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79"/>
          <w:sz w:val="28"/>
        </w:rPr>
        <w:t>VLADISLAV OREKHOV-MILLER</w:t>
      </w:r>
    </w:p>
    <w:p>
      <w:pPr>
        <w:spacing w:after="20"/>
        <w:jc w:val="center"/>
      </w:pPr>
      <w:r>
        <w:rPr>
          <w:rFonts w:ascii="Calibri" w:hAnsi="Calibri"/>
          <w:sz w:val="18"/>
        </w:rPr>
        <w:t>+7 (925) 472-90-54 | vladislav.miller2000@gmail.com | Moscow, Russia</w:t>
      </w:r>
    </w:p>
    <w:p>
      <w:pPr>
        <w:spacing w:after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OBJECTIVE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Seeking a system or business analyst position with opportunities for professional growth. Open to internships or entry-level roles with mentorship.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SUMMARY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Fluent in Russian and English, experienced working in international teams across Israel and Russia. Structured thinker, results-oriented, quick to learn new domains.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Area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Skills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Analysis &amp; Modeling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Data &amp; SQL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SQL (JOIN, subqueries, CTEs, window functions, aggregation), normalization (1NF-3NF)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Tools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Power BI, MS Excel (pivot tables, formulas, charts), Miro, Draw.io, Figma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Documentation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Requirements gathering &amp; documentation, SRS, data dictionary, Use Case specs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Methodologies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Agile/Scrum (fundamentals), Waterfall, AS-IS/TO-BE analysis</w:t>
            </w:r>
          </w:p>
        </w:tc>
      </w:tr>
    </w:tbl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PROJECTS &amp; PORTFOLIO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Vita Clinic — Medical Clinic Business Process Analysis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Conducted AS-IS analysis of patient appointment workflow, identified 4 bottlenecks (data duplication, manual routing, missing validation, receptionist dependency) and proposed solutions based on automation best practices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Designed TO-BE model with automated scheduling — reduced processing chain from 5 to 2 steps by eliminating manual receptionist stage and accelerating initial data processing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Created BPMN 2.0 diagrams (AS-IS and TO-BE) and UML State Machine for appointment lifecycle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Built interactive mobile app prototype (12 screens) in Figma, designed user journey from authorization to appointment confirmation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Defined 17 functional and 4 non-functional requirements, documented Use Case specification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Nakarabine — E-Commerce Database Design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Designed logical data model (PK, FK, UNIQUE, NOT NULL, CHECK constraints), defined relationship cardinalities and ensured referential integrity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Built ERD diagrams in Chen and Crow's Foot notations, performed normalization (1NF through 3NF)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Developed data dictionary and terminology glossary for team alignment: attribute descriptions, data types, business rules, allowed values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Restaurant Sales Analysis — SQL Project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Designed relational schema (DDL: CREATE TABLE, PRIMARY KEY, FOREIGN KEY, constraints) and populated with test data (50 orders, 20 menu items)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Wrote 20+ analytical queries: revenue by period, profit margins, menu ABC analysis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Applied JOIN, CTEs, window functions (LAG, RANK, ROW_NUMBER), subqueries, CASE expressions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WORK EXPERIENCE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KFC Cinema City — Rishon LeTsiyon, Israel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Deputy Director | April 2024 – April 2025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Built daily analytics system for the restaurant (900+ receipts/day): tracked revenue, average check, hourly load, output — identified lunch-peak underperformance, reallocated resources, contributing to 10% profit increase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Implemented data-driven inventory management: analyzed consumption by category, adjusted procurement volumes — reduced supply costs by 15%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Coordinated a team of 20+ employees, standardized operational procedures and developed quality control checklists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Shift Manager | November 2023 – April 2024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Managed shift operations (15 employees): SLA control for service speed, quality metrics monitoring, real-time incident resolution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Intern — Burger King Corporation, Moscow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Marketing Research Department | Summer 2022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Built sales analytics dashboards for 50+ restaurants in Excel (pivot tables, INDEX/MATCH, conditional formatting)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Automated categorization of 10,000+ receipts and compiled restaurant revenue rankings — identified 5 growth opportunities for regional managers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Prepared KPI visualizations (conversion, average check, trends) for weekly management presentations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Business Analytics Department | Summer 2019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Collected and structured financial data from multiple sources, prepared pivot tables for quarterly reports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Assisted in building sales forecast models based on historical data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Intern — Knight Frank, Moscow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Residential Real Estate Marketing Department | Spring 2022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Conducted competitive analysis of 30+ premium residential properties: price per m², location, infrastructure — prepared comparative report for investment decision-making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Participated in property valuation using comparative approach, prepared analytical briefs for the international office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EDUCATION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Touro University New York | 2018 – 2023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Bachelor of Science, Business Management</w:t>
      </w:r>
    </w:p>
    <w:p>
      <w:pPr>
        <w:spacing w:after="40" w:before="20" w:line="230" w:lineRule="exact"/>
      </w:pPr>
      <w:r>
        <w:rPr>
          <w:rFonts w:ascii="Calibri" w:hAnsi="Calibri"/>
          <w:b w:val="0"/>
          <w:sz w:val="17"/>
        </w:rPr>
        <w:t>Senior Honors Project: Case Study of Virgin Galactic within the Aerospace Industry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PROFESSIONAL DEVELOPMENT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Yandex Practicum — Systems Analyst | 2025 – 2026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Requirements analysis, UML, BPMN, data modeling, SQL, Power BI, collaboration with development and QA teams.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LANGUAGES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Russian (native) | English (fluent) | Spanish (basic) | Hebrew (basic)</w:t>
      </w:r>
    </w:p>
    <w:sectPr w:rsidR="00FC693F" w:rsidRPr="0006063C" w:rsidSect="00034616">
      <w:pgSz w:w="12240" w:h="15840"/>
      <w:pgMar w:top="567" w:right="850" w:bottom="48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