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20748" w14:textId="77777777" w:rsidR="00A14C18" w:rsidRDefault="00A14C18" w:rsidP="00A14C18">
      <w:pPr>
        <w:spacing w:line="100" w:lineRule="atLeas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EFE0662" w14:textId="77777777" w:rsidR="00A14C18" w:rsidRDefault="00A14C18" w:rsidP="00A14C18">
      <w:pPr>
        <w:spacing w:line="100" w:lineRule="atLeas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учреждение высшего образования</w:t>
      </w:r>
    </w:p>
    <w:p w14:paraId="3247C468" w14:textId="77777777" w:rsidR="00A14C18" w:rsidRDefault="00A14C18" w:rsidP="00A14C18">
      <w:pPr>
        <w:spacing w:line="100" w:lineRule="atLeas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646855A" w14:textId="77777777" w:rsidR="00A14C18" w:rsidRDefault="00A14C18" w:rsidP="00A14C18">
      <w:pPr>
        <w:spacing w:line="100" w:lineRule="atLeas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ПНИПУ</w:t>
      </w:r>
    </w:p>
    <w:p w14:paraId="5A7690AE" w14:textId="77777777" w:rsidR="00A14C18" w:rsidRDefault="00A14C18" w:rsidP="00A14C18">
      <w:pPr>
        <w:spacing w:line="100" w:lineRule="atLeas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11994BE4" w14:textId="77777777" w:rsidR="00A14C18" w:rsidRDefault="00A14C18" w:rsidP="00A14C18">
      <w:pPr>
        <w:spacing w:line="100" w:lineRule="atLeas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«Информационные технологии и автоматизированные системы»</w:t>
      </w:r>
    </w:p>
    <w:p w14:paraId="410113CA" w14:textId="77777777" w:rsidR="00A14C18" w:rsidRDefault="00A14C18" w:rsidP="00A14C18">
      <w:pPr>
        <w:spacing w:line="240" w:lineRule="auto"/>
        <w:jc w:val="center"/>
        <w:rPr>
          <w:sz w:val="28"/>
          <w:szCs w:val="28"/>
        </w:rPr>
      </w:pPr>
    </w:p>
    <w:p w14:paraId="6160FB6E" w14:textId="77777777" w:rsidR="00A14C18" w:rsidRPr="000915DC" w:rsidRDefault="00A14C18" w:rsidP="00A14C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915DC">
        <w:rPr>
          <w:rFonts w:ascii="Times New Roman" w:hAnsi="Times New Roman" w:cs="Times New Roman"/>
          <w:sz w:val="28"/>
          <w:szCs w:val="28"/>
        </w:rPr>
        <w:t>УДК 004.652.4</w:t>
      </w:r>
    </w:p>
    <w:p w14:paraId="609A9D00" w14:textId="77777777" w:rsidR="00A14C18" w:rsidRDefault="00A14C18" w:rsidP="00A14C18">
      <w:pPr>
        <w:spacing w:line="240" w:lineRule="auto"/>
        <w:jc w:val="center"/>
      </w:pPr>
    </w:p>
    <w:p w14:paraId="2685F460" w14:textId="77777777" w:rsidR="00A14C18" w:rsidRDefault="00A14C18" w:rsidP="00A14C18">
      <w:pPr>
        <w:spacing w:line="240" w:lineRule="auto"/>
      </w:pPr>
    </w:p>
    <w:p w14:paraId="7BFCC583" w14:textId="77777777" w:rsidR="00A14C18" w:rsidRPr="000915DC" w:rsidRDefault="00A14C18" w:rsidP="00A14C1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15DC">
        <w:rPr>
          <w:rFonts w:ascii="Times New Roman" w:hAnsi="Times New Roman" w:cs="Times New Roman"/>
          <w:sz w:val="28"/>
          <w:szCs w:val="28"/>
        </w:rPr>
        <w:t xml:space="preserve">ОТЧЕТ </w:t>
      </w:r>
    </w:p>
    <w:p w14:paraId="2B322D19" w14:textId="77777777" w:rsidR="00A14C18" w:rsidRPr="000915DC" w:rsidRDefault="00A14C18" w:rsidP="00A14C1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15DC">
        <w:rPr>
          <w:rFonts w:ascii="Times New Roman" w:hAnsi="Times New Roman" w:cs="Times New Roman"/>
          <w:sz w:val="28"/>
          <w:szCs w:val="28"/>
        </w:rPr>
        <w:t>О НАУЧНО-ИССЛЕДОВАТЕЛЬСКОЙ РАБОТЕ</w:t>
      </w:r>
    </w:p>
    <w:p w14:paraId="3EF8F152" w14:textId="79B2807B" w:rsidR="00A14C18" w:rsidRPr="000915DC" w:rsidRDefault="00A14C18" w:rsidP="00A14C18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915DC">
        <w:rPr>
          <w:rFonts w:ascii="Times New Roman" w:hAnsi="Times New Roman" w:cs="Times New Roman"/>
          <w:bCs/>
          <w:sz w:val="28"/>
          <w:szCs w:val="28"/>
        </w:rPr>
        <w:t xml:space="preserve">РАЗРАБОТКА ИНФОРМАЦИОННОЙ СИСТЕМЫ </w:t>
      </w:r>
      <w:r>
        <w:rPr>
          <w:rFonts w:ascii="Times New Roman" w:hAnsi="Times New Roman" w:cs="Times New Roman"/>
          <w:bCs/>
          <w:sz w:val="28"/>
          <w:szCs w:val="28"/>
        </w:rPr>
        <w:t>БИБЛИОТЕЧНОГО ФОНДА</w:t>
      </w:r>
      <w:r w:rsidRPr="000915DC">
        <w:rPr>
          <w:rFonts w:ascii="Times New Roman" w:hAnsi="Times New Roman" w:cs="Times New Roman"/>
          <w:bCs/>
          <w:sz w:val="28"/>
          <w:szCs w:val="28"/>
        </w:rPr>
        <w:t xml:space="preserve"> ГОРОДА</w:t>
      </w:r>
    </w:p>
    <w:p w14:paraId="6F4EBD70" w14:textId="2B07FB46" w:rsidR="00A14C18" w:rsidRDefault="00A14C18" w:rsidP="00A14C18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915DC">
        <w:rPr>
          <w:rFonts w:ascii="Times New Roman" w:hAnsi="Times New Roman" w:cs="Times New Roman"/>
          <w:bCs/>
          <w:sz w:val="28"/>
          <w:szCs w:val="28"/>
        </w:rPr>
        <w:t>ВАРИАНТ 6</w:t>
      </w:r>
      <w:r>
        <w:rPr>
          <w:rFonts w:ascii="Times New Roman" w:hAnsi="Times New Roman" w:cs="Times New Roman"/>
          <w:bCs/>
          <w:sz w:val="28"/>
          <w:szCs w:val="28"/>
        </w:rPr>
        <w:t>6</w:t>
      </w:r>
      <w:r w:rsidRPr="000915DC">
        <w:rPr>
          <w:rFonts w:ascii="Times New Roman" w:hAnsi="Times New Roman" w:cs="Times New Roman"/>
          <w:bCs/>
          <w:sz w:val="28"/>
          <w:szCs w:val="28"/>
        </w:rPr>
        <w:t>(3)</w:t>
      </w:r>
    </w:p>
    <w:p w14:paraId="3AC66C0C" w14:textId="77777777" w:rsidR="00A14C18" w:rsidRDefault="00A14C18" w:rsidP="00A14C18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92BD3A9" w14:textId="77777777" w:rsidR="00A14C18" w:rsidRDefault="00A14C18" w:rsidP="00A14C18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163E94A" w14:textId="77777777" w:rsidR="00A14C18" w:rsidRDefault="00A14C18" w:rsidP="00A14C18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0F98F22" w14:textId="77777777" w:rsidR="00A14C18" w:rsidRPr="000915DC" w:rsidRDefault="00A14C18" w:rsidP="00A14C18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0F4B744" w14:textId="37CBF35F" w:rsidR="00A14C18" w:rsidRPr="00D92357" w:rsidRDefault="00A14C18" w:rsidP="00A14C18">
      <w:pPr>
        <w:spacing w:after="0" w:line="257" w:lineRule="auto"/>
        <w:rPr>
          <w:rFonts w:ascii="Times New Roman" w:hAnsi="Times New Roman" w:cs="Times New Roman"/>
          <w:spacing w:val="-2"/>
        </w:rPr>
      </w:pPr>
      <w:r w:rsidRPr="00D92357">
        <w:rPr>
          <w:rFonts w:ascii="Times New Roman" w:hAnsi="Times New Roman" w:cs="Times New Roman"/>
          <w:spacing w:val="-2"/>
        </w:rPr>
        <w:t xml:space="preserve">ВЫПОЛНИЛ </w:t>
      </w:r>
    </w:p>
    <w:p w14:paraId="472749C0" w14:textId="48D463DE" w:rsidR="00A14C18" w:rsidRPr="00D92357" w:rsidRDefault="00A14C18" w:rsidP="00A14C18">
      <w:pPr>
        <w:spacing w:after="0" w:line="257" w:lineRule="auto"/>
        <w:rPr>
          <w:rFonts w:ascii="Times New Roman" w:hAnsi="Times New Roman" w:cs="Times New Roman"/>
          <w:spacing w:val="-2"/>
        </w:rPr>
      </w:pPr>
      <w:r w:rsidRPr="00D92357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635" distR="0" simplePos="0" relativeHeight="251659264" behindDoc="1" locked="0" layoutInCell="0" allowOverlap="1" wp14:anchorId="4F5D4BD5" wp14:editId="4933196C">
                <wp:simplePos x="0" y="0"/>
                <wp:positionH relativeFrom="page">
                  <wp:align>center</wp:align>
                </wp:positionH>
                <wp:positionV relativeFrom="paragraph">
                  <wp:posOffset>186690</wp:posOffset>
                </wp:positionV>
                <wp:extent cx="1440180" cy="9525"/>
                <wp:effectExtent l="0" t="0" r="0" b="0"/>
                <wp:wrapTopAndBottom/>
                <wp:docPr id="3" name="Полилиния: фигура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9525"/>
                        </a:xfrm>
                        <a:custGeom>
                          <a:avLst/>
                          <a:gdLst>
                            <a:gd name="textAreaLeft" fmla="*/ 0 w 816480"/>
                            <a:gd name="textAreaRight" fmla="*/ 816840 w 816480"/>
                            <a:gd name="textAreaTop" fmla="*/ 0 h 5400"/>
                            <a:gd name="textAreaBottom" fmla="*/ 576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440180" h="9525">
                              <a:moveTo>
                                <a:pt x="144018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440180" y="9143"/>
                              </a:lnTo>
                              <a:lnTo>
                                <a:pt x="14401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F1274B" id="Полилиния: фигура 3" o:spid="_x0000_s1026" style="position:absolute;margin-left:0;margin-top:14.7pt;width:113.4pt;height:.75pt;z-index:-251657216;visibility:visible;mso-wrap-style:square;mso-width-percent:0;mso-height-percent:0;mso-wrap-distance-left:.05pt;mso-wrap-distance-top:0;mso-wrap-distance-right:0;mso-wrap-distance-bottom:0;mso-position-horizontal:center;mso-position-horizontal-relative:page;mso-position-vertical:absolute;mso-position-vertical-relative:text;mso-width-percent:0;mso-height-percent:0;mso-width-relative:page;mso-height-relative:page;v-text-anchor:top" coordsize="14401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" o:allowincell="f" path="m1440180,l,,,9143r1440180,l1440180,xe" fillcolor="black" stroked="f" strokeweight="0">
                <v:path arrowok="t" textboxrect="0,0,1440815,10160"/>
                <w10:wrap type="topAndBottom" anchorx="page"/>
              </v:shape>
            </w:pict>
          </mc:Fallback>
        </mc:AlternateContent>
      </w:r>
      <w:r w:rsidRPr="00D92357">
        <w:rPr>
          <w:rFonts w:ascii="Times New Roman" w:hAnsi="Times New Roman" w:cs="Times New Roman"/>
          <w:spacing w:val="-2"/>
        </w:rPr>
        <w:t>Студент группы РИС-23-</w:t>
      </w:r>
      <w:r w:rsidRPr="00A14C18">
        <w:rPr>
          <w:rFonts w:ascii="Times New Roman" w:hAnsi="Times New Roman" w:cs="Times New Roman"/>
          <w:spacing w:val="-2"/>
        </w:rPr>
        <w:t>3</w:t>
      </w:r>
      <w:r w:rsidRPr="00D92357">
        <w:rPr>
          <w:rFonts w:ascii="Times New Roman" w:hAnsi="Times New Roman" w:cs="Times New Roman"/>
          <w:spacing w:val="-2"/>
        </w:rPr>
        <w:t xml:space="preserve">б          </w:t>
      </w:r>
      <w:r>
        <w:rPr>
          <w:rFonts w:ascii="Times New Roman" w:hAnsi="Times New Roman" w:cs="Times New Roman"/>
          <w:spacing w:val="-2"/>
        </w:rPr>
        <w:t xml:space="preserve">    </w:t>
      </w:r>
      <w:r w:rsidRPr="00D92357">
        <w:rPr>
          <w:rFonts w:ascii="Times New Roman" w:hAnsi="Times New Roman" w:cs="Times New Roman"/>
          <w:spacing w:val="-2"/>
        </w:rPr>
        <w:t xml:space="preserve">                                             </w:t>
      </w:r>
      <w:r>
        <w:rPr>
          <w:rFonts w:ascii="Times New Roman" w:hAnsi="Times New Roman" w:cs="Times New Roman"/>
          <w:spacing w:val="-2"/>
        </w:rPr>
        <w:t>В</w:t>
      </w:r>
      <w:r w:rsidRPr="00D92357">
        <w:rPr>
          <w:rFonts w:ascii="Times New Roman" w:hAnsi="Times New Roman" w:cs="Times New Roman"/>
          <w:spacing w:val="-2"/>
        </w:rPr>
        <w:t xml:space="preserve">. </w:t>
      </w:r>
      <w:r>
        <w:rPr>
          <w:rFonts w:ascii="Times New Roman" w:hAnsi="Times New Roman" w:cs="Times New Roman"/>
          <w:spacing w:val="-2"/>
        </w:rPr>
        <w:t>А</w:t>
      </w:r>
      <w:r w:rsidRPr="00D92357">
        <w:rPr>
          <w:rFonts w:ascii="Times New Roman" w:hAnsi="Times New Roman" w:cs="Times New Roman"/>
          <w:spacing w:val="-2"/>
        </w:rPr>
        <w:t xml:space="preserve">. </w:t>
      </w:r>
      <w:r>
        <w:rPr>
          <w:rFonts w:ascii="Times New Roman" w:hAnsi="Times New Roman" w:cs="Times New Roman"/>
          <w:spacing w:val="-2"/>
        </w:rPr>
        <w:t>Лысов</w:t>
      </w:r>
    </w:p>
    <w:p w14:paraId="494529DE" w14:textId="77777777" w:rsidR="00A14C18" w:rsidRDefault="00A14C18" w:rsidP="00A14C18">
      <w:pPr>
        <w:spacing w:after="0" w:line="240" w:lineRule="auto"/>
        <w:ind w:right="1899" w:firstLine="709"/>
        <w:jc w:val="center"/>
        <w:rPr>
          <w:rFonts w:ascii="Times New Roman" w:hAnsi="Times New Roman" w:cs="Times New Roman"/>
          <w:spacing w:val="-2"/>
          <w:sz w:val="18"/>
        </w:rPr>
      </w:pPr>
      <w:r w:rsidRPr="00D92357">
        <w:rPr>
          <w:rFonts w:ascii="Times New Roman" w:hAnsi="Times New Roman" w:cs="Times New Roman"/>
          <w:spacing w:val="-2"/>
          <w:sz w:val="18"/>
        </w:rPr>
        <w:t xml:space="preserve">         (подпись)</w:t>
      </w:r>
    </w:p>
    <w:p w14:paraId="7D641671" w14:textId="77777777" w:rsidR="00A14C18" w:rsidRPr="00D92357" w:rsidRDefault="00A14C18" w:rsidP="00A14C18">
      <w:pPr>
        <w:spacing w:after="0" w:line="240" w:lineRule="auto"/>
        <w:ind w:right="1899"/>
        <w:rPr>
          <w:rFonts w:ascii="Times New Roman" w:hAnsi="Times New Roman" w:cs="Times New Roman"/>
          <w:sz w:val="18"/>
        </w:rPr>
      </w:pPr>
    </w:p>
    <w:p w14:paraId="03BDE35E" w14:textId="77777777" w:rsidR="00A14C18" w:rsidRDefault="00A14C18" w:rsidP="00A14C18">
      <w:pPr>
        <w:spacing w:after="0" w:line="257" w:lineRule="auto"/>
        <w:rPr>
          <w:rFonts w:ascii="Times New Roman" w:hAnsi="Times New Roman" w:cs="Times New Roman"/>
          <w:spacing w:val="-2"/>
        </w:rPr>
      </w:pPr>
      <w:r w:rsidRPr="00D92357">
        <w:rPr>
          <w:rFonts w:ascii="Times New Roman" w:hAnsi="Times New Roman" w:cs="Times New Roman"/>
          <w:spacing w:val="-2"/>
        </w:rPr>
        <w:t xml:space="preserve">РУКОВОДИТЕЛЬ </w:t>
      </w:r>
      <w:r>
        <w:rPr>
          <w:rFonts w:ascii="Times New Roman" w:hAnsi="Times New Roman" w:cs="Times New Roman"/>
          <w:spacing w:val="-2"/>
        </w:rPr>
        <w:t>КР</w:t>
      </w:r>
    </w:p>
    <w:p w14:paraId="26C8396F" w14:textId="77777777" w:rsidR="00A14C18" w:rsidRDefault="00A14C18" w:rsidP="00A14C18">
      <w:pPr>
        <w:spacing w:after="0" w:line="257" w:lineRule="auto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>Доцент кафедры ИТАС</w:t>
      </w:r>
    </w:p>
    <w:p w14:paraId="6A501836" w14:textId="77777777" w:rsidR="00A14C18" w:rsidRDefault="00A14C18" w:rsidP="00A14C18">
      <w:pPr>
        <w:spacing w:after="0" w:line="257" w:lineRule="auto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>Кандидат технических наук,</w:t>
      </w:r>
    </w:p>
    <w:p w14:paraId="1DBDB4FF" w14:textId="77777777" w:rsidR="00A14C18" w:rsidRDefault="00A14C18" w:rsidP="00A14C18">
      <w:pPr>
        <w:spacing w:after="0" w:line="257" w:lineRule="auto"/>
        <w:rPr>
          <w:rFonts w:ascii="Times New Roman" w:hAnsi="Times New Roman" w:cs="Times New Roman"/>
          <w:spacing w:val="-2"/>
        </w:rPr>
      </w:pPr>
      <w:r w:rsidRPr="00D92357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635" distR="0" simplePos="0" relativeHeight="251660288" behindDoc="1" locked="0" layoutInCell="0" allowOverlap="1" wp14:anchorId="4863256B" wp14:editId="1E9F43E7">
                <wp:simplePos x="0" y="0"/>
                <wp:positionH relativeFrom="page">
                  <wp:align>center</wp:align>
                </wp:positionH>
                <wp:positionV relativeFrom="paragraph">
                  <wp:posOffset>167665</wp:posOffset>
                </wp:positionV>
                <wp:extent cx="1440180" cy="9525"/>
                <wp:effectExtent l="0" t="0" r="0" b="0"/>
                <wp:wrapTopAndBottom/>
                <wp:docPr id="4" name="Полилиния: фигура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9525"/>
                        </a:xfrm>
                        <a:custGeom>
                          <a:avLst/>
                          <a:gdLst>
                            <a:gd name="textAreaLeft" fmla="*/ 0 w 816480"/>
                            <a:gd name="textAreaRight" fmla="*/ 816840 w 816480"/>
                            <a:gd name="textAreaTop" fmla="*/ 0 h 5400"/>
                            <a:gd name="textAreaBottom" fmla="*/ 576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440180" h="9525">
                              <a:moveTo>
                                <a:pt x="144018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440180" y="9143"/>
                              </a:lnTo>
                              <a:lnTo>
                                <a:pt x="14401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9172A4" id="Полилиния: фигура 4" o:spid="_x0000_s1026" style="position:absolute;margin-left:0;margin-top:13.2pt;width:113.4pt;height:.75pt;z-index:-251656192;visibility:visible;mso-wrap-style:square;mso-width-percent:0;mso-height-percent:0;mso-wrap-distance-left:.05pt;mso-wrap-distance-top:0;mso-wrap-distance-right:0;mso-wrap-distance-bottom:0;mso-position-horizontal:center;mso-position-horizontal-relative:page;mso-position-vertical:absolute;mso-position-vertical-relative:text;mso-width-percent:0;mso-height-percent:0;mso-width-relative:page;mso-height-relative:page;v-text-anchor:top" coordsize="14401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" o:allowincell="f" path="m1440180,l,,,9143r1440180,l1440180,xe" fillcolor="black" stroked="f" strokeweight="0">
                <v:path arrowok="t" textboxrect="0,0,1440815,10160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 w:cs="Times New Roman"/>
          <w:spacing w:val="-2"/>
        </w:rPr>
        <w:t>доцент                                                                                               А. А. Петренко</w:t>
      </w:r>
    </w:p>
    <w:p w14:paraId="11D56B43" w14:textId="77777777" w:rsidR="00A14C18" w:rsidRDefault="00A14C18" w:rsidP="00A14C18">
      <w:pPr>
        <w:spacing w:after="0" w:line="240" w:lineRule="auto"/>
        <w:ind w:right="1899" w:firstLine="709"/>
        <w:jc w:val="center"/>
        <w:rPr>
          <w:rFonts w:ascii="Times New Roman" w:hAnsi="Times New Roman" w:cs="Times New Roman"/>
          <w:spacing w:val="-2"/>
          <w:sz w:val="18"/>
        </w:rPr>
      </w:pPr>
      <w:r w:rsidRPr="00D92357">
        <w:rPr>
          <w:rFonts w:ascii="Times New Roman" w:hAnsi="Times New Roman" w:cs="Times New Roman"/>
          <w:spacing w:val="-2"/>
          <w:sz w:val="18"/>
        </w:rPr>
        <w:t xml:space="preserve">         (подпись)</w:t>
      </w:r>
    </w:p>
    <w:p w14:paraId="4380ADE6" w14:textId="77777777" w:rsidR="00A14C18" w:rsidRPr="00D92357" w:rsidRDefault="00A14C18" w:rsidP="00A14C18">
      <w:pPr>
        <w:rPr>
          <w:rFonts w:ascii="Times New Roman" w:hAnsi="Times New Roman" w:cs="Times New Roman"/>
          <w:spacing w:val="-2"/>
        </w:rPr>
      </w:pPr>
    </w:p>
    <w:p w14:paraId="3A9C321D" w14:textId="77777777" w:rsidR="00A14C18" w:rsidRDefault="00A14C18" w:rsidP="00A14C18">
      <w:pPr>
        <w:spacing w:line="21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3B490C" w14:textId="77777777" w:rsidR="00A14C18" w:rsidRDefault="00A14C18" w:rsidP="00A14C18">
      <w:pPr>
        <w:spacing w:line="21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6E01EA" w14:textId="77777777" w:rsidR="00A14C18" w:rsidRDefault="00A14C18" w:rsidP="00A14C18">
      <w:pPr>
        <w:spacing w:line="21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4C3C74" w14:textId="77777777" w:rsidR="00A14C18" w:rsidRDefault="00A14C18" w:rsidP="00A14C18">
      <w:pPr>
        <w:spacing w:line="21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B83529" w14:textId="77777777" w:rsidR="00A14C18" w:rsidRDefault="00A14C18" w:rsidP="00A14C18">
      <w:pPr>
        <w:spacing w:line="21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DC4C05" w14:textId="77777777" w:rsidR="00A14C18" w:rsidRDefault="00A14C18" w:rsidP="00A14C18">
      <w:pPr>
        <w:spacing w:line="21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2EDD">
        <w:rPr>
          <w:rFonts w:ascii="Times New Roman" w:hAnsi="Times New Roman" w:cs="Times New Roman"/>
          <w:sz w:val="28"/>
          <w:szCs w:val="28"/>
        </w:rPr>
        <w:t xml:space="preserve">г. Пермь 2025 </w:t>
      </w:r>
    </w:p>
    <w:p w14:paraId="19758CAD" w14:textId="34988E35" w:rsidR="00A14C18" w:rsidRPr="00605BB4" w:rsidRDefault="00A14C18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РЕФЕРАТ</w:t>
      </w:r>
      <w:r w:rsidR="00605BB4" w:rsidRPr="00605B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5BEDD8" w14:textId="397FD251" w:rsidR="00A14C18" w:rsidRDefault="00A14C18" w:rsidP="00605B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Общий объём</w:t>
      </w:r>
      <w:r w:rsidRPr="00383A41">
        <w:rPr>
          <w:rFonts w:ascii="Times New Roman" w:hAnsi="Times New Roman" w:cs="Times New Roman"/>
          <w:sz w:val="28"/>
          <w:szCs w:val="28"/>
        </w:rPr>
        <w:t xml:space="preserve">: </w:t>
      </w:r>
      <w:r w:rsidR="00605BB4" w:rsidRPr="00605BB4">
        <w:rPr>
          <w:rFonts w:ascii="Times New Roman" w:hAnsi="Times New Roman" w:cs="Times New Roman"/>
          <w:sz w:val="28"/>
          <w:szCs w:val="28"/>
        </w:rPr>
        <w:t>2</w:t>
      </w:r>
      <w:r w:rsidR="009F6B30">
        <w:rPr>
          <w:rFonts w:ascii="Times New Roman" w:hAnsi="Times New Roman" w:cs="Times New Roman"/>
          <w:sz w:val="28"/>
          <w:szCs w:val="28"/>
        </w:rPr>
        <w:t>4</w:t>
      </w:r>
      <w:r w:rsidR="00605BB4" w:rsidRPr="00605BB4">
        <w:rPr>
          <w:rFonts w:ascii="Times New Roman" w:hAnsi="Times New Roman" w:cs="Times New Roman"/>
          <w:sz w:val="28"/>
          <w:szCs w:val="28"/>
        </w:rPr>
        <w:t xml:space="preserve"> </w:t>
      </w:r>
      <w:r w:rsidR="00605BB4">
        <w:rPr>
          <w:rFonts w:ascii="Times New Roman" w:hAnsi="Times New Roman" w:cs="Times New Roman"/>
          <w:sz w:val="28"/>
          <w:szCs w:val="28"/>
        </w:rPr>
        <w:t>страницы, 8 рисунков, 5 источников, 3 приложения.</w:t>
      </w:r>
    </w:p>
    <w:p w14:paraId="13EFEA49" w14:textId="0A8C0D1A" w:rsidR="00A14C18" w:rsidRPr="00605BB4" w:rsidRDefault="00A14C18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Ключевые слова</w:t>
      </w:r>
      <w:r w:rsidRPr="00D6607D">
        <w:rPr>
          <w:rFonts w:ascii="Times New Roman" w:hAnsi="Times New Roman" w:cs="Times New Roman"/>
          <w:sz w:val="28"/>
          <w:szCs w:val="28"/>
        </w:rPr>
        <w:t>:</w:t>
      </w:r>
      <w:r w:rsidR="00D6607D" w:rsidRPr="00D6607D">
        <w:rPr>
          <w:rFonts w:ascii="Times New Roman" w:hAnsi="Times New Roman" w:cs="Times New Roman"/>
          <w:sz w:val="28"/>
          <w:szCs w:val="28"/>
        </w:rPr>
        <w:t xml:space="preserve"> </w:t>
      </w:r>
      <w:r w:rsidR="00605BB4">
        <w:rPr>
          <w:rFonts w:ascii="Times New Roman" w:hAnsi="Times New Roman" w:cs="Times New Roman"/>
          <w:sz w:val="28"/>
          <w:szCs w:val="28"/>
        </w:rPr>
        <w:t xml:space="preserve">БАЗА ДАННЫХ, </w:t>
      </w:r>
      <w:r w:rsidR="00605BB4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605BB4" w:rsidRPr="00605BB4">
        <w:rPr>
          <w:rFonts w:ascii="Times New Roman" w:hAnsi="Times New Roman" w:cs="Times New Roman"/>
          <w:sz w:val="28"/>
          <w:szCs w:val="28"/>
        </w:rPr>
        <w:t xml:space="preserve">, </w:t>
      </w:r>
      <w:r w:rsidR="00605BB4">
        <w:rPr>
          <w:rFonts w:ascii="Times New Roman" w:hAnsi="Times New Roman" w:cs="Times New Roman"/>
          <w:sz w:val="28"/>
          <w:szCs w:val="28"/>
        </w:rPr>
        <w:t xml:space="preserve">ИНФОРМАЦИОННАЯ СИСТЕМА, </w:t>
      </w:r>
      <w:r w:rsidR="00605BB4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="00605BB4" w:rsidRPr="00605BB4">
        <w:rPr>
          <w:rFonts w:ascii="Times New Roman" w:hAnsi="Times New Roman" w:cs="Times New Roman"/>
          <w:sz w:val="28"/>
          <w:szCs w:val="28"/>
        </w:rPr>
        <w:t xml:space="preserve">, </w:t>
      </w:r>
      <w:r w:rsidR="00605BB4">
        <w:rPr>
          <w:rFonts w:ascii="Times New Roman" w:hAnsi="Times New Roman" w:cs="Times New Roman"/>
          <w:sz w:val="28"/>
          <w:szCs w:val="28"/>
        </w:rPr>
        <w:t>КОНЦЕПТУАЛЬНАЯ МОДЕЛЬ, ЛОГИЧЕСКАЯ МОДЕЛЬ, ФИЗИЧЕСКАЯ МОДЕЛЬ</w:t>
      </w:r>
    </w:p>
    <w:p w14:paraId="6A3D08A5" w14:textId="67D7BEA8" w:rsidR="00A14C18" w:rsidRDefault="00A14C18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 исследования</w:t>
      </w:r>
      <w:r w:rsidRPr="00A14C18">
        <w:rPr>
          <w:rFonts w:ascii="Times New Roman" w:hAnsi="Times New Roman" w:cs="Times New Roman"/>
          <w:sz w:val="28"/>
          <w:szCs w:val="28"/>
        </w:rPr>
        <w:t xml:space="preserve">: </w:t>
      </w:r>
      <w:r w:rsidR="00D6607D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 хранения, контроля и обработки данных в библиотеках.</w:t>
      </w:r>
    </w:p>
    <w:p w14:paraId="3EEF5B6D" w14:textId="74C46A22" w:rsidR="00A14C18" w:rsidRDefault="00A14C18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 исследования</w:t>
      </w:r>
      <w:r w:rsidRPr="00A14C18">
        <w:rPr>
          <w:rFonts w:ascii="Times New Roman" w:hAnsi="Times New Roman" w:cs="Times New Roman"/>
          <w:sz w:val="28"/>
          <w:szCs w:val="28"/>
        </w:rPr>
        <w:t xml:space="preserve">: </w:t>
      </w:r>
      <w:r w:rsidR="00D6607D">
        <w:rPr>
          <w:rFonts w:ascii="Times New Roman" w:hAnsi="Times New Roman" w:cs="Times New Roman"/>
          <w:sz w:val="28"/>
          <w:szCs w:val="28"/>
        </w:rPr>
        <w:t>м</w:t>
      </w:r>
      <w:r w:rsidRPr="00A14C18">
        <w:rPr>
          <w:rFonts w:ascii="Times New Roman" w:hAnsi="Times New Roman" w:cs="Times New Roman"/>
          <w:sz w:val="28"/>
          <w:szCs w:val="28"/>
        </w:rPr>
        <w:t>етоды проектирования реляционных баз данных, инструменты обеспечения их целостности и защиты от несанкционированного доступа, а также способы разработки удобного прикладного интерфейса.</w:t>
      </w:r>
    </w:p>
    <w:p w14:paraId="0320F6AA" w14:textId="678A2684" w:rsidR="00A14C18" w:rsidRPr="00A14C18" w:rsidRDefault="00A14C18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</w:t>
      </w:r>
      <w:r w:rsidR="00D6607D" w:rsidRPr="00A14C18">
        <w:rPr>
          <w:rFonts w:ascii="Times New Roman" w:hAnsi="Times New Roman" w:cs="Times New Roman"/>
          <w:sz w:val="28"/>
          <w:szCs w:val="28"/>
        </w:rPr>
        <w:t xml:space="preserve">: </w:t>
      </w:r>
      <w:r w:rsidR="00D6607D" w:rsidRPr="00163F7D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спроектировать</w:t>
      </w:r>
      <w:r w:rsidRPr="00163F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реализовать информационную систему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</w:t>
      </w:r>
      <w:r w:rsidRPr="00163F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управления данными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библиотечного фонда </w:t>
      </w:r>
      <w:r w:rsidRPr="00163F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города с применением реляционной СУБД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</w:t>
      </w:r>
      <w:r w:rsidRPr="00163F7D">
        <w:rPr>
          <w:rFonts w:ascii="Times New Roman" w:eastAsia="Times New Roman" w:hAnsi="Times New Roman" w:cs="Times New Roman"/>
          <w:sz w:val="28"/>
          <w:szCs w:val="28"/>
          <w:lang w:eastAsia="ru-RU"/>
        </w:rPr>
        <w:t>SQL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B35E2D4" w14:textId="77777777" w:rsidR="0032361A" w:rsidRDefault="0032361A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Задачи</w:t>
      </w:r>
      <w:r w:rsidRPr="0032361A">
        <w:rPr>
          <w:rFonts w:ascii="Times New Roman" w:hAnsi="Times New Roman" w:cs="Times New Roman"/>
          <w:sz w:val="28"/>
          <w:szCs w:val="28"/>
        </w:rPr>
        <w:t>:</w:t>
      </w:r>
      <w:r w:rsidRPr="0032361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163F7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анализ предметной области: определить основные сущности, связи и бизнес-правила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32361A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 лежат в основе работы 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1778C25" w14:textId="77777777" w:rsidR="0032361A" w:rsidRDefault="0032361A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Спроектировать </w:t>
      </w:r>
      <w:r w:rsidRPr="00163F7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концептуальную, логическую и физическую модели данны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х.</w:t>
      </w:r>
    </w:p>
    <w:p w14:paraId="7B98688F" w14:textId="0B9DC15B" w:rsidR="0032361A" w:rsidRPr="0032361A" w:rsidRDefault="0032361A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 Разработать веб-приложение с применением языков программирования</w:t>
      </w:r>
      <w:r w:rsidRPr="003236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PHP</w:t>
      </w:r>
      <w:r w:rsidRPr="003236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HTML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05CCAED" w14:textId="77777777" w:rsidR="0032361A" w:rsidRDefault="0032361A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36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тестирование и продемонстрировать работу системы.</w:t>
      </w:r>
    </w:p>
    <w:p w14:paraId="337004BE" w14:textId="4AE00C3E" w:rsidR="0032361A" w:rsidRDefault="0032361A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Методы исследования</w:t>
      </w:r>
      <w:r w:rsidRPr="0032361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Анализ предметной области, построение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32361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модели, нормализация данных до </w:t>
      </w:r>
      <w:r w:rsidRPr="0032361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NF</w:t>
      </w:r>
      <w:r w:rsidRPr="0032361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r w:rsidR="00DE5DA3">
        <w:rPr>
          <w:rFonts w:ascii="Times New Roman" w:hAnsi="Times New Roman" w:cs="Times New Roman"/>
          <w:sz w:val="28"/>
          <w:szCs w:val="28"/>
        </w:rPr>
        <w:t xml:space="preserve">СУБД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32361A">
        <w:rPr>
          <w:rFonts w:ascii="Times New Roman" w:hAnsi="Times New Roman" w:cs="Times New Roman"/>
          <w:sz w:val="28"/>
          <w:szCs w:val="28"/>
        </w:rPr>
        <w:t xml:space="preserve">, </w:t>
      </w:r>
      <w:r w:rsidRPr="00163F7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бизнес-логики триггерами и ограничениями</w:t>
      </w:r>
      <w:r w:rsidRPr="003236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веб-приложения для работников.</w:t>
      </w:r>
    </w:p>
    <w:p w14:paraId="703FEE86" w14:textId="78874F96" w:rsidR="00A14C18" w:rsidRDefault="0032361A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</w:t>
      </w:r>
      <w:r w:rsidRPr="003236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Были созданы</w:t>
      </w:r>
      <w:r>
        <w:rPr>
          <w:rFonts w:ascii="Times New Roman" w:hAnsi="Times New Roman" w:cs="Times New Roman"/>
          <w:sz w:val="28"/>
          <w:szCs w:val="28"/>
        </w:rPr>
        <w:t xml:space="preserve"> концептуальная, логическая и физическая модели </w:t>
      </w:r>
      <w:r w:rsidR="00DE5DA3">
        <w:rPr>
          <w:rFonts w:ascii="Times New Roman" w:hAnsi="Times New Roman" w:cs="Times New Roman"/>
          <w:sz w:val="28"/>
          <w:szCs w:val="28"/>
        </w:rPr>
        <w:t>баз данных</w:t>
      </w:r>
      <w:r>
        <w:rPr>
          <w:rFonts w:ascii="Times New Roman" w:hAnsi="Times New Roman" w:cs="Times New Roman"/>
          <w:sz w:val="28"/>
          <w:szCs w:val="28"/>
        </w:rPr>
        <w:t>, скрипты создания таблиц, ограничений, триггеров, веб-приложение. Проведено тестирование всех сценариев работы.</w:t>
      </w:r>
    </w:p>
    <w:p w14:paraId="0B2533BE" w14:textId="49DC3264" w:rsidR="0032361A" w:rsidRDefault="0032361A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Практическая значимость</w:t>
      </w:r>
      <w:r w:rsidRPr="0032361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Разработанная система может быть </w:t>
      </w:r>
      <w:r w:rsidR="00DE5DA3">
        <w:rPr>
          <w:rFonts w:ascii="Times New Roman" w:hAnsi="Times New Roman" w:cs="Times New Roman"/>
          <w:sz w:val="28"/>
          <w:szCs w:val="28"/>
        </w:rPr>
        <w:t>использована в действующих библиотеках.</w:t>
      </w:r>
    </w:p>
    <w:p w14:paraId="4BEFDDAD" w14:textId="77777777" w:rsidR="00DE5DA3" w:rsidRDefault="00DE5DA3" w:rsidP="00D660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0F5487" w14:textId="77777777" w:rsidR="009F6B30" w:rsidRDefault="009F6B30" w:rsidP="00D660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8326F2" w14:textId="77777777" w:rsidR="009F6B30" w:rsidRDefault="009F6B30" w:rsidP="00D660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E42704" w14:textId="77777777" w:rsidR="009F6B30" w:rsidRDefault="009F6B30" w:rsidP="00D660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B4C9FC" w14:textId="77777777" w:rsidR="009F6B30" w:rsidRDefault="009F6B30" w:rsidP="00D660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40EE63" w14:textId="77777777" w:rsidR="009F6B30" w:rsidRDefault="009F6B30" w:rsidP="00D660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0B705F" w14:textId="77777777" w:rsidR="009F6B30" w:rsidRDefault="009F6B30" w:rsidP="00D660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801C40" w14:textId="77777777" w:rsidR="009F6B30" w:rsidRDefault="009F6B30" w:rsidP="00D660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DE3F77" w14:textId="77777777" w:rsidR="009F6B30" w:rsidRDefault="009F6B30" w:rsidP="00D660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8515F9" w14:textId="77777777" w:rsidR="009F6B30" w:rsidRDefault="009F6B30" w:rsidP="00D660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4A59CA" w14:textId="77777777" w:rsidR="009F6B30" w:rsidRDefault="009F6B30" w:rsidP="00D660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7DB947" w14:textId="77777777" w:rsidR="009F6B30" w:rsidRDefault="009F6B30" w:rsidP="00D660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BC2F92" w14:textId="77777777" w:rsidR="009F6B30" w:rsidRDefault="009F6B30" w:rsidP="00D660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09D4D4" w14:textId="77777777" w:rsidR="009F6B30" w:rsidRDefault="009F6B30" w:rsidP="00D660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25EE4A" w14:textId="77777777" w:rsidR="009F6B30" w:rsidRDefault="009F6B30" w:rsidP="00D660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303B7B" w14:textId="77777777" w:rsidR="009F6B30" w:rsidRDefault="009F6B30" w:rsidP="00D660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674CAA" w14:textId="77777777" w:rsidR="009F6B30" w:rsidRDefault="009F6B30" w:rsidP="00D660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B3A1AA" w14:textId="77777777" w:rsidR="009F6B30" w:rsidRDefault="009F6B30" w:rsidP="00D660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381517" w14:textId="77777777" w:rsidR="009F6B30" w:rsidRDefault="009F6B30" w:rsidP="00D660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CBA919" w14:textId="77777777" w:rsidR="009F6B30" w:rsidRDefault="009F6B30" w:rsidP="00D660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DF4D2B" w14:textId="77777777" w:rsidR="009F6B30" w:rsidRDefault="009F6B30" w:rsidP="00D660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267E4C" w14:textId="77777777" w:rsidR="009F6B30" w:rsidRDefault="009F6B30" w:rsidP="00D660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86C0F5" w14:textId="77777777" w:rsidR="009F6B30" w:rsidRDefault="009F6B30" w:rsidP="00D660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9F7A31" w14:textId="77777777" w:rsidR="009F6B30" w:rsidRDefault="009F6B30" w:rsidP="00D660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4EF926" w14:textId="77777777" w:rsidR="009F6B30" w:rsidRDefault="009F6B30" w:rsidP="00D660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F672AB" w14:textId="77777777" w:rsidR="009F6B30" w:rsidRDefault="009F6B30" w:rsidP="00D660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4389A9" w14:textId="77777777" w:rsidR="009F6B30" w:rsidRDefault="009F6B30" w:rsidP="00D660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E4360E" w14:textId="77777777" w:rsidR="009F6B30" w:rsidRDefault="009F6B30" w:rsidP="00D660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F0A6AE" w14:textId="01AB12B8" w:rsidR="00DE5DA3" w:rsidRDefault="00DE5DA3" w:rsidP="00383A4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sdt>
      <w:sdtPr>
        <w:id w:val="-129938282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6071FE61" w14:textId="76CD6AC1" w:rsidR="000E46D9" w:rsidRDefault="000E46D9">
          <w:pPr>
            <w:pStyle w:val="ae"/>
          </w:pPr>
        </w:p>
        <w:p w14:paraId="0B750E11" w14:textId="52DB52B4" w:rsidR="001C25CB" w:rsidRDefault="000E46D9">
          <w:pPr>
            <w:rPr>
              <w:b/>
              <w:bCs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ВВЕДЕНИЕ.</w:t>
          </w:r>
          <w:r>
            <w:rPr>
              <w:b/>
              <w:bCs/>
            </w:rPr>
            <w:fldChar w:fldCharType="end"/>
          </w:r>
          <w:r>
            <w:rPr>
              <w:b/>
              <w:bCs/>
            </w:rPr>
            <w:t>.......................................................................................................................</w:t>
          </w:r>
          <w:r w:rsidR="004C232C">
            <w:rPr>
              <w:b/>
              <w:bCs/>
            </w:rPr>
            <w:t>6</w:t>
          </w:r>
        </w:p>
        <w:p w14:paraId="26688277" w14:textId="5780CFA2" w:rsidR="00DF542D" w:rsidRDefault="00DF542D">
          <w:r>
            <w:t>1 АНАЛИЗ ПРЕДМЕТНОЙ ОБЛАСТИ…………………………………………………………………………………7</w:t>
          </w:r>
        </w:p>
        <w:p w14:paraId="2BF1467D" w14:textId="61826098" w:rsidR="00DF542D" w:rsidRDefault="00DF542D">
          <w:r>
            <w:t>2 МОДЕЛИРОВАНИЕ</w:t>
          </w:r>
          <w:r w:rsidR="004C232C">
            <w:t>…………………………………………………………………………………………………….11</w:t>
          </w:r>
        </w:p>
        <w:p w14:paraId="407E98B8" w14:textId="77777777" w:rsidR="00DF542D" w:rsidRDefault="00DF542D" w:rsidP="00DF542D">
          <w:pPr>
            <w:ind w:firstLine="708"/>
          </w:pPr>
          <w:r>
            <w:t>2.1 РАЗРАБОТКА КОНЦЕПТУАЛЬНОЙ МОДЕЛИ…………………………………………………….11</w:t>
          </w:r>
        </w:p>
        <w:p w14:paraId="3ED41D40" w14:textId="58868F4D" w:rsidR="00DF542D" w:rsidRDefault="00DF542D" w:rsidP="00DF542D">
          <w:pPr>
            <w:ind w:firstLine="708"/>
          </w:pPr>
          <w:r>
            <w:t>2.2 РАЗРАБОТКА ЛОГИЧЕСКОЙ МОДЕЛИ…………………………………………………………….12</w:t>
          </w:r>
        </w:p>
        <w:p w14:paraId="1E436098" w14:textId="138CBA80" w:rsidR="00DF542D" w:rsidRDefault="00DF542D" w:rsidP="00DF542D">
          <w:pPr>
            <w:ind w:firstLine="708"/>
          </w:pPr>
          <w:r>
            <w:t>2.3 ВЫБОР СУБД………………………………………………………………………………………………..13</w:t>
          </w:r>
        </w:p>
        <w:p w14:paraId="360A50B6" w14:textId="060F23E8" w:rsidR="00DF542D" w:rsidRDefault="00DF542D" w:rsidP="00DF542D">
          <w:pPr>
            <w:ind w:firstLine="708"/>
          </w:pPr>
          <w:r>
            <w:t>2.4 РАЗРАБОТКА ФИЗИЧЕСКОЙ МОДЕЛИ…………………………………………………………….15</w:t>
          </w:r>
        </w:p>
        <w:p w14:paraId="106D1570" w14:textId="717C089C" w:rsidR="00DF542D" w:rsidRDefault="00DF542D" w:rsidP="00DF542D">
          <w:pPr>
            <w:ind w:firstLine="708"/>
          </w:pPr>
          <w:r>
            <w:t>2.5 ВЫПОЛНЕНИЕ НОРМАЛИЗАЦИИ…………………………………………………………………..</w:t>
          </w:r>
          <w:r w:rsidR="004C232C">
            <w:t>15</w:t>
          </w:r>
        </w:p>
        <w:p w14:paraId="3C9CF7CC" w14:textId="0DF0036C" w:rsidR="004C232C" w:rsidRDefault="00DF542D" w:rsidP="004C232C">
          <w:r>
            <w:t xml:space="preserve">3 </w:t>
          </w:r>
          <w:r w:rsidR="004C232C">
            <w:t>ТЕХНОЛОГИЯ РЕАЛИЗАЦИИ</w:t>
          </w:r>
          <w:r w:rsidR="004C232C">
            <w:t>……………………………………………………………………………………….17</w:t>
          </w:r>
        </w:p>
        <w:p w14:paraId="71827575" w14:textId="42C73279" w:rsidR="00DF542D" w:rsidRDefault="00DF542D" w:rsidP="00DF542D">
          <w:r>
            <w:tab/>
            <w:t>3.1 РЕАЛИЗАЦИЯ БАЗЫ ДАННЫХ</w:t>
          </w:r>
          <w:r w:rsidR="004C232C">
            <w:t>…………………………………………………………………………17</w:t>
          </w:r>
        </w:p>
        <w:p w14:paraId="636E413F" w14:textId="46975F5C" w:rsidR="00DF542D" w:rsidRDefault="00DF542D" w:rsidP="00DF542D">
          <w:r>
            <w:tab/>
            <w:t xml:space="preserve">3.2 </w:t>
          </w:r>
          <w:r w:rsidR="004C232C">
            <w:t>РАЗРАБОТКА ПРИЛОЖЕНИЯ К БАЗЕ ДАННЫХ</w:t>
          </w:r>
          <w:r w:rsidR="004C232C">
            <w:t xml:space="preserve"> …………………………………………………18</w:t>
          </w:r>
        </w:p>
        <w:p w14:paraId="1396BBCD" w14:textId="2FC9B063" w:rsidR="004C232C" w:rsidRDefault="004C232C" w:rsidP="00DF542D">
          <w:r>
            <w:t>4 ТЕСТИРОВАНИЕ…………………………………………………………………………………………………………22</w:t>
          </w:r>
        </w:p>
        <w:p w14:paraId="56906F11" w14:textId="72E3307B" w:rsidR="004C232C" w:rsidRDefault="004C232C" w:rsidP="00DF542D">
          <w:r>
            <w:t>ЗАКЛЮЧЕНИЕ</w:t>
          </w:r>
          <w:r w:rsidR="00497D79">
            <w:t>………………………………………………………………………………………………………………24</w:t>
          </w:r>
        </w:p>
        <w:p w14:paraId="66A226CD" w14:textId="22CC2556" w:rsidR="004C232C" w:rsidRDefault="004C232C" w:rsidP="00DF542D">
          <w:r>
            <w:t>СПИСОК ИСПОЛЬ</w:t>
          </w:r>
          <w:r w:rsidR="00497D79">
            <w:t>ЗОВАННОЙ ЛИТЕРАТУРЫ…………………………………………………………………..25</w:t>
          </w:r>
        </w:p>
        <w:p w14:paraId="1038AC3A" w14:textId="43478FA3" w:rsidR="000E46D9" w:rsidRDefault="00497D79" w:rsidP="00497D79">
          <w:r>
            <w:t>ПРИЛОЖЕНИЯ……………………………………………………………………………………………………………..26</w:t>
          </w:r>
        </w:p>
      </w:sdtContent>
    </w:sdt>
    <w:p w14:paraId="7BD0D5EF" w14:textId="77777777" w:rsidR="00DE5DA3" w:rsidRDefault="00DE5DA3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B17527" w14:textId="77777777" w:rsidR="00DE5DA3" w:rsidRDefault="00DE5DA3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C975A3" w14:textId="77777777" w:rsidR="00DE5DA3" w:rsidRDefault="00DE5DA3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04EF03" w14:textId="77777777" w:rsidR="00DE5DA3" w:rsidRDefault="00DE5DA3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2529C1" w14:textId="77777777" w:rsidR="00DE5DA3" w:rsidRDefault="00DE5DA3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E30641" w14:textId="77777777" w:rsidR="00DE5DA3" w:rsidRDefault="00DE5DA3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205F33" w14:textId="77777777" w:rsidR="00DE5DA3" w:rsidRDefault="00DE5DA3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7ECD80" w14:textId="77777777" w:rsidR="00DE5DA3" w:rsidRDefault="00DE5DA3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E5A07B" w14:textId="77777777" w:rsidR="00DE5DA3" w:rsidRDefault="00DE5DA3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E05F9D" w14:textId="77777777" w:rsidR="00DE5DA3" w:rsidRDefault="00DE5DA3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B7AD55" w14:textId="77777777" w:rsidR="00DE5DA3" w:rsidRDefault="00DE5DA3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9EEC65" w14:textId="77777777" w:rsidR="00DE5DA3" w:rsidRDefault="00DE5DA3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4732A2" w14:textId="77777777" w:rsidR="00DE5DA3" w:rsidRDefault="00DE5DA3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165B7B" w14:textId="77777777" w:rsidR="004C232C" w:rsidRDefault="004C232C" w:rsidP="00D6607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362CCA4" w14:textId="452AD411" w:rsidR="00DE5DA3" w:rsidRDefault="00DE5DA3" w:rsidP="00D6607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6BEE2C12" w14:textId="2F3F9A5B" w:rsidR="00DE5DA3" w:rsidRPr="00DE5DA3" w:rsidRDefault="00DE5DA3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 темы</w:t>
      </w:r>
      <w:r w:rsidRPr="00DE5DA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5DA3">
        <w:rPr>
          <w:rFonts w:ascii="Times New Roman" w:hAnsi="Times New Roman" w:cs="Times New Roman"/>
          <w:sz w:val="28"/>
          <w:szCs w:val="28"/>
        </w:rPr>
        <w:t>В эпоху цифровизации автоматизация библиотечных систем приобретает особое значение. Она становится ключевым инструментом для повышения эффективности управления фондами и улучшения качества обслуживания читателей.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1D9EA2" w14:textId="77777777" w:rsidR="00DE5DA3" w:rsidRPr="00DE5DA3" w:rsidRDefault="00DE5DA3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DA3">
        <w:rPr>
          <w:rFonts w:ascii="Times New Roman" w:hAnsi="Times New Roman" w:cs="Times New Roman"/>
          <w:sz w:val="28"/>
          <w:szCs w:val="28"/>
        </w:rPr>
        <w:t>Электронные базы данных позволяют централизованно хранить и быстро обрабатывать информацию о книгах, читателях и выданных изданиях. Это значительно упрощает поиск литературы, контроль за сроками возврата и пополнение фондов.</w:t>
      </w:r>
    </w:p>
    <w:p w14:paraId="4F458665" w14:textId="1845B9CF" w:rsidR="00DE5DA3" w:rsidRDefault="00DE5DA3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DA3">
        <w:rPr>
          <w:rFonts w:ascii="Times New Roman" w:hAnsi="Times New Roman" w:cs="Times New Roman"/>
          <w:sz w:val="28"/>
          <w:szCs w:val="28"/>
        </w:rPr>
        <w:t>Автоматизация также снижает рутинную работу сотрудников, минимизирует ошибки в учете и обеспечивает удобный доступ к ресурсам для всех категорий пользователей. Благодаря этому библиотеки становятся более современными и доступными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5B7C81" w14:textId="359E3B54" w:rsidR="00DE5DA3" w:rsidRPr="00DE5DA3" w:rsidRDefault="00DE5DA3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</w:t>
      </w:r>
      <w:r w:rsidR="00383A41" w:rsidRPr="00DE5DA3">
        <w:rPr>
          <w:rFonts w:ascii="Times New Roman" w:hAnsi="Times New Roman" w:cs="Times New Roman"/>
          <w:sz w:val="28"/>
          <w:szCs w:val="28"/>
        </w:rPr>
        <w:t>:</w:t>
      </w:r>
      <w:r w:rsidR="00383A41">
        <w:rPr>
          <w:rFonts w:ascii="Times New Roman" w:hAnsi="Times New Roman" w:cs="Times New Roman"/>
          <w:sz w:val="28"/>
          <w:szCs w:val="28"/>
        </w:rPr>
        <w:t xml:space="preserve"> разработать</w:t>
      </w:r>
      <w:r>
        <w:rPr>
          <w:rFonts w:ascii="Times New Roman" w:hAnsi="Times New Roman" w:cs="Times New Roman"/>
          <w:sz w:val="28"/>
          <w:szCs w:val="28"/>
        </w:rPr>
        <w:t xml:space="preserve"> реляционную модель баз данных для управления библиотечным фондом города, реализовать её физическую модель в СУБД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 xml:space="preserve">, обеспечить разграничение прав доступа для различных должностей и создать веб-приложения на языках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DE5DA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DE5D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взаимодействия с базой.</w:t>
      </w:r>
    </w:p>
    <w:p w14:paraId="04238D9B" w14:textId="32899A55" w:rsidR="00DE5DA3" w:rsidRPr="00383A41" w:rsidRDefault="00DE5DA3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исследования</w:t>
      </w:r>
      <w:r w:rsidRPr="00383A41">
        <w:rPr>
          <w:rFonts w:ascii="Times New Roman" w:hAnsi="Times New Roman" w:cs="Times New Roman"/>
          <w:sz w:val="28"/>
          <w:szCs w:val="28"/>
        </w:rPr>
        <w:t>:</w:t>
      </w:r>
    </w:p>
    <w:p w14:paraId="24AD9819" w14:textId="77777777" w:rsidR="00DE5DA3" w:rsidRDefault="00DE5DA3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163F7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анализ предметной области: определить основные сущности, связи и бизнес-правила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32361A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 лежат в основе работы 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2B0B101" w14:textId="77777777" w:rsidR="00DE5DA3" w:rsidRDefault="00DE5DA3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Спроектировать </w:t>
      </w:r>
      <w:r w:rsidRPr="00163F7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концептуальную, логическую и физическую модели данны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х.</w:t>
      </w:r>
    </w:p>
    <w:p w14:paraId="3F833680" w14:textId="77777777" w:rsidR="00DE5DA3" w:rsidRPr="0032361A" w:rsidRDefault="00DE5DA3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 Разработать веб-приложение с применением языков программирования</w:t>
      </w:r>
      <w:r w:rsidRPr="003236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PHP</w:t>
      </w:r>
      <w:r w:rsidRPr="003236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HTML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7CE9CC0" w14:textId="77777777" w:rsidR="00DE5DA3" w:rsidRDefault="00DE5DA3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36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тестирование и продемонстрировать работу системы.</w:t>
      </w:r>
    </w:p>
    <w:p w14:paraId="04C509E2" w14:textId="77777777" w:rsidR="004C232C" w:rsidRDefault="00DE5DA3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 и инструменты</w:t>
      </w:r>
      <w:r w:rsidR="00D6607D" w:rsidRPr="00DE5DA3">
        <w:rPr>
          <w:rFonts w:ascii="Times New Roman" w:hAnsi="Times New Roman" w:cs="Times New Roman"/>
          <w:sz w:val="28"/>
          <w:szCs w:val="28"/>
        </w:rPr>
        <w:t xml:space="preserve">: </w:t>
      </w:r>
      <w:r w:rsidR="00D6607D">
        <w:rPr>
          <w:rFonts w:ascii="Times New Roman" w:hAnsi="Times New Roman" w:cs="Times New Roman"/>
          <w:sz w:val="28"/>
          <w:szCs w:val="28"/>
        </w:rPr>
        <w:t>во время</w:t>
      </w:r>
      <w:r>
        <w:rPr>
          <w:rFonts w:ascii="Times New Roman" w:hAnsi="Times New Roman" w:cs="Times New Roman"/>
          <w:sz w:val="28"/>
          <w:szCs w:val="28"/>
        </w:rPr>
        <w:t xml:space="preserve"> выполнения работы использовались методы объектно-ориентировочного анализа и проектирования, реляционное моделирование данных, а в качестве инструмент</w:t>
      </w:r>
      <w:r w:rsidR="00DA5438">
        <w:rPr>
          <w:rFonts w:ascii="Times New Roman" w:hAnsi="Times New Roman" w:cs="Times New Roman"/>
          <w:sz w:val="28"/>
          <w:szCs w:val="28"/>
        </w:rPr>
        <w:t>ов были использованы</w:t>
      </w:r>
      <w:r w:rsidR="00DA5438" w:rsidRPr="00DA5438">
        <w:rPr>
          <w:rFonts w:ascii="Times New Roman" w:hAnsi="Times New Roman" w:cs="Times New Roman"/>
          <w:sz w:val="28"/>
          <w:szCs w:val="28"/>
        </w:rPr>
        <w:t xml:space="preserve">: </w:t>
      </w:r>
      <w:r w:rsidR="00DA5438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DA5438" w:rsidRPr="00DA5438">
        <w:rPr>
          <w:rFonts w:ascii="Times New Roman" w:hAnsi="Times New Roman" w:cs="Times New Roman"/>
          <w:sz w:val="28"/>
          <w:szCs w:val="28"/>
        </w:rPr>
        <w:t xml:space="preserve">, </w:t>
      </w:r>
      <w:r w:rsidR="00DA5438">
        <w:rPr>
          <w:rFonts w:ascii="Times New Roman" w:hAnsi="Times New Roman" w:cs="Times New Roman"/>
          <w:sz w:val="28"/>
          <w:szCs w:val="28"/>
          <w:lang w:val="en-US"/>
        </w:rPr>
        <w:t>Sublime</w:t>
      </w:r>
      <w:r w:rsidR="00DA5438" w:rsidRPr="00DA5438">
        <w:rPr>
          <w:rFonts w:ascii="Times New Roman" w:hAnsi="Times New Roman" w:cs="Times New Roman"/>
          <w:sz w:val="28"/>
          <w:szCs w:val="28"/>
        </w:rPr>
        <w:t xml:space="preserve"> </w:t>
      </w:r>
      <w:r w:rsidR="00DA5438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DA5438" w:rsidRPr="00DA5438">
        <w:rPr>
          <w:rFonts w:ascii="Times New Roman" w:hAnsi="Times New Roman" w:cs="Times New Roman"/>
          <w:sz w:val="28"/>
          <w:szCs w:val="28"/>
        </w:rPr>
        <w:t xml:space="preserve">, </w:t>
      </w:r>
      <w:r w:rsidR="00DA5438">
        <w:rPr>
          <w:rFonts w:ascii="Times New Roman" w:hAnsi="Times New Roman" w:cs="Times New Roman"/>
          <w:sz w:val="28"/>
          <w:szCs w:val="28"/>
          <w:lang w:val="en-US"/>
        </w:rPr>
        <w:t>OSPanel</w:t>
      </w:r>
      <w:r w:rsidR="00DA5438" w:rsidRPr="00DA5438">
        <w:rPr>
          <w:rFonts w:ascii="Times New Roman" w:hAnsi="Times New Roman" w:cs="Times New Roman"/>
          <w:sz w:val="28"/>
          <w:szCs w:val="28"/>
        </w:rPr>
        <w:t>.</w:t>
      </w:r>
    </w:p>
    <w:p w14:paraId="4F62C095" w14:textId="04FD4ECF" w:rsidR="00DA5438" w:rsidRDefault="00DA5438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 АНАЛИЗ ПРЕДМЕТНОЙ ОБЛАСТИ</w:t>
      </w:r>
    </w:p>
    <w:p w14:paraId="506A7A96" w14:textId="77777777" w:rsidR="00DA5438" w:rsidRPr="00DA5438" w:rsidRDefault="00DA5438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A5438">
        <w:rPr>
          <w:rFonts w:ascii="Times New Roman" w:hAnsi="Times New Roman" w:cs="Times New Roman"/>
          <w:bCs/>
          <w:sz w:val="28"/>
          <w:szCs w:val="28"/>
        </w:rPr>
        <w:t>66(3). </w:t>
      </w:r>
      <w:r w:rsidRPr="00D6607D">
        <w:rPr>
          <w:rFonts w:ascii="Times New Roman" w:hAnsi="Times New Roman" w:cs="Times New Roman"/>
          <w:bCs/>
          <w:iCs/>
          <w:sz w:val="28"/>
          <w:szCs w:val="28"/>
        </w:rPr>
        <w:t>Информационная система библиотечного фонда города.</w:t>
      </w:r>
    </w:p>
    <w:p w14:paraId="1FEDACDA" w14:textId="77777777" w:rsidR="00DA5438" w:rsidRPr="00DA5438" w:rsidRDefault="00DA5438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A5438">
        <w:rPr>
          <w:rFonts w:ascii="Times New Roman" w:hAnsi="Times New Roman" w:cs="Times New Roman"/>
          <w:bCs/>
          <w:sz w:val="28"/>
          <w:szCs w:val="28"/>
        </w:rPr>
        <w:tab/>
        <w:t>Библиотечный фонд города составляют библиотеки, расположенные на территории города. Каждая библиотека включает в себя абонементы и читальные залы. Пользователями библиотек являются различные категории читателей: студенты, научные работники, преподаватели, школьники, рабочие, пенсионеры и другие жители города. Каждая категория читателей может обладать непересекающимися характеристиками-атрибутами: для студентов это название учебного заведения, факультет, курс, номер группы, для научного работника – название организации, научная тема и т.д. Каждый читатель, будучи зарегистрированным в одной из библиотек, имеет доступ ко всему библиотечному фонду города.</w:t>
      </w:r>
    </w:p>
    <w:p w14:paraId="7C0CF14C" w14:textId="77777777" w:rsidR="00DA5438" w:rsidRPr="00DA5438" w:rsidRDefault="00DA5438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A5438">
        <w:rPr>
          <w:rFonts w:ascii="Times New Roman" w:hAnsi="Times New Roman" w:cs="Times New Roman"/>
          <w:bCs/>
          <w:sz w:val="28"/>
          <w:szCs w:val="28"/>
        </w:rPr>
        <w:tab/>
        <w:t>Библиотечный фонд (книги, журналы, газеты, сборники статей, сборники стихов, диссертации, рефераты, сборники докладов и тезисов докладов и пр.) размещен в залах-хранилищах различных библиотек на определенных местах хранения (номер зала, стеллажа, полки) и идентифицируется инвентарными номерами. Существуют различные правила относительно тех или иных изданий: какие-то подлежат только чтению в читальных залах библиотек, для тех, что выдаются, может быть установлен различный срок выдачи и т.д. С одной стороны, библиотечный фонд может пополняться, с другой – с течением времени происходит его списание.</w:t>
      </w:r>
    </w:p>
    <w:p w14:paraId="1791E31A" w14:textId="77777777" w:rsidR="00DA5438" w:rsidRPr="00DA5438" w:rsidRDefault="00DA5438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A5438">
        <w:rPr>
          <w:rFonts w:ascii="Times New Roman" w:hAnsi="Times New Roman" w:cs="Times New Roman"/>
          <w:bCs/>
          <w:sz w:val="28"/>
          <w:szCs w:val="28"/>
        </w:rPr>
        <w:tab/>
        <w:t>Произведения авторов, составляющие библиотечный фонд, также можно разделить на различные категории, характеризующиеся собственным набором атрибутов: учебники, повести, романы, статьи, стихи, диссертации, рефераты, тезисы докладов и т.д.</w:t>
      </w:r>
    </w:p>
    <w:p w14:paraId="52C224E6" w14:textId="77777777" w:rsidR="00DA5438" w:rsidRPr="00DA5438" w:rsidRDefault="00DA5438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A5438">
        <w:rPr>
          <w:rFonts w:ascii="Times New Roman" w:hAnsi="Times New Roman" w:cs="Times New Roman"/>
          <w:bCs/>
          <w:sz w:val="28"/>
          <w:szCs w:val="28"/>
        </w:rPr>
        <w:tab/>
        <w:t>Сотрудники библиотеки, работающие в различных залах различных библиотек, ведут учет читателей, а также учет размещения и выдачи литературы</w:t>
      </w:r>
    </w:p>
    <w:p w14:paraId="7D0E7E31" w14:textId="77777777" w:rsidR="00DA5438" w:rsidRPr="00DA5438" w:rsidRDefault="00DA5438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A5438">
        <w:rPr>
          <w:rFonts w:ascii="Times New Roman" w:hAnsi="Times New Roman" w:cs="Times New Roman"/>
          <w:bCs/>
          <w:sz w:val="28"/>
          <w:szCs w:val="28"/>
        </w:rPr>
        <w:tab/>
        <w:t>Запросы в информационной системе:</w:t>
      </w:r>
    </w:p>
    <w:p w14:paraId="300C1A8F" w14:textId="77777777" w:rsidR="00DA5438" w:rsidRPr="00DA5438" w:rsidRDefault="00DA5438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A5438">
        <w:rPr>
          <w:rFonts w:ascii="Times New Roman" w:hAnsi="Times New Roman" w:cs="Times New Roman"/>
          <w:bCs/>
          <w:sz w:val="28"/>
          <w:szCs w:val="28"/>
        </w:rPr>
        <w:lastRenderedPageBreak/>
        <w:tab/>
        <w:t xml:space="preserve">1) Получите список читателей с заданными характеристиками: студентов указанного учебного заведения, факультета, научных работников по определенной тематике и т.д. </w:t>
      </w:r>
    </w:p>
    <w:p w14:paraId="5B63A40F" w14:textId="77777777" w:rsidR="00DA5438" w:rsidRPr="00DA5438" w:rsidRDefault="00DA5438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A5438">
        <w:rPr>
          <w:rFonts w:ascii="Times New Roman" w:hAnsi="Times New Roman" w:cs="Times New Roman"/>
          <w:bCs/>
          <w:sz w:val="28"/>
          <w:szCs w:val="28"/>
        </w:rPr>
        <w:tab/>
        <w:t xml:space="preserve">2) Выдайте перечень читателей, на руках у которых находится указанное произведение. </w:t>
      </w:r>
    </w:p>
    <w:p w14:paraId="1899B190" w14:textId="77777777" w:rsidR="00DA5438" w:rsidRPr="00DA5438" w:rsidRDefault="00DA5438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A5438">
        <w:rPr>
          <w:rFonts w:ascii="Times New Roman" w:hAnsi="Times New Roman" w:cs="Times New Roman"/>
          <w:bCs/>
          <w:sz w:val="28"/>
          <w:szCs w:val="28"/>
        </w:rPr>
        <w:tab/>
        <w:t xml:space="preserve">3) Получите список читателей, на руках у которых находится указанное издание (книга, журнал и т.п.). </w:t>
      </w:r>
    </w:p>
    <w:p w14:paraId="5B3D9A2F" w14:textId="77777777" w:rsidR="00DA5438" w:rsidRPr="00DA5438" w:rsidRDefault="00DA5438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A5438">
        <w:rPr>
          <w:rFonts w:ascii="Times New Roman" w:hAnsi="Times New Roman" w:cs="Times New Roman"/>
          <w:bCs/>
          <w:sz w:val="28"/>
          <w:szCs w:val="28"/>
        </w:rPr>
        <w:tab/>
        <w:t xml:space="preserve">4) Получите перечень читателей, которые в течение указанного промежутка времени получали издание с некоторым произведением, и название этого издания. </w:t>
      </w:r>
    </w:p>
    <w:p w14:paraId="6550D1BE" w14:textId="77777777" w:rsidR="00DA5438" w:rsidRPr="00DA5438" w:rsidRDefault="00DA5438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A5438">
        <w:rPr>
          <w:rFonts w:ascii="Times New Roman" w:hAnsi="Times New Roman" w:cs="Times New Roman"/>
          <w:bCs/>
          <w:sz w:val="28"/>
          <w:szCs w:val="28"/>
        </w:rPr>
        <w:tab/>
        <w:t xml:space="preserve">5) Выдайте список изданий, которые в течение некоторого времени получал указанный читатель из фонда библиотеки, где он зарегистрирован. </w:t>
      </w:r>
    </w:p>
    <w:p w14:paraId="688B499A" w14:textId="77777777" w:rsidR="00DA5438" w:rsidRPr="00DA5438" w:rsidRDefault="00DA5438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A5438">
        <w:rPr>
          <w:rFonts w:ascii="Times New Roman" w:hAnsi="Times New Roman" w:cs="Times New Roman"/>
          <w:bCs/>
          <w:sz w:val="28"/>
          <w:szCs w:val="28"/>
        </w:rPr>
        <w:tab/>
        <w:t xml:space="preserve">6) Получите перечень изданий, которыми в течение некоторого времени пользовался указанный читатель из фонда библиотеки, где он не зарегистрирован. </w:t>
      </w:r>
    </w:p>
    <w:p w14:paraId="42938225" w14:textId="77777777" w:rsidR="00DA5438" w:rsidRPr="00DA5438" w:rsidRDefault="00DA5438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A5438">
        <w:rPr>
          <w:rFonts w:ascii="Times New Roman" w:hAnsi="Times New Roman" w:cs="Times New Roman"/>
          <w:bCs/>
          <w:sz w:val="28"/>
          <w:szCs w:val="28"/>
        </w:rPr>
        <w:tab/>
        <w:t xml:space="preserve">7) Получите список литературы, которая в настоящий момент выдана с определенной полки некоторой библиотеки. </w:t>
      </w:r>
    </w:p>
    <w:p w14:paraId="2FF4A02E" w14:textId="77777777" w:rsidR="00DA5438" w:rsidRPr="00DA5438" w:rsidRDefault="00DA5438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A5438">
        <w:rPr>
          <w:rFonts w:ascii="Times New Roman" w:hAnsi="Times New Roman" w:cs="Times New Roman"/>
          <w:bCs/>
          <w:sz w:val="28"/>
          <w:szCs w:val="28"/>
        </w:rPr>
        <w:tab/>
        <w:t xml:space="preserve">8) Выдайте список читателей, которые в течение обозначенного периода были обслужены указанным библиотекарем. </w:t>
      </w:r>
    </w:p>
    <w:p w14:paraId="56B1DD46" w14:textId="77777777" w:rsidR="00DA5438" w:rsidRPr="00DA5438" w:rsidRDefault="00DA5438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A5438">
        <w:rPr>
          <w:rFonts w:ascii="Times New Roman" w:hAnsi="Times New Roman" w:cs="Times New Roman"/>
          <w:bCs/>
          <w:sz w:val="28"/>
          <w:szCs w:val="28"/>
        </w:rPr>
        <w:tab/>
        <w:t xml:space="preserve">9) Получите данные о выработке библиотекарей (число обслуженных читателей в указанный период времени). </w:t>
      </w:r>
    </w:p>
    <w:p w14:paraId="0082BB19" w14:textId="77777777" w:rsidR="00DA5438" w:rsidRPr="00DA5438" w:rsidRDefault="00DA5438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A5438">
        <w:rPr>
          <w:rFonts w:ascii="Times New Roman" w:hAnsi="Times New Roman" w:cs="Times New Roman"/>
          <w:bCs/>
          <w:sz w:val="28"/>
          <w:szCs w:val="28"/>
        </w:rPr>
        <w:tab/>
        <w:t xml:space="preserve">10) Получите список читателей с просроченным сроком литературы. </w:t>
      </w:r>
    </w:p>
    <w:p w14:paraId="32505A71" w14:textId="77777777" w:rsidR="00DA5438" w:rsidRPr="00DA5438" w:rsidRDefault="00DA5438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A5438">
        <w:rPr>
          <w:rFonts w:ascii="Times New Roman" w:hAnsi="Times New Roman" w:cs="Times New Roman"/>
          <w:bCs/>
          <w:sz w:val="28"/>
          <w:szCs w:val="28"/>
        </w:rPr>
        <w:tab/>
        <w:t xml:space="preserve">11) Получите перечень указанной литературы, которая поступила (была списана) в течение некоторого периода. </w:t>
      </w:r>
    </w:p>
    <w:p w14:paraId="4FAA68E8" w14:textId="77777777" w:rsidR="00DA5438" w:rsidRPr="00DA5438" w:rsidRDefault="00DA5438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A5438">
        <w:rPr>
          <w:rFonts w:ascii="Times New Roman" w:hAnsi="Times New Roman" w:cs="Times New Roman"/>
          <w:bCs/>
          <w:sz w:val="28"/>
          <w:szCs w:val="28"/>
        </w:rPr>
        <w:tab/>
        <w:t xml:space="preserve">12) Выдайте список библиотекарей, работающих в указанном читальном зале некоторой библиотеки. </w:t>
      </w:r>
    </w:p>
    <w:p w14:paraId="5787790A" w14:textId="77777777" w:rsidR="00DA5438" w:rsidRPr="00DA5438" w:rsidRDefault="00DA5438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A5438">
        <w:rPr>
          <w:rFonts w:ascii="Times New Roman" w:hAnsi="Times New Roman" w:cs="Times New Roman"/>
          <w:bCs/>
          <w:sz w:val="28"/>
          <w:szCs w:val="28"/>
        </w:rPr>
        <w:tab/>
        <w:t xml:space="preserve">13) Получите список читателей, не посещавших библиотеку в течение указанного времени. </w:t>
      </w:r>
    </w:p>
    <w:p w14:paraId="033B543F" w14:textId="77777777" w:rsidR="00DA5438" w:rsidRPr="00DA5438" w:rsidRDefault="00DA5438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A5438">
        <w:rPr>
          <w:rFonts w:ascii="Times New Roman" w:hAnsi="Times New Roman" w:cs="Times New Roman"/>
          <w:bCs/>
          <w:sz w:val="28"/>
          <w:szCs w:val="28"/>
        </w:rPr>
        <w:lastRenderedPageBreak/>
        <w:tab/>
        <w:t xml:space="preserve">14) Получите список инвентарных номеров и названий из библиотечного фонда, в которых содержится указанное произведение. </w:t>
      </w:r>
    </w:p>
    <w:p w14:paraId="161B9FAC" w14:textId="77777777" w:rsidR="00DA5438" w:rsidRPr="00DA5438" w:rsidRDefault="00DA5438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A5438">
        <w:rPr>
          <w:rFonts w:ascii="Times New Roman" w:hAnsi="Times New Roman" w:cs="Times New Roman"/>
          <w:bCs/>
          <w:sz w:val="28"/>
          <w:szCs w:val="28"/>
        </w:rPr>
        <w:tab/>
        <w:t xml:space="preserve">15) Выдать список инвентарных номеров и названий из библиотечного фонда, в которых содержатся произведения указанного автора. </w:t>
      </w:r>
    </w:p>
    <w:p w14:paraId="6456E9E9" w14:textId="3CC95876" w:rsidR="00DA5438" w:rsidRDefault="00DA5438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A5438">
        <w:rPr>
          <w:rFonts w:ascii="Times New Roman" w:hAnsi="Times New Roman" w:cs="Times New Roman"/>
          <w:bCs/>
          <w:sz w:val="28"/>
          <w:szCs w:val="28"/>
        </w:rPr>
        <w:tab/>
        <w:t>16) Получите список самых популярных произведений</w:t>
      </w:r>
    </w:p>
    <w:p w14:paraId="5C72FF40" w14:textId="77777777" w:rsidR="00D6607D" w:rsidRPr="00383A41" w:rsidRDefault="00D6607D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59BB76E" w14:textId="5C04EF90" w:rsidR="00DA5438" w:rsidRPr="00DA5438" w:rsidRDefault="00DA5438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A5438">
        <w:rPr>
          <w:rFonts w:ascii="Times New Roman" w:hAnsi="Times New Roman" w:cs="Times New Roman"/>
          <w:bCs/>
          <w:sz w:val="28"/>
          <w:szCs w:val="28"/>
        </w:rPr>
        <w:t>В городе функционирует несколько библиотек, каждая из которых предлагает абонементы и читальные залы. Среди пользователей выделяются различные категории читателей: студенты, научные работники, преподаватели, школьники и многие другие. Каждая группа читателей обладает своими уникальными особенностями, например, для студентов это учебное заведение, факультет и курс. Читатели регистрируются в одной из библиотек, однако имеют доступ ко всему городскому фонду.</w:t>
      </w:r>
    </w:p>
    <w:p w14:paraId="47B14D0C" w14:textId="77777777" w:rsidR="00DA5438" w:rsidRPr="00383A41" w:rsidRDefault="00DA5438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A5438">
        <w:rPr>
          <w:rFonts w:ascii="Times New Roman" w:hAnsi="Times New Roman" w:cs="Times New Roman"/>
          <w:bCs/>
          <w:sz w:val="28"/>
          <w:szCs w:val="28"/>
        </w:rPr>
        <w:t>Фонд библиотек включает в себя книги, журналы, газеты, диссертации и другие издания, которые хранятся в специальных помещениях с точным указанием местоположения: зал, стеллаж, полка. Каждое издание имеет инвентарный номер и подчиняется определенным правилам выдачи, таким как ограничение на чтение в зале или различные сроки выдачи. Фонд постоянно обновляется: происходит поступление новой литературы и списание устаревшей.</w:t>
      </w:r>
    </w:p>
    <w:p w14:paraId="69D37B08" w14:textId="3C848D2C" w:rsidR="00DA5438" w:rsidRDefault="00DA5438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A5438">
        <w:rPr>
          <w:rFonts w:ascii="Times New Roman" w:hAnsi="Times New Roman" w:cs="Times New Roman"/>
          <w:bCs/>
          <w:sz w:val="28"/>
          <w:szCs w:val="28"/>
        </w:rPr>
        <w:t>Произведения можно разделить на различные категории: учебники, романы, статьи и так далее. Каждая категория имеет свои уникальные атрибуты. Сотрудники библиотек осуществляют учет читателей, размещают и выдают литературу, что позволяет контролировать движение фонда.</w:t>
      </w:r>
      <w:r w:rsidR="005F4264" w:rsidRPr="005F426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F4264">
        <w:rPr>
          <w:rFonts w:ascii="Times New Roman" w:hAnsi="Times New Roman" w:cs="Times New Roman"/>
          <w:bCs/>
          <w:sz w:val="28"/>
          <w:szCs w:val="28"/>
        </w:rPr>
        <w:t>На один зал приходится один сотрудник. Перемещаться между залами они не могут.</w:t>
      </w:r>
    </w:p>
    <w:p w14:paraId="64AD2F29" w14:textId="4FD5AC03" w:rsidR="005F4264" w:rsidRPr="00383A41" w:rsidRDefault="005F4264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Pr="00383A41">
        <w:rPr>
          <w:rFonts w:ascii="Times New Roman" w:hAnsi="Times New Roman" w:cs="Times New Roman"/>
          <w:bCs/>
          <w:sz w:val="28"/>
          <w:szCs w:val="28"/>
        </w:rPr>
        <w:t>:</w:t>
      </w:r>
    </w:p>
    <w:p w14:paraId="2BCDBB78" w14:textId="0D192815" w:rsidR="005F4264" w:rsidRDefault="005F4264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ходе анализа предметной области была выявлена структура взаимосвязанных элементов</w:t>
      </w:r>
      <w:r w:rsidRPr="005F4264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 xml:space="preserve"> библиотек</w:t>
      </w:r>
      <w:r w:rsidRPr="005F4264">
        <w:rPr>
          <w:rFonts w:ascii="Times New Roman" w:hAnsi="Times New Roman" w:cs="Times New Roman"/>
          <w:bCs/>
          <w:sz w:val="28"/>
          <w:szCs w:val="28"/>
        </w:rPr>
        <w:t>,</w:t>
      </w:r>
      <w:r>
        <w:rPr>
          <w:rFonts w:ascii="Times New Roman" w:hAnsi="Times New Roman" w:cs="Times New Roman"/>
          <w:bCs/>
          <w:sz w:val="28"/>
          <w:szCs w:val="28"/>
        </w:rPr>
        <w:t xml:space="preserve"> читателей, сотрудников и изданий. </w:t>
      </w:r>
      <w:r w:rsidRPr="005F4264">
        <w:rPr>
          <w:rFonts w:ascii="Times New Roman" w:hAnsi="Times New Roman" w:cs="Times New Roman"/>
          <w:bCs/>
          <w:sz w:val="28"/>
          <w:szCs w:val="28"/>
        </w:rPr>
        <w:t>Система должна обеспечивать точный учёт, быстрый поиск и контроль за соблюдением правил пользования.</w:t>
      </w:r>
    </w:p>
    <w:p w14:paraId="7B9C2E22" w14:textId="36E346A3" w:rsidR="005F4264" w:rsidRDefault="005F4264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Предметная область характеризуется высокой степенью сложности, множеством сущностей. Выявленные сущности позволяют построить информационную систему, обеспечивающую точное проектирование библиотечного фонда города.</w:t>
      </w:r>
    </w:p>
    <w:p w14:paraId="1B1324FB" w14:textId="77777777" w:rsidR="005F4264" w:rsidRDefault="005F4264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3899D56" w14:textId="77777777" w:rsidR="005F4264" w:rsidRDefault="005F4264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5BDE435" w14:textId="77777777" w:rsidR="005F4264" w:rsidRDefault="005F4264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AFAA1B3" w14:textId="77777777" w:rsidR="005F4264" w:rsidRDefault="005F4264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2661F96" w14:textId="77777777" w:rsidR="005F4264" w:rsidRDefault="005F4264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0892640" w14:textId="77777777" w:rsidR="005F4264" w:rsidRDefault="005F4264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609369D" w14:textId="77777777" w:rsidR="005F4264" w:rsidRDefault="005F4264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0CEA3CE" w14:textId="77777777" w:rsidR="005F4264" w:rsidRDefault="005F4264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9E9D82D" w14:textId="77777777" w:rsidR="005F4264" w:rsidRDefault="005F4264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BCF95E7" w14:textId="77777777" w:rsidR="005F4264" w:rsidRDefault="005F4264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2A5C5FE" w14:textId="77777777" w:rsidR="005F4264" w:rsidRDefault="005F4264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EC4E39C" w14:textId="77777777" w:rsidR="005F4264" w:rsidRDefault="005F4264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95D7CE6" w14:textId="77777777" w:rsidR="005F4264" w:rsidRDefault="005F4264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564306F" w14:textId="77777777" w:rsidR="005F4264" w:rsidRDefault="005F4264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3FB0A98" w14:textId="77777777" w:rsidR="005F4264" w:rsidRDefault="005F4264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9025A8F" w14:textId="77777777" w:rsidR="005F4264" w:rsidRDefault="005F4264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1C713D1" w14:textId="77777777" w:rsidR="005F4264" w:rsidRDefault="005F4264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0AB2061" w14:textId="77777777" w:rsidR="005F4264" w:rsidRDefault="005F4264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27FDEA0" w14:textId="77777777" w:rsidR="005F4264" w:rsidRDefault="005F4264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FA579AA" w14:textId="77777777" w:rsidR="005F4264" w:rsidRDefault="005F4264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68A3103" w14:textId="77777777" w:rsidR="00D6607D" w:rsidRDefault="00D6607D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3596400" w14:textId="77777777" w:rsidR="00D6607D" w:rsidRDefault="00D6607D" w:rsidP="00DF542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A070D53" w14:textId="77777777" w:rsidR="004C232C" w:rsidRDefault="004C232C" w:rsidP="00DF542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5AEFD40" w14:textId="77777777" w:rsidR="004C232C" w:rsidRDefault="004C232C" w:rsidP="00DF542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846842A" w14:textId="77777777" w:rsidR="004C232C" w:rsidRDefault="004C232C" w:rsidP="00DF542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3464666" w14:textId="77777777" w:rsidR="004C232C" w:rsidRDefault="004C232C" w:rsidP="00DF542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3D0B9AD" w14:textId="51C22165" w:rsidR="005F4264" w:rsidRDefault="005F4264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2 Моделирование</w:t>
      </w:r>
    </w:p>
    <w:p w14:paraId="3FF25744" w14:textId="78DCB776" w:rsidR="005F4264" w:rsidRDefault="005F4264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2.1 РАЗРАБОТКА КОНЦЕПТУАЛЬНОЙ МОДЕЛИ</w:t>
      </w:r>
    </w:p>
    <w:p w14:paraId="63035864" w14:textId="57EA6F51" w:rsidR="005F4264" w:rsidRDefault="005F4264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В ходе разработки концептуальной модели был</w:t>
      </w:r>
      <w:r w:rsidR="00C95A78">
        <w:rPr>
          <w:rFonts w:ascii="Times New Roman" w:hAnsi="Times New Roman" w:cs="Times New Roman"/>
          <w:bCs/>
          <w:sz w:val="28"/>
          <w:szCs w:val="28"/>
        </w:rPr>
        <w:t>а</w:t>
      </w:r>
      <w:r>
        <w:rPr>
          <w:rFonts w:ascii="Times New Roman" w:hAnsi="Times New Roman" w:cs="Times New Roman"/>
          <w:bCs/>
          <w:sz w:val="28"/>
          <w:szCs w:val="28"/>
        </w:rPr>
        <w:t xml:space="preserve"> выделен</w:t>
      </w:r>
      <w:r w:rsidR="00C95A78">
        <w:rPr>
          <w:rFonts w:ascii="Times New Roman" w:hAnsi="Times New Roman" w:cs="Times New Roman"/>
          <w:bCs/>
          <w:sz w:val="28"/>
          <w:szCs w:val="28"/>
        </w:rPr>
        <w:t>а</w:t>
      </w:r>
      <w:r>
        <w:rPr>
          <w:rFonts w:ascii="Times New Roman" w:hAnsi="Times New Roman" w:cs="Times New Roman"/>
          <w:bCs/>
          <w:sz w:val="28"/>
          <w:szCs w:val="28"/>
        </w:rPr>
        <w:t xml:space="preserve"> ключев</w:t>
      </w:r>
      <w:r w:rsidR="00C95A78">
        <w:rPr>
          <w:rFonts w:ascii="Times New Roman" w:hAnsi="Times New Roman" w:cs="Times New Roman"/>
          <w:bCs/>
          <w:sz w:val="28"/>
          <w:szCs w:val="28"/>
        </w:rPr>
        <w:t>ая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предметн</w:t>
      </w:r>
      <w:r w:rsidR="00C95A78">
        <w:rPr>
          <w:rFonts w:ascii="Times New Roman" w:hAnsi="Times New Roman" w:cs="Times New Roman"/>
          <w:bCs/>
          <w:sz w:val="28"/>
          <w:szCs w:val="28"/>
        </w:rPr>
        <w:t>ая</w:t>
      </w:r>
      <w:r>
        <w:rPr>
          <w:rFonts w:ascii="Times New Roman" w:hAnsi="Times New Roman" w:cs="Times New Roman"/>
          <w:bCs/>
          <w:sz w:val="28"/>
          <w:szCs w:val="28"/>
        </w:rPr>
        <w:t xml:space="preserve"> области – Библиотеки</w:t>
      </w:r>
      <w:r w:rsidR="00C95A78">
        <w:rPr>
          <w:rFonts w:ascii="Times New Roman" w:hAnsi="Times New Roman" w:cs="Times New Roman"/>
          <w:bCs/>
          <w:sz w:val="28"/>
          <w:szCs w:val="28"/>
        </w:rPr>
        <w:t>, её внутренняя иерархия (Зал – Стеллаж)</w:t>
      </w:r>
      <w:r w:rsidR="00C95A78" w:rsidRPr="00C95A7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Сформирован набор базовых сущностей</w:t>
      </w:r>
      <w:r w:rsidR="00460CC5" w:rsidRPr="00460CC5">
        <w:rPr>
          <w:rFonts w:ascii="Times New Roman" w:hAnsi="Times New Roman" w:cs="Times New Roman"/>
          <w:bCs/>
          <w:sz w:val="28"/>
          <w:szCs w:val="28"/>
        </w:rPr>
        <w:t>:</w:t>
      </w:r>
    </w:p>
    <w:p w14:paraId="4194FFE6" w14:textId="77777777" w:rsidR="00D6607D" w:rsidRDefault="00D6607D" w:rsidP="00D6607D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607D">
        <w:rPr>
          <w:rFonts w:ascii="Times New Roman" w:hAnsi="Times New Roman" w:cs="Times New Roman"/>
          <w:bCs/>
          <w:sz w:val="28"/>
          <w:szCs w:val="28"/>
        </w:rPr>
        <w:t>Библиотека</w:t>
      </w:r>
    </w:p>
    <w:p w14:paraId="6EB0B01E" w14:textId="77777777" w:rsidR="00D6607D" w:rsidRDefault="00D6607D" w:rsidP="00D6607D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607D">
        <w:rPr>
          <w:rFonts w:ascii="Times New Roman" w:hAnsi="Times New Roman" w:cs="Times New Roman"/>
          <w:bCs/>
          <w:sz w:val="28"/>
          <w:szCs w:val="28"/>
        </w:rPr>
        <w:t xml:space="preserve">Зал </w:t>
      </w:r>
    </w:p>
    <w:p w14:paraId="30C28EB8" w14:textId="77777777" w:rsidR="00D6607D" w:rsidRDefault="00D6607D" w:rsidP="00D6607D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607D">
        <w:rPr>
          <w:rFonts w:ascii="Times New Roman" w:hAnsi="Times New Roman" w:cs="Times New Roman"/>
          <w:bCs/>
          <w:sz w:val="28"/>
          <w:szCs w:val="28"/>
        </w:rPr>
        <w:t xml:space="preserve">Правило выдачи </w:t>
      </w:r>
    </w:p>
    <w:p w14:paraId="52F20DB9" w14:textId="77777777" w:rsidR="00D6607D" w:rsidRDefault="00D6607D" w:rsidP="00D6607D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607D">
        <w:rPr>
          <w:rFonts w:ascii="Times New Roman" w:hAnsi="Times New Roman" w:cs="Times New Roman"/>
          <w:bCs/>
          <w:sz w:val="28"/>
          <w:szCs w:val="28"/>
        </w:rPr>
        <w:t xml:space="preserve">Место хранения </w:t>
      </w:r>
    </w:p>
    <w:p w14:paraId="08C6F18E" w14:textId="77777777" w:rsidR="00D6607D" w:rsidRDefault="00D6607D" w:rsidP="00D6607D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607D">
        <w:rPr>
          <w:rFonts w:ascii="Times New Roman" w:hAnsi="Times New Roman" w:cs="Times New Roman"/>
          <w:bCs/>
          <w:sz w:val="28"/>
          <w:szCs w:val="28"/>
        </w:rPr>
        <w:t xml:space="preserve">Читатель </w:t>
      </w:r>
    </w:p>
    <w:p w14:paraId="16E3274E" w14:textId="77777777" w:rsidR="00D6607D" w:rsidRDefault="00D6607D" w:rsidP="00D6607D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607D">
        <w:rPr>
          <w:rFonts w:ascii="Times New Roman" w:hAnsi="Times New Roman" w:cs="Times New Roman"/>
          <w:bCs/>
          <w:sz w:val="28"/>
          <w:szCs w:val="28"/>
        </w:rPr>
        <w:t xml:space="preserve">Категория читателя </w:t>
      </w:r>
    </w:p>
    <w:p w14:paraId="564BF9D4" w14:textId="772E67E9" w:rsidR="00D6607D" w:rsidRDefault="00D6607D" w:rsidP="00D6607D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607D">
        <w:rPr>
          <w:rFonts w:ascii="Times New Roman" w:hAnsi="Times New Roman" w:cs="Times New Roman"/>
          <w:bCs/>
          <w:sz w:val="28"/>
          <w:szCs w:val="28"/>
        </w:rPr>
        <w:t xml:space="preserve">Значение характеристики </w:t>
      </w:r>
      <w:r>
        <w:rPr>
          <w:rFonts w:ascii="Times New Roman" w:hAnsi="Times New Roman" w:cs="Times New Roman"/>
          <w:bCs/>
          <w:sz w:val="28"/>
          <w:szCs w:val="28"/>
        </w:rPr>
        <w:t>читателя</w:t>
      </w:r>
    </w:p>
    <w:p w14:paraId="3C018B52" w14:textId="73880E16" w:rsidR="00D6607D" w:rsidRDefault="00D6607D" w:rsidP="00D6607D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607D">
        <w:rPr>
          <w:rFonts w:ascii="Times New Roman" w:hAnsi="Times New Roman" w:cs="Times New Roman"/>
          <w:bCs/>
          <w:sz w:val="28"/>
          <w:szCs w:val="28"/>
        </w:rPr>
        <w:t xml:space="preserve">Характеристика категории </w:t>
      </w:r>
      <w:r>
        <w:rPr>
          <w:rFonts w:ascii="Times New Roman" w:hAnsi="Times New Roman" w:cs="Times New Roman"/>
          <w:bCs/>
          <w:sz w:val="28"/>
          <w:szCs w:val="28"/>
        </w:rPr>
        <w:t>читателя</w:t>
      </w:r>
    </w:p>
    <w:p w14:paraId="73154511" w14:textId="77777777" w:rsidR="00D6607D" w:rsidRDefault="00D6607D" w:rsidP="00D6607D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607D">
        <w:rPr>
          <w:rFonts w:ascii="Times New Roman" w:hAnsi="Times New Roman" w:cs="Times New Roman"/>
          <w:bCs/>
          <w:sz w:val="28"/>
          <w:szCs w:val="28"/>
        </w:rPr>
        <w:t xml:space="preserve">Заявка на выдачу </w:t>
      </w:r>
    </w:p>
    <w:p w14:paraId="479DD5E3" w14:textId="77777777" w:rsidR="00D6607D" w:rsidRDefault="00D6607D" w:rsidP="00D6607D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607D">
        <w:rPr>
          <w:rFonts w:ascii="Times New Roman" w:hAnsi="Times New Roman" w:cs="Times New Roman"/>
          <w:bCs/>
          <w:sz w:val="28"/>
          <w:szCs w:val="28"/>
        </w:rPr>
        <w:t xml:space="preserve">Сотрудник </w:t>
      </w:r>
    </w:p>
    <w:p w14:paraId="1BCA8A50" w14:textId="77777777" w:rsidR="00D6607D" w:rsidRDefault="00D6607D" w:rsidP="00D6607D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607D">
        <w:rPr>
          <w:rFonts w:ascii="Times New Roman" w:hAnsi="Times New Roman" w:cs="Times New Roman"/>
          <w:bCs/>
          <w:sz w:val="28"/>
          <w:szCs w:val="28"/>
        </w:rPr>
        <w:t xml:space="preserve">Копия </w:t>
      </w:r>
    </w:p>
    <w:p w14:paraId="5D1F2769" w14:textId="77777777" w:rsidR="00D6607D" w:rsidRDefault="00D6607D" w:rsidP="00D6607D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Журнал с</w:t>
      </w:r>
      <w:r w:rsidRPr="00D6607D">
        <w:rPr>
          <w:rFonts w:ascii="Times New Roman" w:hAnsi="Times New Roman" w:cs="Times New Roman"/>
          <w:bCs/>
          <w:sz w:val="28"/>
          <w:szCs w:val="28"/>
        </w:rPr>
        <w:t>татус</w:t>
      </w:r>
      <w:r>
        <w:rPr>
          <w:rFonts w:ascii="Times New Roman" w:hAnsi="Times New Roman" w:cs="Times New Roman"/>
          <w:bCs/>
          <w:sz w:val="28"/>
          <w:szCs w:val="28"/>
        </w:rPr>
        <w:t>а книги</w:t>
      </w:r>
      <w:r w:rsidRPr="00D6607D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A12C849" w14:textId="77777777" w:rsidR="00D6607D" w:rsidRDefault="00D6607D" w:rsidP="00D6607D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607D">
        <w:rPr>
          <w:rFonts w:ascii="Times New Roman" w:hAnsi="Times New Roman" w:cs="Times New Roman"/>
          <w:bCs/>
          <w:sz w:val="28"/>
          <w:szCs w:val="28"/>
        </w:rPr>
        <w:t xml:space="preserve">Автор книги </w:t>
      </w:r>
    </w:p>
    <w:p w14:paraId="5A8C34CC" w14:textId="77777777" w:rsidR="00D6607D" w:rsidRDefault="00D6607D" w:rsidP="00D6607D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607D">
        <w:rPr>
          <w:rFonts w:ascii="Times New Roman" w:hAnsi="Times New Roman" w:cs="Times New Roman"/>
          <w:bCs/>
          <w:sz w:val="28"/>
          <w:szCs w:val="28"/>
        </w:rPr>
        <w:t xml:space="preserve">Автор </w:t>
      </w:r>
    </w:p>
    <w:p w14:paraId="54ECD0F2" w14:textId="77777777" w:rsidR="00D6607D" w:rsidRDefault="00D6607D" w:rsidP="00D6607D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607D">
        <w:rPr>
          <w:rFonts w:ascii="Times New Roman" w:hAnsi="Times New Roman" w:cs="Times New Roman"/>
          <w:bCs/>
          <w:sz w:val="28"/>
          <w:szCs w:val="28"/>
        </w:rPr>
        <w:t xml:space="preserve">Книга </w:t>
      </w:r>
    </w:p>
    <w:p w14:paraId="7A305263" w14:textId="77777777" w:rsidR="00D6607D" w:rsidRDefault="00D6607D" w:rsidP="00D6607D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607D">
        <w:rPr>
          <w:rFonts w:ascii="Times New Roman" w:hAnsi="Times New Roman" w:cs="Times New Roman"/>
          <w:bCs/>
          <w:sz w:val="28"/>
          <w:szCs w:val="28"/>
        </w:rPr>
        <w:t xml:space="preserve">Категория книги </w:t>
      </w:r>
    </w:p>
    <w:p w14:paraId="0CA6AC3C" w14:textId="77777777" w:rsidR="00D6607D" w:rsidRDefault="00D6607D" w:rsidP="00D6607D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607D">
        <w:rPr>
          <w:rFonts w:ascii="Times New Roman" w:hAnsi="Times New Roman" w:cs="Times New Roman"/>
          <w:bCs/>
          <w:sz w:val="28"/>
          <w:szCs w:val="28"/>
        </w:rPr>
        <w:t>Значение атрибута</w:t>
      </w:r>
      <w:r>
        <w:rPr>
          <w:rFonts w:ascii="Times New Roman" w:hAnsi="Times New Roman" w:cs="Times New Roman"/>
          <w:bCs/>
          <w:sz w:val="28"/>
          <w:szCs w:val="28"/>
        </w:rPr>
        <w:t xml:space="preserve"> книги</w:t>
      </w:r>
      <w:r w:rsidRPr="00D6607D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05121159" w14:textId="77777777" w:rsidR="00D6607D" w:rsidRDefault="00D6607D" w:rsidP="00D6607D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607D">
        <w:rPr>
          <w:rFonts w:ascii="Times New Roman" w:hAnsi="Times New Roman" w:cs="Times New Roman"/>
          <w:bCs/>
          <w:sz w:val="28"/>
          <w:szCs w:val="28"/>
        </w:rPr>
        <w:t xml:space="preserve">Характеристика </w:t>
      </w:r>
      <w:r>
        <w:rPr>
          <w:rFonts w:ascii="Times New Roman" w:hAnsi="Times New Roman" w:cs="Times New Roman"/>
          <w:bCs/>
          <w:sz w:val="28"/>
          <w:szCs w:val="28"/>
        </w:rPr>
        <w:t>книги</w:t>
      </w:r>
    </w:p>
    <w:p w14:paraId="5049452A" w14:textId="77777777" w:rsidR="00D6607D" w:rsidRDefault="00D6607D" w:rsidP="00D6607D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607D">
        <w:rPr>
          <w:rFonts w:ascii="Times New Roman" w:hAnsi="Times New Roman" w:cs="Times New Roman"/>
          <w:bCs/>
          <w:sz w:val="28"/>
          <w:szCs w:val="28"/>
        </w:rPr>
        <w:t>Жанр книги</w:t>
      </w:r>
    </w:p>
    <w:p w14:paraId="3678C020" w14:textId="21302D5E" w:rsidR="00D6607D" w:rsidRPr="00D6607D" w:rsidRDefault="00D6607D" w:rsidP="00D6607D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607D">
        <w:rPr>
          <w:rFonts w:ascii="Times New Roman" w:hAnsi="Times New Roman" w:cs="Times New Roman"/>
          <w:bCs/>
          <w:sz w:val="28"/>
          <w:szCs w:val="28"/>
        </w:rPr>
        <w:t xml:space="preserve"> Жанр</w:t>
      </w:r>
    </w:p>
    <w:p w14:paraId="2FE9D5D2" w14:textId="0A77F182" w:rsidR="00C95A78" w:rsidRPr="00D6607D" w:rsidRDefault="00C95A78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607D">
        <w:rPr>
          <w:rFonts w:ascii="Times New Roman" w:hAnsi="Times New Roman" w:cs="Times New Roman"/>
          <w:bCs/>
          <w:sz w:val="28"/>
          <w:szCs w:val="28"/>
        </w:rPr>
        <w:t xml:space="preserve">Определены связи между сущностями </w:t>
      </w:r>
      <w:r w:rsidRPr="00D6607D">
        <w:rPr>
          <w:rFonts w:ascii="Times New Roman" w:eastAsia="Times New Roman" w:hAnsi="Times New Roman" w:cs="Times New Roman"/>
          <w:sz w:val="28"/>
          <w:szCs w:val="28"/>
          <w:lang w:eastAsia="ru-RU"/>
        </w:rPr>
        <w:t>– один-ко-многим там, где один объект содержит или обслуживает несколько других, и многие-ко-многим через вспомогательные сущности.</w:t>
      </w:r>
    </w:p>
    <w:p w14:paraId="00FABD61" w14:textId="35C9BA3A" w:rsidR="00C95A78" w:rsidRDefault="00C95A78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Были заложены бизнес-правила и ограничения – однозначность привязки работника библиотеки к одной библиотеке, обязательность первичных и внешний ключей, правила по триггерам.</w:t>
      </w:r>
    </w:p>
    <w:p w14:paraId="1F0BB1C3" w14:textId="2800545C" w:rsidR="00C95A78" w:rsidRDefault="00C95A78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Построена основа для логической реляционной модели, обеспечившая покрытие всех требований.</w:t>
      </w:r>
    </w:p>
    <w:p w14:paraId="117C479E" w14:textId="170421D1" w:rsidR="00C95A78" w:rsidRDefault="00C95A78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Концептуальная модель прикреплена в Приложении 1.</w:t>
      </w:r>
    </w:p>
    <w:p w14:paraId="050ED8DA" w14:textId="47533933" w:rsidR="00D6607D" w:rsidRDefault="00460CC5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  <w:r w:rsidRPr="00460C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эта модель позволяет перейти к детальной реляционной схеме и реализовать все необходимы операции в СУБД.</w:t>
      </w:r>
    </w:p>
    <w:p w14:paraId="4F13DADE" w14:textId="77777777" w:rsidR="00D6607D" w:rsidRDefault="00D6607D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93707D" w14:textId="45F1C414" w:rsidR="00460CC5" w:rsidRDefault="00460CC5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2.2 РАЗРАБОТКА ЛОГИЧЕСКОЙ МОДЕЛИ</w:t>
      </w:r>
    </w:p>
    <w:p w14:paraId="191E3958" w14:textId="0D97717E" w:rsidR="00460CC5" w:rsidRDefault="00460CC5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этапе разработки логической модели была отражена каждая концептуальная сущность в реляционной таблице и выбраны оптимальные типа данных. Также были заданы первичные</w:t>
      </w:r>
      <w:r w:rsidRPr="00460C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PK</w:t>
      </w:r>
      <w:r w:rsidRPr="00460C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внешние </w:t>
      </w:r>
      <w:r w:rsidRPr="00460CC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FK</w:t>
      </w:r>
      <w:r w:rsidRPr="00460C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ключи для однозначной идентификации записей </w:t>
      </w:r>
      <w:r w:rsid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>и для связи таблиц согласно бизнес-правилам.</w:t>
      </w:r>
    </w:p>
    <w:p w14:paraId="4F48E231" w14:textId="233067B6" w:rsidR="009873C9" w:rsidRPr="00383A41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Связи</w:t>
      </w:r>
      <w:r w:rsidRPr="00383A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14:paraId="20121138" w14:textId="77777777" w:rsidR="009873C9" w:rsidRPr="00383A41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Жанр-Жанр книги: 1:М</w:t>
      </w:r>
    </w:p>
    <w:p w14:paraId="4C4A9FE8" w14:textId="77777777" w:rsidR="009873C9" w:rsidRPr="009873C9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Жанр книги-Книга: М:1 </w:t>
      </w:r>
    </w:p>
    <w:p w14:paraId="2C24CFED" w14:textId="77777777" w:rsidR="009873C9" w:rsidRPr="006E0A20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Категория книги-Книга: 1:М </w:t>
      </w:r>
    </w:p>
    <w:p w14:paraId="6E530F7D" w14:textId="77777777" w:rsidR="009873C9" w:rsidRPr="006E0A20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Характеристика атрибута-Значение атрибута: 1:М </w:t>
      </w:r>
    </w:p>
    <w:p w14:paraId="4C7DBCF4" w14:textId="77777777" w:rsidR="009873C9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Значение атрибута-Книга: М:1 </w:t>
      </w:r>
    </w:p>
    <w:p w14:paraId="78AC7A58" w14:textId="77777777" w:rsidR="009873C9" w:rsidRPr="006E0A20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Книга-Копия: 1:М </w:t>
      </w:r>
    </w:p>
    <w:p w14:paraId="703D9A49" w14:textId="77777777" w:rsidR="009873C9" w:rsidRPr="006E0A20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Статус-Копия: 1:М </w:t>
      </w:r>
    </w:p>
    <w:p w14:paraId="00515321" w14:textId="77777777" w:rsidR="009873C9" w:rsidRPr="00383A41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Автор-Автор книги: 1:М </w:t>
      </w:r>
    </w:p>
    <w:p w14:paraId="467FDEE5" w14:textId="77777777" w:rsidR="009873C9" w:rsidRPr="00383A41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Автор книги-Книга: М:1 </w:t>
      </w:r>
    </w:p>
    <w:p w14:paraId="5F0ECF61" w14:textId="77777777" w:rsidR="009873C9" w:rsidRPr="00383A41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Копия-Заявка на выдачу: М:1 </w:t>
      </w:r>
    </w:p>
    <w:p w14:paraId="0816E435" w14:textId="77777777" w:rsidR="009873C9" w:rsidRPr="00383A41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Заявка на выдачу-Сотрудник: М:1 </w:t>
      </w:r>
    </w:p>
    <w:p w14:paraId="5EB7CAD2" w14:textId="77777777" w:rsidR="009873C9" w:rsidRPr="00383A41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Заявка на выдачу-Читатель: М:1 </w:t>
      </w:r>
    </w:p>
    <w:p w14:paraId="52DE26A0" w14:textId="77777777" w:rsidR="009873C9" w:rsidRPr="00383A41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Читатель-Категория читателя: М:1 </w:t>
      </w:r>
    </w:p>
    <w:p w14:paraId="5C1C09DE" w14:textId="77777777" w:rsidR="009873C9" w:rsidRPr="00383A41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Характеристика категории-Значение характеристики: 1:М</w:t>
      </w:r>
    </w:p>
    <w:p w14:paraId="221670B5" w14:textId="77777777" w:rsidR="009873C9" w:rsidRPr="009873C9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Значение характеристики-Читатель: М:1 </w:t>
      </w:r>
    </w:p>
    <w:p w14:paraId="47441390" w14:textId="77777777" w:rsidR="009873C9" w:rsidRPr="00383A41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Читатель-Библиотека: М:1 </w:t>
      </w:r>
    </w:p>
    <w:p w14:paraId="73E7476B" w14:textId="77777777" w:rsidR="009873C9" w:rsidRPr="00383A41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Библиотека-Зал: 1:М </w:t>
      </w:r>
    </w:p>
    <w:p w14:paraId="7B64208C" w14:textId="77777777" w:rsidR="009873C9" w:rsidRPr="00383A41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Зал-Правило выдачи: М:1 </w:t>
      </w:r>
    </w:p>
    <w:p w14:paraId="2E70ABF0" w14:textId="77777777" w:rsidR="009873C9" w:rsidRPr="00383A41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Зал-Место хранения: 1:М </w:t>
      </w:r>
    </w:p>
    <w:p w14:paraId="731DBE61" w14:textId="77777777" w:rsidR="009873C9" w:rsidRPr="00383A41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Копия-Место хранения: М:1 </w:t>
      </w:r>
    </w:p>
    <w:p w14:paraId="6D3EF739" w14:textId="3380E6A9" w:rsidR="009873C9" w:rsidRPr="00383A41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Сотрудник-Зал: М:1</w:t>
      </w:r>
    </w:p>
    <w:p w14:paraId="20B93A65" w14:textId="7A84F131" w:rsidR="009873C9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Были определены уникальные ключи</w:t>
      </w: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 проработаны классификаторы.</w:t>
      </w:r>
    </w:p>
    <w:p w14:paraId="1E67822F" w14:textId="4FBAECE1" w:rsidR="009873C9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Логическая модель прикреплена в Приложении 2.</w:t>
      </w:r>
    </w:p>
    <w:p w14:paraId="1367AEDF" w14:textId="7A2B9CBE" w:rsidR="009873C9" w:rsidRPr="00383A41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  <w:r w:rsidRPr="00383A4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CFA8188" w14:textId="0F5903A2" w:rsidR="00D6607D" w:rsidRDefault="009873C9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создана</w:t>
      </w:r>
      <w:r w:rsidRPr="009628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полно­функциональная реляционная схема, полностью соответствующая исходным требованиям предметной области: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62808">
        <w:rPr>
          <w:rFonts w:ascii="Times New Roman" w:hAnsi="Times New Roman" w:cs="Times New Roman"/>
          <w:color w:val="000000" w:themeColor="text1"/>
          <w:sz w:val="28"/>
          <w:szCs w:val="28"/>
        </w:rPr>
        <w:t>покрыты все ключевые процессы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962808">
        <w:rPr>
          <w:rFonts w:ascii="Times New Roman" w:hAnsi="Times New Roman" w:cs="Times New Roman"/>
          <w:color w:val="000000" w:themeColor="text1"/>
          <w:sz w:val="28"/>
          <w:szCs w:val="28"/>
        </w:rPr>
        <w:t>учтена организационная структура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962808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реализована гибкая система ролей и ограничений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0FD326D" w14:textId="77777777" w:rsidR="00D6607D" w:rsidRDefault="00D6607D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716FA0" w14:textId="1500CA2D" w:rsidR="009873C9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2.3 ВЫБОР СУБД</w:t>
      </w:r>
    </w:p>
    <w:p w14:paraId="4160D392" w14:textId="77777777" w:rsidR="009873C9" w:rsidRPr="009873C9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системы управления базами данных (СУБД) — важнейший этап при создании информационной системы, предназначенной для учёта медицинских учреждений. От выбранной СУБД зависят надёжность хранения данных, соблюдение целостности и бизнес-ограничений, а также масштабируемость, безопасность и удобство разработки клиентского приложения.</w:t>
      </w:r>
    </w:p>
    <w:p w14:paraId="3AA150A5" w14:textId="77777777" w:rsidR="009873C9" w:rsidRPr="009873C9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автоматизации работы с медицинскими организациями были рассмотрены несколько вариантов СУБД:</w:t>
      </w:r>
    </w:p>
    <w:p w14:paraId="599FA427" w14:textId="165CC3B2" w:rsidR="009873C9" w:rsidRPr="009873C9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>Microsoft SQL Server — это корпоративная СУБД, которая обладает мощным набором средств обеспечения безопасности, инструментов администрирования и высокой производительностью. Однако её использование требует платной лицензии, значительных серверных ресурсов и непростого развёртывания в учебных или небольших проектах.</w:t>
      </w:r>
    </w:p>
    <w:p w14:paraId="5C6960AE" w14:textId="7FCC478C" w:rsidR="009873C9" w:rsidRPr="009873C9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PostgreSQL — это открытая и надежная система управления базами данных (СУБД), известная своей мощной поддержкой транзакций, гибкими типами данных и строгой системой обеспечения целостности. Она является непревзойденным выбором для сложных аналитических задач, однако для эффективной работы с Windows-сервисами и визуальными оболочками может потребоваться дополнительная настройка.</w:t>
      </w:r>
    </w:p>
    <w:p w14:paraId="51AEDE5C" w14:textId="3728FE0C" w:rsidR="009873C9" w:rsidRPr="009873C9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>MySQL — одна из самых популярных СУБД с открытым исходным кодом. Она выделяется легкостью развертывания, обширной экосистемой (phpMyAdmin, MySQL Workbench), простым синтаксисом и высокой скоростью обработки запросов. MySQL поддерживает транзакции, внешние ключи, триггеры и все основные механизмы реляционной модели.</w:t>
      </w:r>
    </w:p>
    <w:p w14:paraId="1E8C22C4" w14:textId="3C953F85" w:rsidR="009873C9" w:rsidRPr="009873C9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 — это легкая встраиваемая СУБД, не требующая наличия сервера. Она прекрасно подходит для локальных приложений и демонстрационных версий, но не рассчитана на распределенный многопользовательский доступ и сложную систему разграничения прав.</w:t>
      </w:r>
    </w:p>
    <w:p w14:paraId="763CCF8A" w14:textId="23BBD1C7" w:rsidR="00460CC5" w:rsidRPr="00383A41" w:rsidRDefault="00460CC5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0C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873C9">
        <w:rPr>
          <w:rFonts w:ascii="Times New Roman" w:hAnsi="Times New Roman" w:cs="Times New Roman"/>
          <w:bCs/>
          <w:sz w:val="28"/>
          <w:szCs w:val="28"/>
        </w:rPr>
        <w:t xml:space="preserve">С учётом целевого сценария – многопользовательского веб-приложения на </w:t>
      </w:r>
      <w:r w:rsidR="009873C9">
        <w:rPr>
          <w:rFonts w:ascii="Times New Roman" w:hAnsi="Times New Roman" w:cs="Times New Roman"/>
          <w:bCs/>
          <w:sz w:val="28"/>
          <w:szCs w:val="28"/>
          <w:lang w:val="en-US"/>
        </w:rPr>
        <w:t>PHP</w:t>
      </w:r>
      <w:r w:rsidR="009873C9" w:rsidRPr="009873C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873C9">
        <w:rPr>
          <w:rFonts w:ascii="Times New Roman" w:hAnsi="Times New Roman" w:cs="Times New Roman"/>
          <w:bCs/>
          <w:sz w:val="28"/>
          <w:szCs w:val="28"/>
        </w:rPr>
        <w:t xml:space="preserve">и </w:t>
      </w:r>
      <w:r w:rsidR="009873C9"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 w:rsidR="009873C9" w:rsidRPr="009873C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873C9">
        <w:rPr>
          <w:rFonts w:ascii="Times New Roman" w:hAnsi="Times New Roman" w:cs="Times New Roman"/>
          <w:bCs/>
          <w:sz w:val="28"/>
          <w:szCs w:val="28"/>
        </w:rPr>
        <w:t xml:space="preserve">с ролями </w:t>
      </w:r>
      <w:r w:rsidR="009873C9" w:rsidRPr="002D78F1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работник</w:t>
      </w:r>
      <w:r w:rsidR="009873C9" w:rsidRPr="002D78F1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9873C9"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9873C9" w:rsidRPr="002D78F1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</w:t>
      </w:r>
      <w:r w:rsidR="009873C9" w:rsidRPr="002D78F1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9873C9"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была выбрана </w:t>
      </w:r>
      <w:r w:rsidR="009873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 w:rsidR="009873C9"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6A566DB0" w14:textId="6EABA886" w:rsidR="009873C9" w:rsidRPr="009873C9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предоставляет все требуемые возможности</w:t>
      </w: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такие как</w:t>
      </w: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2D78F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высокая скорость выполнения как OLTP-, так и аналитических запросов</w:t>
      </w: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2D78F1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гибкий механизм GRANT/REVOKE для точного разграничения доступа</w:t>
      </w: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2D78F1">
        <w:rPr>
          <w:rFonts w:ascii="Times New Roman" w:eastAsia="Times New Roman" w:hAnsi="Times New Roman" w:cs="Times New Roman"/>
          <w:sz w:val="28"/>
          <w:szCs w:val="28"/>
          <w:lang w:eastAsia="ru-RU"/>
        </w:rPr>
        <w:t>бесплатная лицензия</w:t>
      </w: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2D78F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внешних ключей и ограничений целостности</w:t>
      </w:r>
      <w:r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B4C01C2" w14:textId="77777777" w:rsidR="000C1DBB" w:rsidRDefault="009873C9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  <w:r w:rsidRPr="000C1D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выбор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 w:rsidRPr="000C1D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обусловлен </w:t>
      </w:r>
      <w:r w:rsidR="000C1DBB">
        <w:rPr>
          <w:rFonts w:ascii="Times New Roman" w:eastAsia="Times New Roman" w:hAnsi="Times New Roman" w:cs="Times New Roman"/>
          <w:sz w:val="28"/>
          <w:szCs w:val="28"/>
          <w:lang w:eastAsia="ru-RU"/>
        </w:rPr>
        <w:t>её надёжностью, мощностью, гибкими типами данных и строгой системой обеспечения целостности. Это гарантирует стабильную работу информационной системы библиотечного фонда города и минимизирует трудозатраты на сопровождение и масштабирование проекта.</w:t>
      </w:r>
    </w:p>
    <w:p w14:paraId="0BCFE2FC" w14:textId="77777777" w:rsidR="00D6607D" w:rsidRPr="00383A41" w:rsidRDefault="00D6607D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A0DD11" w14:textId="77777777" w:rsidR="00BE7654" w:rsidRPr="00383A41" w:rsidRDefault="00BE7654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918A22" w14:textId="77777777" w:rsidR="000C1DBB" w:rsidRDefault="000C1DBB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2.4 РАЗРАБОТКА ФИЗИЧЕСКОЙ МОДЕЛИ</w:t>
      </w:r>
    </w:p>
    <w:p w14:paraId="3BAD5544" w14:textId="77777777" w:rsidR="000C1DBB" w:rsidRDefault="000C1DBB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2EE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этапе разработки физической модели была выполнена трансляция логической структуры в конкретные объекты СУБД MySQL. Для каждой сущности концептуальной модели были созданы соответствующие таблицы с явным указанием первичных ключей (PRIMARY KEY) и сопутствующих индексов для обеспечения быстрого доступа по идентификаторам. Между таблицами были установлены внешние ключи (FOREIGN KEY), реализующие связи «один-ко-многим» и «многие-ко-многим», с явным указанием действий при изменении и удалении (ON UPDATE, ON DELETE) в соответствии с требуемой бизнес-логикой.</w:t>
      </w:r>
    </w:p>
    <w:p w14:paraId="58B2A34B" w14:textId="77777777" w:rsidR="000C1DBB" w:rsidRDefault="000C1DBB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2E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автоматизации и гарантии соблюдения бизнес-правил были реализованы триггеры на уровне базы данных.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</w:t>
      </w:r>
      <w:r w:rsidRPr="006842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риггеры обеспечивают отслеживание корректности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статуса книги, инвентарного номера и возможность выдачи книги.</w:t>
      </w:r>
    </w:p>
    <w:p w14:paraId="64CD6061" w14:textId="77777777" w:rsidR="000C1DBB" w:rsidRDefault="000C1DBB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42EE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объекты базы данных сопровождаются справочными комментариями, а структура и представления описаны в документации, позволяющей легко сопровождать и развивать систему в дальнейшем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AB1A1B9" w14:textId="77777777" w:rsidR="000C1DBB" w:rsidRDefault="000C1DBB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Физическая модель прикреплена в Приложении 3.</w:t>
      </w:r>
    </w:p>
    <w:p w14:paraId="71FF1FB5" w14:textId="3DDC86FA" w:rsidR="00D6607D" w:rsidRDefault="000C1DBB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  <w:r w:rsidRPr="000C1DBB">
        <w:rPr>
          <w:rFonts w:ascii="Times New Roman" w:eastAsia="Times New Roman" w:hAnsi="Times New Roman" w:cs="Times New Roman"/>
          <w:sz w:val="28"/>
          <w:szCs w:val="28"/>
          <w:lang w:eastAsia="ru-RU"/>
        </w:rPr>
        <w:t>: Реализованная физическая модель в точности соответствует проектным требованиям и полностью готова к использованию. Структура таблиц и связей обеспечивает целостность и непротиворечивость данных. Триггеры поддерживают дополнительные бизнес-ограничения, а представления упрощают доступ к агрегированной и аналитической информации.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</w:t>
      </w:r>
      <w:r w:rsidRPr="000C1DB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граничения, которые были применены, повышают производительность выборок и надежность системы. С этими объектами база данных может быть масштабирована, сопровождена и доработана в будущем.</w:t>
      </w:r>
    </w:p>
    <w:p w14:paraId="66668738" w14:textId="77777777" w:rsidR="00D6607D" w:rsidRDefault="00D6607D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54255E" w14:textId="63704DD3" w:rsidR="000C1DBB" w:rsidRDefault="000C1DBB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2.5 ВЫПОЛНЕНИЕ НОРМАЛИЗАЦИИ</w:t>
      </w:r>
    </w:p>
    <w:p w14:paraId="3713466D" w14:textId="77777777" w:rsidR="000C1DBB" w:rsidRPr="000C1DBB" w:rsidRDefault="000C1DBB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1D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процессе разработки физической модели была проведена последовательная нормализация данных. На первом этапе все исходные </w:t>
      </w:r>
      <w:r w:rsidRPr="000C1DB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атрибуты были приведены к неделимым значениям, и были исключены повторяющиеся группы. Это позволило привести таблицы в соответствие с первой нормальной формой (1NF).</w:t>
      </w:r>
    </w:p>
    <w:p w14:paraId="7981A753" w14:textId="77777777" w:rsidR="000C1DBB" w:rsidRPr="000C1DBB" w:rsidRDefault="000C1DBB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1DB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Затем была проверена вторая нормальная форма (2NF). Из таблиц, в которых неключевые поля зависели только от части составного ключа, были выделены новые сущности с соответствующими связующими таблицами. Это позволило устранить частичные зависимости.</w:t>
      </w:r>
    </w:p>
    <w:p w14:paraId="7DFD1249" w14:textId="77777777" w:rsidR="000C1DBB" w:rsidRPr="000C1DBB" w:rsidRDefault="000C1DBB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1DBB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следующем этапе была достигнута третья нормальная форма (3NF) путем устранения транзитивных зависимостей. Атрибуты, которые не зависят напрямую от первичного ключа, были перемещены в отдельные справочники и связующие таблицы.</w:t>
      </w:r>
    </w:p>
    <w:p w14:paraId="70B37387" w14:textId="26FCA792" w:rsidR="000C1DBB" w:rsidRPr="000C1DBB" w:rsidRDefault="000C1DBB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1DB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Особое внимание было уделено многозначным связям «многие-ко-многим». Для них были созданы промежуточные таблицы с явными внешними ключами, что обеспечивает целостность и эффективность запросов к данным. В результате все основные таблицы были приведены к третьей нормальной форме, что обеспечило их целостность и непротиворечивость. Это исключает избыточность и аномалии при вставке, обновлении и удалении данных, а также значительно упрощает поддержку и масштабирование системы.</w:t>
      </w:r>
    </w:p>
    <w:p w14:paraId="198D8D67" w14:textId="6676621C" w:rsidR="000C1DBB" w:rsidRDefault="000C1DBB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C1DB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Вывод: благодаря проведенной нормализации, была создана структура, которая гарантирует надежность и точность хранимой информации. Исключены ошибки и аномалии, связанные с избыточностью данных и их дублированием. Все таблицы находятся в третьей нормальной форме, что обеспечивает однозначное хранение каждого факта в одном месте и облегчает дальнейшее расширение и обслуживание базы данных.</w:t>
      </w:r>
      <w:r w:rsidR="009873C9" w:rsidRPr="009873C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11F08F1D" w14:textId="77777777" w:rsidR="000C1DBB" w:rsidRDefault="000C1DBB" w:rsidP="00D6607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CD3A318" w14:textId="77777777" w:rsidR="00D6607D" w:rsidRPr="00383A41" w:rsidRDefault="00D6607D" w:rsidP="00D6607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A1BD945" w14:textId="77777777" w:rsidR="00307D7A" w:rsidRPr="00383A41" w:rsidRDefault="00307D7A" w:rsidP="00D6607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57E989D" w14:textId="77777777" w:rsidR="00307D7A" w:rsidRPr="00383A41" w:rsidRDefault="00307D7A" w:rsidP="00D6607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DA14B45" w14:textId="77777777" w:rsidR="00307D7A" w:rsidRPr="00383A41" w:rsidRDefault="00307D7A" w:rsidP="00D6607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14AF992" w14:textId="4CC4303E" w:rsidR="000C1DBB" w:rsidRDefault="000C1DBB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3 ТЕХНОЛОГИЯ РЕАЛИЗАЦИИ</w:t>
      </w:r>
    </w:p>
    <w:p w14:paraId="0D159DDD" w14:textId="60D95550" w:rsidR="00E27C0F" w:rsidRDefault="00E27C0F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3.1 Реализация базы данных</w:t>
      </w:r>
    </w:p>
    <w:p w14:paraId="29283EB7" w14:textId="629BE96C" w:rsidR="00383A41" w:rsidRPr="00E27C0F" w:rsidRDefault="00D6607D" w:rsidP="00383A4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607D">
        <w:rPr>
          <w:rFonts w:ascii="Times New Roman" w:hAnsi="Times New Roman" w:cs="Times New Roman"/>
          <w:bCs/>
          <w:sz w:val="28"/>
          <w:szCs w:val="28"/>
        </w:rPr>
        <w:t>В ходе реализации базы данных и прикладного клиента были последовательно выполнены следующие этапы. Сначала физическая структура данных была создана при помощи SQL-скриптов в PostgreSQL. Для каждой сущности оформлены таблицы с атрибутами, первичными и внешними ключами, добавлены проверки через триггеры. После этого в каждую таблицу были загружены первоначальные справочные данные и набор тестовых записей для проверки корректности ограничений и связей</w:t>
      </w:r>
      <w:r w:rsidR="00383A41" w:rsidRPr="00383A41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383A41">
        <w:rPr>
          <w:rFonts w:ascii="Times New Roman" w:hAnsi="Times New Roman" w:cs="Times New Roman"/>
          <w:bCs/>
          <w:sz w:val="28"/>
          <w:szCs w:val="28"/>
        </w:rPr>
        <w:t xml:space="preserve">Пример </w:t>
      </w:r>
      <w:r w:rsidR="00383A41">
        <w:rPr>
          <w:rFonts w:ascii="Times New Roman" w:hAnsi="Times New Roman" w:cs="Times New Roman"/>
          <w:bCs/>
          <w:sz w:val="28"/>
          <w:szCs w:val="28"/>
          <w:lang w:val="en-US"/>
        </w:rPr>
        <w:t>SQL-</w:t>
      </w:r>
      <w:r w:rsidR="00383A41">
        <w:rPr>
          <w:rFonts w:ascii="Times New Roman" w:hAnsi="Times New Roman" w:cs="Times New Roman"/>
          <w:bCs/>
          <w:sz w:val="28"/>
          <w:szCs w:val="28"/>
        </w:rPr>
        <w:t>скрипта</w:t>
      </w:r>
      <w:r w:rsidR="00383A4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383A41">
        <w:rPr>
          <w:rFonts w:ascii="Times New Roman" w:hAnsi="Times New Roman" w:cs="Times New Roman"/>
          <w:bCs/>
          <w:sz w:val="28"/>
          <w:szCs w:val="28"/>
        </w:rPr>
        <w:t xml:space="preserve">для таблицы </w:t>
      </w:r>
      <w:r w:rsidR="00383A4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Library </w:t>
      </w:r>
      <w:r w:rsidR="00383A41">
        <w:rPr>
          <w:rFonts w:ascii="Times New Roman" w:hAnsi="Times New Roman" w:cs="Times New Roman"/>
          <w:bCs/>
          <w:sz w:val="28"/>
          <w:szCs w:val="28"/>
        </w:rPr>
        <w:t>указан на рисунке №4</w:t>
      </w:r>
      <w:r w:rsidR="00E27C0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</w:p>
    <w:p w14:paraId="7CD4CABF" w14:textId="6ACFB57C" w:rsidR="00383A41" w:rsidRDefault="00383A41" w:rsidP="00E27C0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83A41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3D723C2D" wp14:editId="598281A6">
            <wp:extent cx="3296110" cy="1181265"/>
            <wp:effectExtent l="0" t="0" r="0" b="0"/>
            <wp:docPr id="788382495" name="Рисунок 1" descr="Изображение выглядит как текст, Шрифт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82495" name="Рисунок 1" descr="Изображение выглядит как текст, Шрифт, снимок экрана, линия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4DF3" w14:textId="11713023" w:rsidR="00383A41" w:rsidRPr="00E27C0F" w:rsidRDefault="00383A41" w:rsidP="00E27C0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</w:rPr>
      </w:pPr>
      <w:r w:rsidRPr="00E27C0F">
        <w:rPr>
          <w:rFonts w:ascii="Times New Roman" w:hAnsi="Times New Roman" w:cs="Times New Roman"/>
          <w:bCs/>
        </w:rPr>
        <w:t>Рис.</w:t>
      </w:r>
      <w:r w:rsidR="00E27C0F">
        <w:rPr>
          <w:rFonts w:ascii="Times New Roman" w:hAnsi="Times New Roman" w:cs="Times New Roman"/>
          <w:bCs/>
        </w:rPr>
        <w:t>1</w:t>
      </w:r>
      <w:r w:rsidRPr="00E27C0F">
        <w:rPr>
          <w:rFonts w:ascii="Times New Roman" w:hAnsi="Times New Roman" w:cs="Times New Roman"/>
          <w:bCs/>
        </w:rPr>
        <w:t xml:space="preserve"> – Создание таблицы </w:t>
      </w:r>
      <w:r w:rsidRPr="00E27C0F">
        <w:rPr>
          <w:rFonts w:ascii="Times New Roman" w:hAnsi="Times New Roman" w:cs="Times New Roman"/>
          <w:bCs/>
          <w:lang w:val="en-US"/>
        </w:rPr>
        <w:t>Library</w:t>
      </w:r>
    </w:p>
    <w:p w14:paraId="6876397F" w14:textId="6A6DBAE0" w:rsidR="00383A41" w:rsidRDefault="00E27C0F" w:rsidP="00E27C0F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связи таблиц использованы внешние ключи, как на рисунке №2.</w:t>
      </w:r>
    </w:p>
    <w:p w14:paraId="3AD0B02D" w14:textId="25C0E43E" w:rsidR="00E27C0F" w:rsidRDefault="00E27C0F" w:rsidP="00E27C0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27C0F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400EE78" wp14:editId="64089D79">
            <wp:extent cx="2876951" cy="790685"/>
            <wp:effectExtent l="0" t="0" r="0" b="9525"/>
            <wp:docPr id="191694635" name="Рисунок 1" descr="Изображение выглядит как текст, Шрифт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4635" name="Рисунок 1" descr="Изображение выглядит как текст, Шрифт, белый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A44B3" w14:textId="22314A44" w:rsidR="00E27C0F" w:rsidRPr="00E27C0F" w:rsidRDefault="00E27C0F" w:rsidP="00E27C0F">
      <w:pPr>
        <w:spacing w:after="0" w:line="360" w:lineRule="auto"/>
        <w:jc w:val="center"/>
        <w:rPr>
          <w:rFonts w:ascii="Times New Roman" w:hAnsi="Times New Roman" w:cs="Times New Roman"/>
          <w:bCs/>
        </w:rPr>
      </w:pPr>
      <w:r w:rsidRPr="00E27C0F">
        <w:rPr>
          <w:rFonts w:ascii="Times New Roman" w:hAnsi="Times New Roman" w:cs="Times New Roman"/>
          <w:bCs/>
        </w:rPr>
        <w:t>Рис.2 – Создание внешнего ключа</w:t>
      </w:r>
    </w:p>
    <w:p w14:paraId="4C0A3371" w14:textId="77777777" w:rsidR="00E27C0F" w:rsidRDefault="00E27C0F" w:rsidP="00E27C0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6B38AA7" w14:textId="58458821" w:rsidR="007227E0" w:rsidRDefault="007227E0" w:rsidP="007227E0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Триггеры для бизнес-логики. Один из примеров создания триггера для генерации инвентарного номера книги изображён на рисунке №3.</w:t>
      </w:r>
    </w:p>
    <w:p w14:paraId="30BC7E14" w14:textId="77777777" w:rsidR="007227E0" w:rsidRDefault="007227E0" w:rsidP="007227E0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519CE01" w14:textId="2C5DCBC0" w:rsidR="007227E0" w:rsidRDefault="007227E0" w:rsidP="007227E0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227E0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255E5394" wp14:editId="4A6D9E49">
            <wp:extent cx="5940425" cy="2624455"/>
            <wp:effectExtent l="0" t="0" r="3175" b="4445"/>
            <wp:docPr id="1113831380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31380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B51C" w14:textId="4F9175EB" w:rsidR="007227E0" w:rsidRPr="007227E0" w:rsidRDefault="007227E0" w:rsidP="007227E0">
      <w:pPr>
        <w:spacing w:after="0" w:line="360" w:lineRule="auto"/>
        <w:jc w:val="center"/>
        <w:rPr>
          <w:rFonts w:ascii="Times New Roman" w:hAnsi="Times New Roman" w:cs="Times New Roman"/>
          <w:bCs/>
        </w:rPr>
      </w:pPr>
      <w:r w:rsidRPr="007227E0">
        <w:rPr>
          <w:rFonts w:ascii="Times New Roman" w:hAnsi="Times New Roman" w:cs="Times New Roman"/>
          <w:bCs/>
        </w:rPr>
        <w:t>Рис.3 – Создание триггера</w:t>
      </w:r>
    </w:p>
    <w:p w14:paraId="5C4D4FDE" w14:textId="77777777" w:rsidR="007227E0" w:rsidRDefault="007227E0" w:rsidP="007227E0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5C691DE" w14:textId="62C31605" w:rsidR="007227E0" w:rsidRDefault="007227E0" w:rsidP="007227E0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3.2 Разработка приложения к базе данных</w:t>
      </w:r>
    </w:p>
    <w:p w14:paraId="47665649" w14:textId="3EEC0A6A" w:rsidR="007227E0" w:rsidRDefault="007227E0" w:rsidP="007227E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607D">
        <w:rPr>
          <w:rFonts w:ascii="Times New Roman" w:hAnsi="Times New Roman" w:cs="Times New Roman"/>
          <w:bCs/>
          <w:sz w:val="28"/>
          <w:szCs w:val="28"/>
        </w:rPr>
        <w:t>После построения базы данных была осуществлена разработка веб-приложения на языках программирования PHP и HTML. Были добавлены два уровня доступа: «администратор», «работник», реализованные средствами учётных записей СУБД и логикой авторизации. Для каждой роли спроектированы собственные формы, а также универсальный интерфейс выполнения запросов.</w:t>
      </w:r>
    </w:p>
    <w:p w14:paraId="73DA2FCC" w14:textId="4D9E148D" w:rsidR="007227E0" w:rsidRDefault="007227E0" w:rsidP="007227E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227E0">
        <w:rPr>
          <w:rFonts w:ascii="Times New Roman" w:hAnsi="Times New Roman" w:cs="Times New Roman"/>
          <w:bCs/>
          <w:sz w:val="28"/>
          <w:szCs w:val="28"/>
        </w:rPr>
        <w:t xml:space="preserve">Для создания удобного интерфейса работы с базой данных строительной организации было разработано </w:t>
      </w:r>
      <w:r>
        <w:rPr>
          <w:rFonts w:ascii="Times New Roman" w:hAnsi="Times New Roman" w:cs="Times New Roman"/>
          <w:bCs/>
          <w:sz w:val="28"/>
          <w:szCs w:val="28"/>
        </w:rPr>
        <w:t>веб-</w:t>
      </w:r>
      <w:r w:rsidRPr="007227E0">
        <w:rPr>
          <w:rFonts w:ascii="Times New Roman" w:hAnsi="Times New Roman" w:cs="Times New Roman"/>
          <w:bCs/>
          <w:sz w:val="28"/>
          <w:szCs w:val="28"/>
        </w:rPr>
        <w:t xml:space="preserve">приложение на </w:t>
      </w:r>
      <w:r>
        <w:rPr>
          <w:rFonts w:ascii="Times New Roman" w:hAnsi="Times New Roman" w:cs="Times New Roman"/>
          <w:bCs/>
          <w:sz w:val="28"/>
          <w:szCs w:val="28"/>
        </w:rPr>
        <w:t xml:space="preserve">языках программирования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PHP</w:t>
      </w:r>
      <w:r w:rsidRPr="007227E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 w:rsidRPr="007227E0">
        <w:rPr>
          <w:rFonts w:ascii="Times New Roman" w:hAnsi="Times New Roman" w:cs="Times New Roman"/>
          <w:bCs/>
          <w:sz w:val="28"/>
          <w:szCs w:val="28"/>
        </w:rPr>
        <w:t>.</w:t>
      </w:r>
    </w:p>
    <w:p w14:paraId="16A756AA" w14:textId="4BE99ECA" w:rsidR="007227E0" w:rsidRDefault="007227E0" w:rsidP="007227E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 запуске приложения пользователь попадает на главную страницу библиотечного фонда, где он может войти в свой аккаунт и увидеть несколько фактов про библиотеку (рисунок 4).</w:t>
      </w:r>
    </w:p>
    <w:p w14:paraId="58E510ED" w14:textId="07D1162E" w:rsidR="007227E0" w:rsidRPr="007227E0" w:rsidRDefault="007227E0" w:rsidP="007227E0">
      <w:pPr>
        <w:spacing w:after="0" w:line="360" w:lineRule="auto"/>
        <w:jc w:val="center"/>
        <w:rPr>
          <w:rFonts w:ascii="Times New Roman" w:hAnsi="Times New Roman" w:cs="Times New Roman"/>
          <w:bCs/>
        </w:rPr>
      </w:pPr>
      <w:r w:rsidRPr="007227E0">
        <w:rPr>
          <w:rFonts w:ascii="Times New Roman" w:hAnsi="Times New Roman" w:cs="Times New Roman"/>
          <w:bCs/>
        </w:rPr>
        <w:lastRenderedPageBreak/>
        <w:drawing>
          <wp:inline distT="0" distB="0" distL="0" distR="0" wp14:anchorId="7B4C9117" wp14:editId="5BFA8D5D">
            <wp:extent cx="4189863" cy="3238130"/>
            <wp:effectExtent l="0" t="0" r="1270" b="635"/>
            <wp:docPr id="734209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09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2368" cy="324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0B7D" w14:textId="291E02C3" w:rsidR="007227E0" w:rsidRPr="007227E0" w:rsidRDefault="007227E0" w:rsidP="007227E0">
      <w:pPr>
        <w:spacing w:after="0" w:line="360" w:lineRule="auto"/>
        <w:jc w:val="center"/>
        <w:rPr>
          <w:rFonts w:ascii="Times New Roman" w:hAnsi="Times New Roman" w:cs="Times New Roman"/>
          <w:bCs/>
        </w:rPr>
      </w:pPr>
      <w:r w:rsidRPr="007227E0">
        <w:rPr>
          <w:rFonts w:ascii="Times New Roman" w:hAnsi="Times New Roman" w:cs="Times New Roman"/>
          <w:bCs/>
        </w:rPr>
        <w:t>Рис.4 – Начало работы в приложении</w:t>
      </w:r>
    </w:p>
    <w:p w14:paraId="09448706" w14:textId="77777777" w:rsidR="007227E0" w:rsidRPr="007227E0" w:rsidRDefault="007227E0" w:rsidP="007227E0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7776A22" w14:textId="6ADF3F63" w:rsidR="007227E0" w:rsidRDefault="007227E0" w:rsidP="00E27C0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авторизации пользователю необходимо ввести данные</w:t>
      </w:r>
      <w:r w:rsidRPr="007227E0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логин и пароль (рисунок 5).</w:t>
      </w:r>
    </w:p>
    <w:p w14:paraId="2D401090" w14:textId="15D5B027" w:rsidR="007227E0" w:rsidRPr="007227E0" w:rsidRDefault="007227E0" w:rsidP="007227E0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227E0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1D3956B" wp14:editId="5494F39B">
            <wp:extent cx="2825087" cy="3250623"/>
            <wp:effectExtent l="0" t="0" r="0" b="6985"/>
            <wp:docPr id="1231036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36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7571" cy="325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F445" w14:textId="3FD7346F" w:rsidR="007227E0" w:rsidRPr="007227E0" w:rsidRDefault="007227E0" w:rsidP="007227E0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</w:rPr>
      </w:pPr>
      <w:r w:rsidRPr="007227E0">
        <w:rPr>
          <w:rFonts w:ascii="Times New Roman" w:hAnsi="Times New Roman" w:cs="Times New Roman"/>
          <w:bCs/>
        </w:rPr>
        <w:t>Рис.5 - Авторизация</w:t>
      </w:r>
    </w:p>
    <w:p w14:paraId="03DB8B79" w14:textId="07BCB7AB" w:rsidR="007227E0" w:rsidRDefault="007227E0" w:rsidP="00E27C0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После ввода корректных данных </w:t>
      </w:r>
      <w:r w:rsidR="006D079A">
        <w:rPr>
          <w:rFonts w:ascii="Times New Roman" w:hAnsi="Times New Roman" w:cs="Times New Roman"/>
          <w:bCs/>
          <w:sz w:val="28"/>
          <w:szCs w:val="28"/>
        </w:rPr>
        <w:t xml:space="preserve">пользователь с логином </w:t>
      </w:r>
      <w:r w:rsidR="006D079A">
        <w:rPr>
          <w:rFonts w:ascii="Times New Roman" w:hAnsi="Times New Roman" w:cs="Times New Roman"/>
          <w:bCs/>
          <w:sz w:val="28"/>
          <w:szCs w:val="28"/>
          <w:lang w:val="en-US"/>
        </w:rPr>
        <w:t>admin</w:t>
      </w:r>
      <w:r w:rsidR="006D079A">
        <w:rPr>
          <w:rFonts w:ascii="Times New Roman" w:hAnsi="Times New Roman" w:cs="Times New Roman"/>
          <w:bCs/>
          <w:sz w:val="28"/>
          <w:szCs w:val="28"/>
        </w:rPr>
        <w:t xml:space="preserve"> попадает на главное меню панели управления администратора. В главном меню есть </w:t>
      </w:r>
      <w:r w:rsidR="006D079A">
        <w:rPr>
          <w:rFonts w:ascii="Times New Roman" w:hAnsi="Times New Roman" w:cs="Times New Roman"/>
          <w:bCs/>
          <w:sz w:val="28"/>
          <w:szCs w:val="28"/>
        </w:rPr>
        <w:lastRenderedPageBreak/>
        <w:t>возможность добавления пользователей, просмотра системных запросов, логов триггеров.</w:t>
      </w:r>
    </w:p>
    <w:p w14:paraId="190185BD" w14:textId="77578103" w:rsidR="006D079A" w:rsidRDefault="006D079A" w:rsidP="006D079A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D079A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2FD590E" wp14:editId="5C925F30">
            <wp:extent cx="5704764" cy="2406307"/>
            <wp:effectExtent l="0" t="0" r="0" b="0"/>
            <wp:docPr id="2002156231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56231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6993" cy="240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F4C3" w14:textId="2D694F9C" w:rsidR="006D079A" w:rsidRDefault="006D079A" w:rsidP="006D079A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</w:rPr>
      </w:pPr>
      <w:r w:rsidRPr="006D079A">
        <w:rPr>
          <w:rFonts w:ascii="Times New Roman" w:hAnsi="Times New Roman" w:cs="Times New Roman"/>
          <w:bCs/>
        </w:rPr>
        <w:t xml:space="preserve">Рис.6 – Панель управления администратора </w:t>
      </w:r>
    </w:p>
    <w:p w14:paraId="4B7067D2" w14:textId="77777777" w:rsidR="006D079A" w:rsidRPr="006D079A" w:rsidRDefault="006D079A" w:rsidP="006D079A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</w:rPr>
      </w:pPr>
    </w:p>
    <w:p w14:paraId="09BCBF39" w14:textId="7735EE90" w:rsidR="006D079A" w:rsidRDefault="006D079A" w:rsidP="006D07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случае, если корректные данные вводит работник с логином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worker</w:t>
      </w:r>
      <w:r w:rsidRPr="006D079A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то он попадает на панель управления библиотекаря где он может добавить книгу, зарегистрировать нового пользователя и выдать читателю книгу</w:t>
      </w:r>
      <w:r>
        <w:rPr>
          <w:rFonts w:ascii="Times New Roman" w:hAnsi="Times New Roman" w:cs="Times New Roman"/>
          <w:bCs/>
          <w:sz w:val="28"/>
          <w:szCs w:val="28"/>
        </w:rPr>
        <w:t>(рисунок 7),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199309F9" w14:textId="42456EDD" w:rsidR="006D079A" w:rsidRDefault="006D079A" w:rsidP="00E27C0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D079A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CBAECEC" wp14:editId="4E23F5A3">
            <wp:extent cx="5940425" cy="3292475"/>
            <wp:effectExtent l="0" t="0" r="3175" b="3175"/>
            <wp:docPr id="1611471292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71292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2C8A" w14:textId="69C2F71B" w:rsidR="006D079A" w:rsidRDefault="006D079A" w:rsidP="006D079A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</w:rPr>
      </w:pPr>
      <w:r w:rsidRPr="006D079A">
        <w:rPr>
          <w:rFonts w:ascii="Times New Roman" w:hAnsi="Times New Roman" w:cs="Times New Roman"/>
          <w:bCs/>
        </w:rPr>
        <w:t>Рис.7 -Панель управления библиотекаря.</w:t>
      </w:r>
    </w:p>
    <w:p w14:paraId="3942291C" w14:textId="77777777" w:rsidR="006D079A" w:rsidRPr="006D079A" w:rsidRDefault="006D079A" w:rsidP="006D079A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</w:rPr>
      </w:pPr>
    </w:p>
    <w:p w14:paraId="619EF420" w14:textId="03C16E10" w:rsidR="00D6607D" w:rsidRDefault="00D6607D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607D">
        <w:rPr>
          <w:rFonts w:ascii="Times New Roman" w:hAnsi="Times New Roman" w:cs="Times New Roman"/>
          <w:bCs/>
          <w:sz w:val="28"/>
          <w:szCs w:val="28"/>
        </w:rPr>
        <w:t xml:space="preserve">При разработке веб-приложения особое внимание было уделено безопасности и удобству. Все запросы выполняются через параметризованные </w:t>
      </w:r>
      <w:r w:rsidRPr="00D6607D">
        <w:rPr>
          <w:rFonts w:ascii="Times New Roman" w:hAnsi="Times New Roman" w:cs="Times New Roman"/>
          <w:bCs/>
          <w:sz w:val="28"/>
          <w:szCs w:val="28"/>
        </w:rPr>
        <w:lastRenderedPageBreak/>
        <w:t>команды, исключающие SQL-инъекции, а визуальные компоненты обеспечивают ввод и вывод информации</w:t>
      </w:r>
      <w:r w:rsidR="00AB794F">
        <w:rPr>
          <w:rFonts w:ascii="Times New Roman" w:hAnsi="Times New Roman" w:cs="Times New Roman"/>
          <w:bCs/>
          <w:sz w:val="28"/>
          <w:szCs w:val="28"/>
        </w:rPr>
        <w:t>. Пример вывода информации указан на рисунке №8.</w:t>
      </w:r>
    </w:p>
    <w:p w14:paraId="7F14CA6C" w14:textId="335F4151" w:rsidR="00AB794F" w:rsidRPr="00AB794F" w:rsidRDefault="00AB794F" w:rsidP="00AB794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B794F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859965E" wp14:editId="74C40868">
            <wp:extent cx="5940425" cy="1588770"/>
            <wp:effectExtent l="0" t="0" r="3175" b="0"/>
            <wp:docPr id="341259929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59929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43E0" w14:textId="48D193EA" w:rsidR="00AB794F" w:rsidRPr="00AB794F" w:rsidRDefault="00AB794F" w:rsidP="00AB794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</w:rPr>
      </w:pPr>
      <w:r w:rsidRPr="00AB794F">
        <w:rPr>
          <w:rFonts w:ascii="Times New Roman" w:hAnsi="Times New Roman" w:cs="Times New Roman"/>
          <w:bCs/>
        </w:rPr>
        <w:t>Рис.8 – Вывод информации</w:t>
      </w:r>
    </w:p>
    <w:p w14:paraId="0F070671" w14:textId="77777777" w:rsidR="00AB794F" w:rsidRPr="00AB794F" w:rsidRDefault="00AB794F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A0869C3" w14:textId="77777777" w:rsidR="00D6607D" w:rsidRPr="00D6607D" w:rsidRDefault="00D6607D" w:rsidP="00D6607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607D">
        <w:rPr>
          <w:rFonts w:ascii="Times New Roman" w:hAnsi="Times New Roman" w:cs="Times New Roman"/>
          <w:sz w:val="28"/>
          <w:szCs w:val="28"/>
        </w:rPr>
        <w:t>Вывод:</w:t>
      </w:r>
      <w:r w:rsidRPr="00D6607D">
        <w:rPr>
          <w:rFonts w:ascii="Times New Roman" w:hAnsi="Times New Roman" w:cs="Times New Roman"/>
          <w:bCs/>
          <w:sz w:val="28"/>
          <w:szCs w:val="28"/>
        </w:rPr>
        <w:t> выбранная архитектура сочетает в себе надёжность, мощность и гибкость. Разделение прав доступа и применение представлений значительно упрощают реализацию различных сценариев работы, а применение триггеров гарантирует соблюдение бизнес-правил на уровне СУБД. В результате получено кроссплатформенное приложение с ясным разделением ролей, легко масштабируемое и сопровождаемое.</w:t>
      </w:r>
    </w:p>
    <w:p w14:paraId="4E3F26DD" w14:textId="0B5FC3D0" w:rsidR="00B928D4" w:rsidRDefault="00B928D4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9D52F32" w14:textId="77777777" w:rsidR="00B928D4" w:rsidRDefault="00B928D4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E7CEDA" w14:textId="77777777" w:rsidR="00B928D4" w:rsidRDefault="00B928D4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58465B" w14:textId="77777777" w:rsidR="00B928D4" w:rsidRDefault="00B928D4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EDF750" w14:textId="77777777" w:rsidR="00B928D4" w:rsidRDefault="00B928D4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E14CB2" w14:textId="77777777" w:rsidR="00B928D4" w:rsidRDefault="00B928D4" w:rsidP="00D6607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5C23E5" w14:textId="77777777" w:rsidR="00AB794F" w:rsidRDefault="00AB794F" w:rsidP="00D6607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CA6C3B" w14:textId="77777777" w:rsidR="00AB794F" w:rsidRDefault="00AB794F" w:rsidP="00D6607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624E2E" w14:textId="77777777" w:rsidR="00AB794F" w:rsidRDefault="00AB794F" w:rsidP="00D6607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7DD46F" w14:textId="77777777" w:rsidR="00AB794F" w:rsidRDefault="00AB794F" w:rsidP="00D6607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F2BE36" w14:textId="77777777" w:rsidR="00AB794F" w:rsidRDefault="00AB794F" w:rsidP="00D6607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F97EC2" w14:textId="77777777" w:rsidR="00AB794F" w:rsidRDefault="00AB794F" w:rsidP="00D6607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99F8BC" w14:textId="77777777" w:rsidR="00AB794F" w:rsidRDefault="00AB794F" w:rsidP="00D6607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1EE609" w14:textId="1E52F7BA" w:rsidR="00B928D4" w:rsidRDefault="00B928D4" w:rsidP="00D66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4 ТЕСТИРОВАНИЕ</w:t>
      </w:r>
    </w:p>
    <w:p w14:paraId="3586EA22" w14:textId="77777777" w:rsidR="00BE7654" w:rsidRPr="00BE7654" w:rsidRDefault="00BE7654" w:rsidP="00BE76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7654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приложения — это ключевой этап разработки, который позволяет убедиться в том, что все его компоненты работают правильно и слаженно. В процессе тестирования важно провести всестороннюю проверку функциональности приложения, начиная с базовых операций и заканчивая сложными сценариями использования.</w:t>
      </w:r>
    </w:p>
    <w:p w14:paraId="13D0E608" w14:textId="77777777" w:rsidR="00BE7654" w:rsidRPr="00BE7654" w:rsidRDefault="00BE7654" w:rsidP="00BE76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7654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Особое внимание уделяется взаимодействию между приложением и базой данных. Необходимо проверить, что все запросы выполняются корректно, данные сохраняются и извлекаются без ошибок, а транзакции обрабатываются в соответствии с ожиданиями.</w:t>
      </w:r>
    </w:p>
    <w:p w14:paraId="501585EA" w14:textId="77777777" w:rsidR="00BE7654" w:rsidRPr="00BE7654" w:rsidRDefault="00BE7654" w:rsidP="00BE76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7654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должно охватывать различные роли пользователей, чтобы убедиться, что уровень доступа соответствует заданным правам и каждая роль может выполнять только разрешенные операции. Также важно протестировать работу интерфейса, включая формы ввода данных, отображение результатов запросов и обработку ошибок.</w:t>
      </w:r>
    </w:p>
    <w:p w14:paraId="13D2A8C3" w14:textId="64BF4702" w:rsidR="00BE7654" w:rsidRDefault="00BE7654" w:rsidP="00BE76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7654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 после тщательного тестирования всех функций приложения можно быть уверенным в его стабильности, надёжности и готовности к использованию в реальных условиях.</w:t>
      </w:r>
    </w:p>
    <w:p w14:paraId="5024CB57" w14:textId="183D870C" w:rsidR="00CD78B8" w:rsidRDefault="00B928D4" w:rsidP="00BE76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проверки работоспособности разработанной системы была организована серия тестов. Предварительно в базу данных были загружены полноценные тестовые наборы</w:t>
      </w:r>
      <w:r w:rsidRPr="00B928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библиотеки, залы, работники, читатели, книги, журнал статусов. </w:t>
      </w:r>
    </w:p>
    <w:p w14:paraId="54FA2CB9" w14:textId="4067560C" w:rsidR="00BE7654" w:rsidRDefault="00BE7654" w:rsidP="00BE76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7654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Были созданы запросы, которые в дальнейшем успешно прошли тестирование.</w:t>
      </w:r>
    </w:p>
    <w:p w14:paraId="7697355C" w14:textId="77777777" w:rsidR="00BE7654" w:rsidRPr="00383A41" w:rsidRDefault="00BE7654" w:rsidP="00BE76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  <w:r w:rsidRPr="00BE765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0C6606D" w14:textId="0E4B375A" w:rsidR="00BE7654" w:rsidRPr="00BE7654" w:rsidRDefault="00BE7654" w:rsidP="00BE76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7654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проделанной работы была создана база данных на основе PostgreSQL, которая отличается продуманной структурой таблиц, связей и ограничений. Для автоматизации операций и удобного доступа к данным были реализованы хранимые процедуры.</w:t>
      </w:r>
    </w:p>
    <w:p w14:paraId="056E2F96" w14:textId="77777777" w:rsidR="00BE7654" w:rsidRPr="00BE7654" w:rsidRDefault="00BE7654" w:rsidP="00BE76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765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Клиентское приложение получило интуитивно понятный интерфейс с разграничением прав пользователей в зависимости от их ролей. Комплексное тестирование включало проверку запросов, целостности данных, безопасности и устойчивости системы.</w:t>
      </w:r>
    </w:p>
    <w:p w14:paraId="61491589" w14:textId="6F2435E0" w:rsidR="00BE7654" w:rsidRPr="00BE7654" w:rsidRDefault="00BE7654" w:rsidP="00BE76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7654">
        <w:rPr>
          <w:rFonts w:ascii="Times New Roman" w:eastAsia="Times New Roman" w:hAnsi="Times New Roman" w:cs="Times New Roman"/>
          <w:sz w:val="28"/>
          <w:szCs w:val="28"/>
          <w:lang w:eastAsia="ru-RU"/>
        </w:rPr>
        <w:t>В итоге была создана стабильная и надежная информационная система, полностью готовая к эксплуатации. Все компоненты работают слаженно, обеспечивая эффективное решение задач в рамках предметной области.</w:t>
      </w:r>
    </w:p>
    <w:p w14:paraId="20450A12" w14:textId="3DD713E2" w:rsidR="00DA5438" w:rsidRPr="00383A41" w:rsidRDefault="00DA5438" w:rsidP="00DA5438">
      <w:pPr>
        <w:spacing w:line="216" w:lineRule="auto"/>
        <w:rPr>
          <w:rFonts w:ascii="Times New Roman" w:hAnsi="Times New Roman" w:cs="Times New Roman"/>
          <w:bCs/>
          <w:sz w:val="28"/>
          <w:szCs w:val="28"/>
        </w:rPr>
      </w:pPr>
    </w:p>
    <w:p w14:paraId="34A12FB4" w14:textId="77777777" w:rsidR="00BE7654" w:rsidRPr="00383A41" w:rsidRDefault="00BE7654" w:rsidP="00DA5438">
      <w:pPr>
        <w:spacing w:line="216" w:lineRule="auto"/>
        <w:rPr>
          <w:rFonts w:ascii="Times New Roman" w:hAnsi="Times New Roman" w:cs="Times New Roman"/>
          <w:bCs/>
          <w:sz w:val="28"/>
          <w:szCs w:val="28"/>
        </w:rPr>
      </w:pPr>
    </w:p>
    <w:p w14:paraId="419C7F96" w14:textId="77777777" w:rsidR="00BE7654" w:rsidRPr="00383A41" w:rsidRDefault="00BE7654" w:rsidP="00DA5438">
      <w:pPr>
        <w:spacing w:line="216" w:lineRule="auto"/>
        <w:rPr>
          <w:rFonts w:ascii="Times New Roman" w:hAnsi="Times New Roman" w:cs="Times New Roman"/>
          <w:bCs/>
          <w:sz w:val="28"/>
          <w:szCs w:val="28"/>
        </w:rPr>
      </w:pPr>
    </w:p>
    <w:p w14:paraId="01CDC34A" w14:textId="77777777" w:rsidR="00BE7654" w:rsidRPr="00383A41" w:rsidRDefault="00BE7654" w:rsidP="00DA5438">
      <w:pPr>
        <w:spacing w:line="216" w:lineRule="auto"/>
        <w:rPr>
          <w:rFonts w:ascii="Times New Roman" w:hAnsi="Times New Roman" w:cs="Times New Roman"/>
          <w:bCs/>
          <w:sz w:val="28"/>
          <w:szCs w:val="28"/>
        </w:rPr>
      </w:pPr>
    </w:p>
    <w:p w14:paraId="4D599FE9" w14:textId="77777777" w:rsidR="00BE7654" w:rsidRPr="00383A41" w:rsidRDefault="00BE7654" w:rsidP="00DA5438">
      <w:pPr>
        <w:spacing w:line="216" w:lineRule="auto"/>
        <w:rPr>
          <w:rFonts w:ascii="Times New Roman" w:hAnsi="Times New Roman" w:cs="Times New Roman"/>
          <w:bCs/>
          <w:sz w:val="28"/>
          <w:szCs w:val="28"/>
        </w:rPr>
      </w:pPr>
    </w:p>
    <w:p w14:paraId="1C32509D" w14:textId="77777777" w:rsidR="00BE7654" w:rsidRPr="00383A41" w:rsidRDefault="00BE7654" w:rsidP="00DA5438">
      <w:pPr>
        <w:spacing w:line="216" w:lineRule="auto"/>
        <w:rPr>
          <w:rFonts w:ascii="Times New Roman" w:hAnsi="Times New Roman" w:cs="Times New Roman"/>
          <w:bCs/>
          <w:sz w:val="28"/>
          <w:szCs w:val="28"/>
        </w:rPr>
      </w:pPr>
    </w:p>
    <w:p w14:paraId="53450BEF" w14:textId="77777777" w:rsidR="00BE7654" w:rsidRPr="00383A41" w:rsidRDefault="00BE7654" w:rsidP="00DA5438">
      <w:pPr>
        <w:spacing w:line="216" w:lineRule="auto"/>
        <w:rPr>
          <w:rFonts w:ascii="Times New Roman" w:hAnsi="Times New Roman" w:cs="Times New Roman"/>
          <w:bCs/>
          <w:sz w:val="28"/>
          <w:szCs w:val="28"/>
        </w:rPr>
      </w:pPr>
    </w:p>
    <w:p w14:paraId="43CC5749" w14:textId="77777777" w:rsidR="00BE7654" w:rsidRPr="00383A41" w:rsidRDefault="00BE7654" w:rsidP="00DA5438">
      <w:pPr>
        <w:spacing w:line="216" w:lineRule="auto"/>
        <w:rPr>
          <w:rFonts w:ascii="Times New Roman" w:hAnsi="Times New Roman" w:cs="Times New Roman"/>
          <w:bCs/>
          <w:sz w:val="28"/>
          <w:szCs w:val="28"/>
        </w:rPr>
      </w:pPr>
    </w:p>
    <w:p w14:paraId="7991C12C" w14:textId="77777777" w:rsidR="00BE7654" w:rsidRPr="00383A41" w:rsidRDefault="00BE7654" w:rsidP="00DA5438">
      <w:pPr>
        <w:spacing w:line="216" w:lineRule="auto"/>
        <w:rPr>
          <w:rFonts w:ascii="Times New Roman" w:hAnsi="Times New Roman" w:cs="Times New Roman"/>
          <w:bCs/>
          <w:sz w:val="28"/>
          <w:szCs w:val="28"/>
        </w:rPr>
      </w:pPr>
    </w:p>
    <w:p w14:paraId="64CD057E" w14:textId="77777777" w:rsidR="00BE7654" w:rsidRPr="00383A41" w:rsidRDefault="00BE7654" w:rsidP="00DA5438">
      <w:pPr>
        <w:spacing w:line="216" w:lineRule="auto"/>
        <w:rPr>
          <w:rFonts w:ascii="Times New Roman" w:hAnsi="Times New Roman" w:cs="Times New Roman"/>
          <w:bCs/>
          <w:sz w:val="28"/>
          <w:szCs w:val="28"/>
        </w:rPr>
      </w:pPr>
    </w:p>
    <w:p w14:paraId="6D9A9535" w14:textId="77777777" w:rsidR="00BE7654" w:rsidRPr="00383A41" w:rsidRDefault="00BE7654" w:rsidP="00DA5438">
      <w:pPr>
        <w:spacing w:line="216" w:lineRule="auto"/>
        <w:rPr>
          <w:rFonts w:ascii="Times New Roman" w:hAnsi="Times New Roman" w:cs="Times New Roman"/>
          <w:bCs/>
          <w:sz w:val="28"/>
          <w:szCs w:val="28"/>
        </w:rPr>
      </w:pPr>
    </w:p>
    <w:p w14:paraId="62877639" w14:textId="77777777" w:rsidR="00BE7654" w:rsidRPr="00383A41" w:rsidRDefault="00BE7654" w:rsidP="00DA5438">
      <w:pPr>
        <w:spacing w:line="216" w:lineRule="auto"/>
        <w:rPr>
          <w:rFonts w:ascii="Times New Roman" w:hAnsi="Times New Roman" w:cs="Times New Roman"/>
          <w:bCs/>
          <w:sz w:val="28"/>
          <w:szCs w:val="28"/>
        </w:rPr>
      </w:pPr>
    </w:p>
    <w:p w14:paraId="0A71C16B" w14:textId="77777777" w:rsidR="00BE7654" w:rsidRPr="00383A41" w:rsidRDefault="00BE7654" w:rsidP="00DA5438">
      <w:pPr>
        <w:spacing w:line="216" w:lineRule="auto"/>
        <w:rPr>
          <w:rFonts w:ascii="Times New Roman" w:hAnsi="Times New Roman" w:cs="Times New Roman"/>
          <w:bCs/>
          <w:sz w:val="28"/>
          <w:szCs w:val="28"/>
        </w:rPr>
      </w:pPr>
    </w:p>
    <w:p w14:paraId="6728E985" w14:textId="77777777" w:rsidR="00BE7654" w:rsidRPr="00383A41" w:rsidRDefault="00BE7654" w:rsidP="00DA5438">
      <w:pPr>
        <w:spacing w:line="216" w:lineRule="auto"/>
        <w:rPr>
          <w:rFonts w:ascii="Times New Roman" w:hAnsi="Times New Roman" w:cs="Times New Roman"/>
          <w:bCs/>
          <w:sz w:val="28"/>
          <w:szCs w:val="28"/>
        </w:rPr>
      </w:pPr>
    </w:p>
    <w:p w14:paraId="618F7E02" w14:textId="77777777" w:rsidR="00BE7654" w:rsidRPr="00383A41" w:rsidRDefault="00BE7654" w:rsidP="00DA5438">
      <w:pPr>
        <w:spacing w:line="216" w:lineRule="auto"/>
        <w:rPr>
          <w:rFonts w:ascii="Times New Roman" w:hAnsi="Times New Roman" w:cs="Times New Roman"/>
          <w:bCs/>
          <w:sz w:val="28"/>
          <w:szCs w:val="28"/>
        </w:rPr>
      </w:pPr>
    </w:p>
    <w:p w14:paraId="6EDE411A" w14:textId="77777777" w:rsidR="00BE7654" w:rsidRPr="00383A41" w:rsidRDefault="00BE7654" w:rsidP="00DA5438">
      <w:pPr>
        <w:spacing w:line="216" w:lineRule="auto"/>
        <w:rPr>
          <w:rFonts w:ascii="Times New Roman" w:hAnsi="Times New Roman" w:cs="Times New Roman"/>
          <w:bCs/>
          <w:sz w:val="28"/>
          <w:szCs w:val="28"/>
        </w:rPr>
      </w:pPr>
    </w:p>
    <w:p w14:paraId="139CADDD" w14:textId="77777777" w:rsidR="00BE7654" w:rsidRPr="00383A41" w:rsidRDefault="00BE7654" w:rsidP="00DA5438">
      <w:pPr>
        <w:spacing w:line="216" w:lineRule="auto"/>
        <w:rPr>
          <w:rFonts w:ascii="Times New Roman" w:hAnsi="Times New Roman" w:cs="Times New Roman"/>
          <w:bCs/>
          <w:sz w:val="28"/>
          <w:szCs w:val="28"/>
        </w:rPr>
      </w:pPr>
    </w:p>
    <w:p w14:paraId="70717FE4" w14:textId="77777777" w:rsidR="00BE7654" w:rsidRPr="00383A41" w:rsidRDefault="00BE7654" w:rsidP="00DA5438">
      <w:pPr>
        <w:spacing w:line="216" w:lineRule="auto"/>
        <w:rPr>
          <w:rFonts w:ascii="Times New Roman" w:hAnsi="Times New Roman" w:cs="Times New Roman"/>
          <w:bCs/>
          <w:sz w:val="28"/>
          <w:szCs w:val="28"/>
        </w:rPr>
      </w:pPr>
    </w:p>
    <w:p w14:paraId="500ADF4F" w14:textId="77777777" w:rsidR="00BE7654" w:rsidRPr="00383A41" w:rsidRDefault="00BE7654" w:rsidP="00DA5438">
      <w:pPr>
        <w:spacing w:line="216" w:lineRule="auto"/>
        <w:rPr>
          <w:rFonts w:ascii="Times New Roman" w:hAnsi="Times New Roman" w:cs="Times New Roman"/>
          <w:bCs/>
          <w:sz w:val="28"/>
          <w:szCs w:val="28"/>
        </w:rPr>
      </w:pPr>
    </w:p>
    <w:p w14:paraId="5D9C2459" w14:textId="77777777" w:rsidR="00BE7654" w:rsidRPr="00383A41" w:rsidRDefault="00BE7654" w:rsidP="00DA5438">
      <w:pPr>
        <w:spacing w:line="216" w:lineRule="auto"/>
        <w:rPr>
          <w:rFonts w:ascii="Times New Roman" w:hAnsi="Times New Roman" w:cs="Times New Roman"/>
          <w:bCs/>
          <w:sz w:val="28"/>
          <w:szCs w:val="28"/>
        </w:rPr>
      </w:pPr>
    </w:p>
    <w:p w14:paraId="78958125" w14:textId="77777777" w:rsidR="00BE7654" w:rsidRPr="00383A41" w:rsidRDefault="00BE7654" w:rsidP="00DA5438">
      <w:pPr>
        <w:spacing w:line="216" w:lineRule="auto"/>
        <w:rPr>
          <w:rFonts w:ascii="Times New Roman" w:hAnsi="Times New Roman" w:cs="Times New Roman"/>
          <w:bCs/>
          <w:sz w:val="28"/>
          <w:szCs w:val="28"/>
        </w:rPr>
      </w:pPr>
    </w:p>
    <w:p w14:paraId="7D7F7B22" w14:textId="77777777" w:rsidR="00BE7654" w:rsidRPr="00383A41" w:rsidRDefault="00BE7654" w:rsidP="00DA5438">
      <w:pPr>
        <w:spacing w:line="216" w:lineRule="auto"/>
        <w:rPr>
          <w:rFonts w:ascii="Times New Roman" w:hAnsi="Times New Roman" w:cs="Times New Roman"/>
          <w:bCs/>
          <w:sz w:val="28"/>
          <w:szCs w:val="28"/>
        </w:rPr>
      </w:pPr>
    </w:p>
    <w:p w14:paraId="09262733" w14:textId="77777777" w:rsidR="00BE7654" w:rsidRPr="00383A41" w:rsidRDefault="00BE7654" w:rsidP="00DA5438">
      <w:pPr>
        <w:spacing w:line="216" w:lineRule="auto"/>
        <w:rPr>
          <w:rFonts w:ascii="Times New Roman" w:hAnsi="Times New Roman" w:cs="Times New Roman"/>
          <w:bCs/>
          <w:sz w:val="28"/>
          <w:szCs w:val="28"/>
        </w:rPr>
      </w:pPr>
    </w:p>
    <w:p w14:paraId="2BD95C5F" w14:textId="77777777" w:rsidR="00BE7654" w:rsidRPr="00383A41" w:rsidRDefault="00BE7654" w:rsidP="00DA5438">
      <w:pPr>
        <w:spacing w:line="216" w:lineRule="auto"/>
        <w:rPr>
          <w:rFonts w:ascii="Times New Roman" w:hAnsi="Times New Roman" w:cs="Times New Roman"/>
          <w:bCs/>
          <w:sz w:val="28"/>
          <w:szCs w:val="28"/>
        </w:rPr>
      </w:pPr>
    </w:p>
    <w:p w14:paraId="03A52A0D" w14:textId="7A0A735F" w:rsidR="00BE7654" w:rsidRDefault="00BE7654" w:rsidP="00BE7654">
      <w:pPr>
        <w:spacing w:line="21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ЗАКЛЮЧЕНИЕ</w:t>
      </w:r>
    </w:p>
    <w:p w14:paraId="78E09CDC" w14:textId="77777777" w:rsidR="00BE7654" w:rsidRPr="00BE7654" w:rsidRDefault="00BE7654" w:rsidP="00BE76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7654">
        <w:rPr>
          <w:rFonts w:ascii="Times New Roman" w:hAnsi="Times New Roman" w:cs="Times New Roman"/>
          <w:bCs/>
          <w:sz w:val="28"/>
          <w:szCs w:val="28"/>
        </w:rPr>
        <w:t>В процессе выполнения курсовой работы мы успешно разработали и внедрили информационную систему, которая автоматизирует управление библиотечным фондом города. Эта система полностью соответствует поставленным целям и задачам.</w:t>
      </w:r>
    </w:p>
    <w:p w14:paraId="5BEE8F25" w14:textId="77777777" w:rsidR="00BE7654" w:rsidRPr="00BE7654" w:rsidRDefault="00BE7654" w:rsidP="00BE76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7654">
        <w:rPr>
          <w:rFonts w:ascii="Times New Roman" w:hAnsi="Times New Roman" w:cs="Times New Roman"/>
          <w:bCs/>
          <w:sz w:val="28"/>
          <w:szCs w:val="28"/>
        </w:rPr>
        <w:t>Основные этапы работы и достигнутые результаты:</w:t>
      </w:r>
    </w:p>
    <w:p w14:paraId="69F65595" w14:textId="07ED06F8" w:rsidR="00BE7654" w:rsidRPr="00BE7654" w:rsidRDefault="00BE7654" w:rsidP="00BE76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7654">
        <w:rPr>
          <w:rFonts w:ascii="Times New Roman" w:hAnsi="Times New Roman" w:cs="Times New Roman"/>
          <w:bCs/>
          <w:sz w:val="28"/>
          <w:szCs w:val="28"/>
        </w:rPr>
        <w:t>1. Анализ предметной области позволил нам выявить ключевые элементы системы, такие как библиотеки, залы, читатели, сотрудники и издания, а также установить их взаимосвязи. Мы сформулировали бизнес-правила, включая ограничения на выдачу литературы, учёт категорий читателей и контроль за перемещением изданий.</w:t>
      </w:r>
    </w:p>
    <w:p w14:paraId="2A3E187C" w14:textId="3CA6D5B4" w:rsidR="00BE7654" w:rsidRPr="00BE7654" w:rsidRDefault="00BE7654" w:rsidP="00BE76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7654">
        <w:rPr>
          <w:rFonts w:ascii="Times New Roman" w:hAnsi="Times New Roman" w:cs="Times New Roman"/>
          <w:bCs/>
          <w:sz w:val="28"/>
          <w:szCs w:val="28"/>
        </w:rPr>
        <w:t>2. Моделирование данных дало возможность перейти от концептуальной схемы, отражающей смысловые отношения между сущностями, к логической реляционной модели с таблицами, первичными и внешними ключами. Физическая реализация в PostgreSQL с использованием триггеров, CHECK-ограничений и представлений обеспечила соблюдение целостности данных и эффективность запросов.</w:t>
      </w:r>
    </w:p>
    <w:p w14:paraId="2B3E2158" w14:textId="2E2F5228" w:rsidR="00BE7654" w:rsidRPr="00BE7654" w:rsidRDefault="00BE7654" w:rsidP="00BE76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7654">
        <w:rPr>
          <w:rFonts w:ascii="Times New Roman" w:hAnsi="Times New Roman" w:cs="Times New Roman"/>
          <w:bCs/>
          <w:sz w:val="28"/>
          <w:szCs w:val="28"/>
        </w:rPr>
        <w:t>3. Нормализация до третьей нормальной формы позволила устранить избыточность и аномалии, что обеспечило однозначное хранение информации.</w:t>
      </w:r>
    </w:p>
    <w:p w14:paraId="0991EDB6" w14:textId="77777777" w:rsidR="00BE7654" w:rsidRPr="00BE7654" w:rsidRDefault="00BE7654" w:rsidP="00BE76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7654">
        <w:rPr>
          <w:rFonts w:ascii="Times New Roman" w:hAnsi="Times New Roman" w:cs="Times New Roman"/>
          <w:bCs/>
          <w:sz w:val="28"/>
          <w:szCs w:val="28"/>
        </w:rPr>
        <w:t>Разработка веб-приложения на языках PHP и HTML, доступ к которому возможен с двух ролей — «администратор» и «работник», обеспечила удобный интерфейс для управления фондом, выполнения запросов и контроля за выдачей литературы. Использование параметризованных SQL-запросов позволило избежать рисков, связанных с инъекциями, а разграничение прав через механизмы СУБД значительно повысило безопасность системы.</w:t>
      </w:r>
    </w:p>
    <w:p w14:paraId="53F6A1E6" w14:textId="3E591032" w:rsidR="00BE7654" w:rsidRDefault="00BE7654" w:rsidP="00BE765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7654">
        <w:rPr>
          <w:rFonts w:ascii="Times New Roman" w:hAnsi="Times New Roman" w:cs="Times New Roman"/>
          <w:bCs/>
          <w:sz w:val="28"/>
          <w:szCs w:val="28"/>
        </w:rPr>
        <w:t>Тестирование подтвердило, что все компоненты работают корректно. Приложение соблюдает бизнес-правила, обеспечивает точность отчётов, стабильно функционирует при одновременном доступе нескольких пользователей и защищает от некорректных операций.</w:t>
      </w:r>
    </w:p>
    <w:p w14:paraId="5F8A6000" w14:textId="4CDD14F2" w:rsidR="00E34789" w:rsidRPr="00605BB4" w:rsidRDefault="00E34789" w:rsidP="00605BB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05BB4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ИСПОЛЬЗОВАННОЙ ЛИТЕРАТУРЫ</w:t>
      </w:r>
    </w:p>
    <w:p w14:paraId="33482EFB" w14:textId="77777777" w:rsidR="00E34789" w:rsidRPr="00E34789" w:rsidRDefault="00E34789" w:rsidP="00E34789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4789">
        <w:rPr>
          <w:rFonts w:ascii="Times New Roman" w:hAnsi="Times New Roman" w:cs="Times New Roman"/>
          <w:bCs/>
          <w:sz w:val="28"/>
          <w:szCs w:val="28"/>
        </w:rPr>
        <w:t>Чен П. П.–Ш. Модель “сущность–связь” — шаг к единому представлению данных // СУБД. — 1995. — № 3. — С. 137–158.</w:t>
      </w:r>
    </w:p>
    <w:p w14:paraId="733F1737" w14:textId="77777777" w:rsidR="00E34789" w:rsidRPr="00E34789" w:rsidRDefault="00E34789" w:rsidP="00E34789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4789">
        <w:rPr>
          <w:rFonts w:ascii="Times New Roman" w:hAnsi="Times New Roman" w:cs="Times New Roman"/>
          <w:bCs/>
          <w:sz w:val="28"/>
          <w:szCs w:val="28"/>
        </w:rPr>
        <w:t>Дюбуа П. MySQL. Сборник рецептов. — Пер. с англ. — 7-е изд. — СПб: Символ-Плюс, 2006 — 1056 c.</w:t>
      </w:r>
    </w:p>
    <w:p w14:paraId="444333CD" w14:textId="2960A6BA" w:rsidR="00E34789" w:rsidRPr="005B6C8C" w:rsidRDefault="00E34789" w:rsidP="005B6C8C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4789">
        <w:rPr>
          <w:rFonts w:ascii="Times New Roman" w:hAnsi="Times New Roman" w:cs="Times New Roman"/>
          <w:bCs/>
          <w:sz w:val="28"/>
          <w:szCs w:val="28"/>
        </w:rPr>
        <w:t>Бьюли А. Изучаем SQL: Пособие для разработчиков и администраторов — Пер. с англ. — М: Символ, 2007 — 309 c.</w:t>
      </w:r>
    </w:p>
    <w:p w14:paraId="31926993" w14:textId="4F2AACF9" w:rsidR="005B6C8C" w:rsidRPr="005B6C8C" w:rsidRDefault="005B6C8C" w:rsidP="005B6C8C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Раздел языка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PHP</w:t>
      </w:r>
      <w:r w:rsidRPr="005B6C8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на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METANIT</w:t>
      </w:r>
      <w:r w:rsidRPr="005B6C8C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COM</w:t>
      </w:r>
      <w:r w:rsidRPr="005B6C8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B6C8C">
        <w:rPr>
          <w:rFonts w:ascii="Times New Roman" w:hAnsi="Times New Roman" w:cs="Times New Roman"/>
          <w:bCs/>
          <w:sz w:val="28"/>
          <w:szCs w:val="28"/>
        </w:rPr>
        <w:t>https://metanit.com/php/</w:t>
      </w:r>
    </w:p>
    <w:p w14:paraId="5251A0CA" w14:textId="77777777" w:rsidR="005B6C8C" w:rsidRDefault="005B6C8C" w:rsidP="005B6C8C">
      <w:pPr>
        <w:pStyle w:val="ac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Документация к PostgreSQL 17.4 </w:t>
      </w:r>
      <w:hyperlink r:id="rId15" w:history="1">
        <w:r>
          <w:rPr>
            <w:rStyle w:val="ad"/>
            <w:rFonts w:eastAsiaTheme="majorEastAsia"/>
            <w:color w:val="0563C1"/>
          </w:rPr>
          <w:t>https://postgrespro.ru/docs/postgresql/current</w:t>
        </w:r>
      </w:hyperlink>
      <w:r>
        <w:rPr>
          <w:color w:val="000000"/>
          <w:sz w:val="28"/>
          <w:szCs w:val="28"/>
        </w:rPr>
        <w:t> </w:t>
      </w:r>
    </w:p>
    <w:p w14:paraId="209244EB" w14:textId="77777777" w:rsidR="005B6C8C" w:rsidRDefault="005B6C8C" w:rsidP="005B6C8C">
      <w:pPr>
        <w:pStyle w:val="ac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 xml:space="preserve">Басов А.С. СРАВНЕНИЕ СОВРЕМЕННЫХ СУБД // Вестник науки №7 (28) том 4. С. 50 - 54. 2020 г. ISSN 2712-8849 </w:t>
      </w:r>
    </w:p>
    <w:p w14:paraId="022D3A24" w14:textId="77777777" w:rsidR="005B6C8C" w:rsidRPr="005B6C8C" w:rsidRDefault="005B6C8C" w:rsidP="005B6C8C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41A1310" w14:textId="77777777" w:rsidR="00DA5438" w:rsidRDefault="00DA5438" w:rsidP="00DA5438">
      <w:pPr>
        <w:spacing w:line="216" w:lineRule="auto"/>
        <w:rPr>
          <w:rFonts w:ascii="Times New Roman" w:hAnsi="Times New Roman" w:cs="Times New Roman"/>
          <w:bCs/>
          <w:sz w:val="36"/>
          <w:szCs w:val="36"/>
        </w:rPr>
      </w:pPr>
    </w:p>
    <w:p w14:paraId="56DAD44B" w14:textId="77777777" w:rsidR="00497D79" w:rsidRDefault="00497D79" w:rsidP="00DA5438">
      <w:pPr>
        <w:spacing w:line="216" w:lineRule="auto"/>
        <w:rPr>
          <w:rFonts w:ascii="Times New Roman" w:hAnsi="Times New Roman" w:cs="Times New Roman"/>
          <w:bCs/>
          <w:sz w:val="36"/>
          <w:szCs w:val="36"/>
        </w:rPr>
      </w:pPr>
    </w:p>
    <w:p w14:paraId="75A848F8" w14:textId="77777777" w:rsidR="00497D79" w:rsidRDefault="00497D79" w:rsidP="00DA5438">
      <w:pPr>
        <w:spacing w:line="216" w:lineRule="auto"/>
        <w:rPr>
          <w:rFonts w:ascii="Times New Roman" w:hAnsi="Times New Roman" w:cs="Times New Roman"/>
          <w:bCs/>
          <w:sz w:val="36"/>
          <w:szCs w:val="36"/>
        </w:rPr>
      </w:pPr>
    </w:p>
    <w:p w14:paraId="410A6B12" w14:textId="77777777" w:rsidR="00497D79" w:rsidRDefault="00497D79" w:rsidP="00DA5438">
      <w:pPr>
        <w:spacing w:line="216" w:lineRule="auto"/>
        <w:rPr>
          <w:rFonts w:ascii="Times New Roman" w:hAnsi="Times New Roman" w:cs="Times New Roman"/>
          <w:bCs/>
          <w:sz w:val="36"/>
          <w:szCs w:val="36"/>
        </w:rPr>
      </w:pPr>
    </w:p>
    <w:p w14:paraId="52B6BC70" w14:textId="77777777" w:rsidR="00497D79" w:rsidRDefault="00497D79" w:rsidP="00DA5438">
      <w:pPr>
        <w:spacing w:line="216" w:lineRule="auto"/>
        <w:rPr>
          <w:rFonts w:ascii="Times New Roman" w:hAnsi="Times New Roman" w:cs="Times New Roman"/>
          <w:bCs/>
          <w:sz w:val="36"/>
          <w:szCs w:val="36"/>
        </w:rPr>
      </w:pPr>
    </w:p>
    <w:p w14:paraId="7D10765A" w14:textId="77777777" w:rsidR="00497D79" w:rsidRDefault="00497D79" w:rsidP="00DA5438">
      <w:pPr>
        <w:spacing w:line="216" w:lineRule="auto"/>
        <w:rPr>
          <w:rFonts w:ascii="Times New Roman" w:hAnsi="Times New Roman" w:cs="Times New Roman"/>
          <w:bCs/>
          <w:sz w:val="36"/>
          <w:szCs w:val="36"/>
        </w:rPr>
      </w:pPr>
    </w:p>
    <w:p w14:paraId="4612D1C9" w14:textId="77777777" w:rsidR="00497D79" w:rsidRDefault="00497D79" w:rsidP="00DA5438">
      <w:pPr>
        <w:spacing w:line="216" w:lineRule="auto"/>
        <w:rPr>
          <w:rFonts w:ascii="Times New Roman" w:hAnsi="Times New Roman" w:cs="Times New Roman"/>
          <w:bCs/>
          <w:sz w:val="36"/>
          <w:szCs w:val="36"/>
        </w:rPr>
      </w:pPr>
    </w:p>
    <w:p w14:paraId="338770C4" w14:textId="77777777" w:rsidR="00497D79" w:rsidRDefault="00497D79" w:rsidP="00DA5438">
      <w:pPr>
        <w:spacing w:line="216" w:lineRule="auto"/>
        <w:rPr>
          <w:rFonts w:ascii="Times New Roman" w:hAnsi="Times New Roman" w:cs="Times New Roman"/>
          <w:bCs/>
          <w:sz w:val="36"/>
          <w:szCs w:val="36"/>
        </w:rPr>
      </w:pPr>
    </w:p>
    <w:p w14:paraId="3FDF684F" w14:textId="77777777" w:rsidR="00497D79" w:rsidRDefault="00497D79" w:rsidP="00DA5438">
      <w:pPr>
        <w:spacing w:line="216" w:lineRule="auto"/>
        <w:rPr>
          <w:rFonts w:ascii="Times New Roman" w:hAnsi="Times New Roman" w:cs="Times New Roman"/>
          <w:bCs/>
          <w:sz w:val="36"/>
          <w:szCs w:val="36"/>
        </w:rPr>
      </w:pPr>
    </w:p>
    <w:p w14:paraId="49702E91" w14:textId="77777777" w:rsidR="00497D79" w:rsidRDefault="00497D79" w:rsidP="00DA5438">
      <w:pPr>
        <w:spacing w:line="216" w:lineRule="auto"/>
        <w:rPr>
          <w:rFonts w:ascii="Times New Roman" w:hAnsi="Times New Roman" w:cs="Times New Roman"/>
          <w:bCs/>
          <w:sz w:val="36"/>
          <w:szCs w:val="36"/>
        </w:rPr>
      </w:pPr>
    </w:p>
    <w:p w14:paraId="651D0259" w14:textId="77777777" w:rsidR="00497D79" w:rsidRDefault="00497D79" w:rsidP="00DA5438">
      <w:pPr>
        <w:spacing w:line="216" w:lineRule="auto"/>
        <w:rPr>
          <w:rFonts w:ascii="Times New Roman" w:hAnsi="Times New Roman" w:cs="Times New Roman"/>
          <w:bCs/>
          <w:sz w:val="36"/>
          <w:szCs w:val="36"/>
        </w:rPr>
      </w:pPr>
    </w:p>
    <w:p w14:paraId="264A4561" w14:textId="77777777" w:rsidR="00497D79" w:rsidRDefault="00497D79" w:rsidP="00DA5438">
      <w:pPr>
        <w:spacing w:line="216" w:lineRule="auto"/>
        <w:rPr>
          <w:rFonts w:ascii="Times New Roman" w:hAnsi="Times New Roman" w:cs="Times New Roman"/>
          <w:bCs/>
          <w:sz w:val="36"/>
          <w:szCs w:val="36"/>
        </w:rPr>
      </w:pPr>
    </w:p>
    <w:p w14:paraId="604FEA7A" w14:textId="77777777" w:rsidR="00497D79" w:rsidRDefault="00497D79" w:rsidP="00DA5438">
      <w:pPr>
        <w:spacing w:line="216" w:lineRule="auto"/>
        <w:rPr>
          <w:rFonts w:ascii="Times New Roman" w:hAnsi="Times New Roman" w:cs="Times New Roman"/>
          <w:bCs/>
          <w:sz w:val="36"/>
          <w:szCs w:val="36"/>
        </w:rPr>
      </w:pPr>
    </w:p>
    <w:p w14:paraId="4B956C0C" w14:textId="77777777" w:rsidR="00497D79" w:rsidRDefault="00497D79" w:rsidP="00DA5438">
      <w:pPr>
        <w:spacing w:line="216" w:lineRule="auto"/>
        <w:rPr>
          <w:rFonts w:ascii="Times New Roman" w:hAnsi="Times New Roman" w:cs="Times New Roman"/>
          <w:bCs/>
          <w:sz w:val="36"/>
          <w:szCs w:val="36"/>
        </w:rPr>
      </w:pPr>
    </w:p>
    <w:p w14:paraId="5707A7FE" w14:textId="77777777" w:rsidR="00497D79" w:rsidRDefault="00497D79" w:rsidP="00DA5438">
      <w:pPr>
        <w:spacing w:line="216" w:lineRule="auto"/>
        <w:rPr>
          <w:rFonts w:ascii="Times New Roman" w:hAnsi="Times New Roman" w:cs="Times New Roman"/>
          <w:bCs/>
          <w:sz w:val="36"/>
          <w:szCs w:val="36"/>
        </w:rPr>
      </w:pPr>
    </w:p>
    <w:p w14:paraId="23EED94A" w14:textId="77777777" w:rsidR="00497D79" w:rsidRDefault="00497D79" w:rsidP="00DA5438">
      <w:pPr>
        <w:spacing w:line="216" w:lineRule="auto"/>
        <w:rPr>
          <w:rFonts w:ascii="Times New Roman" w:hAnsi="Times New Roman" w:cs="Times New Roman"/>
          <w:bCs/>
          <w:sz w:val="36"/>
          <w:szCs w:val="36"/>
        </w:rPr>
      </w:pPr>
    </w:p>
    <w:p w14:paraId="717ABB6F" w14:textId="77777777" w:rsidR="00497D79" w:rsidRDefault="00497D79" w:rsidP="00DA5438">
      <w:pPr>
        <w:spacing w:line="216" w:lineRule="auto"/>
        <w:rPr>
          <w:rFonts w:ascii="Times New Roman" w:hAnsi="Times New Roman" w:cs="Times New Roman"/>
          <w:bCs/>
          <w:sz w:val="36"/>
          <w:szCs w:val="36"/>
        </w:rPr>
      </w:pPr>
    </w:p>
    <w:p w14:paraId="10C22ED1" w14:textId="0BFFFCD1" w:rsidR="00497D79" w:rsidRDefault="00497D79" w:rsidP="00497D79">
      <w:pPr>
        <w:spacing w:line="21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97D79">
        <w:rPr>
          <w:rFonts w:ascii="Times New Roman" w:hAnsi="Times New Roman" w:cs="Times New Roman"/>
          <w:bCs/>
          <w:sz w:val="28"/>
          <w:szCs w:val="28"/>
        </w:rPr>
        <w:lastRenderedPageBreak/>
        <w:t>ПРИЛОЖЕНИЯ</w:t>
      </w:r>
    </w:p>
    <w:p w14:paraId="38BAF076" w14:textId="5CB622A0" w:rsidR="00497D79" w:rsidRDefault="00497D79" w:rsidP="00497D79">
      <w:pPr>
        <w:spacing w:line="360" w:lineRule="auto"/>
        <w:ind w:left="-1276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97D79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25B4292" wp14:editId="412E7AEA">
            <wp:extent cx="6525215" cy="3274814"/>
            <wp:effectExtent l="0" t="0" r="9525" b="1905"/>
            <wp:docPr id="1479546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46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27225" cy="327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35F2" w14:textId="41412223" w:rsidR="00497D79" w:rsidRPr="00497D79" w:rsidRDefault="00497D79" w:rsidP="00497D79">
      <w:pPr>
        <w:spacing w:line="360" w:lineRule="auto"/>
        <w:ind w:left="-1276" w:firstLine="709"/>
        <w:jc w:val="center"/>
        <w:rPr>
          <w:rFonts w:ascii="Times New Roman" w:hAnsi="Times New Roman" w:cs="Times New Roman"/>
          <w:bCs/>
        </w:rPr>
      </w:pPr>
      <w:r w:rsidRPr="00497D79">
        <w:rPr>
          <w:rFonts w:ascii="Times New Roman" w:hAnsi="Times New Roman" w:cs="Times New Roman"/>
          <w:bCs/>
        </w:rPr>
        <w:t>Приложение №1 – Концептуальная модель</w:t>
      </w:r>
    </w:p>
    <w:p w14:paraId="6ECCFA81" w14:textId="78B2F587" w:rsidR="00497D79" w:rsidRDefault="00497D79" w:rsidP="00DA5438">
      <w:pPr>
        <w:spacing w:line="216" w:lineRule="auto"/>
        <w:rPr>
          <w:rFonts w:ascii="Times New Roman" w:hAnsi="Times New Roman" w:cs="Times New Roman"/>
          <w:bCs/>
          <w:sz w:val="36"/>
          <w:szCs w:val="36"/>
        </w:rPr>
      </w:pPr>
      <w:r w:rsidRPr="00497D79">
        <w:rPr>
          <w:rFonts w:ascii="Times New Roman" w:hAnsi="Times New Roman" w:cs="Times New Roman"/>
          <w:bCs/>
          <w:sz w:val="36"/>
          <w:szCs w:val="36"/>
        </w:rPr>
        <w:drawing>
          <wp:inline distT="0" distB="0" distL="0" distR="0" wp14:anchorId="0482246C" wp14:editId="391CB3FB">
            <wp:extent cx="5401429" cy="4801270"/>
            <wp:effectExtent l="0" t="0" r="8890" b="0"/>
            <wp:docPr id="598606403" name="Рисунок 1" descr="Изображение выглядит как диаграмма, План, зарисовк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06403" name="Рисунок 1" descr="Изображение выглядит как диаграмма, План, зарисовка, текст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9FFF" w14:textId="04E89EB1" w:rsidR="00497D79" w:rsidRDefault="00497D79" w:rsidP="00497D79">
      <w:pPr>
        <w:spacing w:line="216" w:lineRule="auto"/>
        <w:jc w:val="center"/>
        <w:rPr>
          <w:rFonts w:ascii="Times New Roman" w:hAnsi="Times New Roman" w:cs="Times New Roman"/>
          <w:bCs/>
        </w:rPr>
      </w:pPr>
      <w:r w:rsidRPr="00497D79">
        <w:rPr>
          <w:rFonts w:ascii="Times New Roman" w:hAnsi="Times New Roman" w:cs="Times New Roman"/>
          <w:bCs/>
        </w:rPr>
        <w:t>Приложение №2 – Логическая модель</w:t>
      </w:r>
    </w:p>
    <w:p w14:paraId="6D47C268" w14:textId="17EF4641" w:rsidR="00497D79" w:rsidRDefault="00497D79" w:rsidP="00497D79">
      <w:pPr>
        <w:spacing w:line="216" w:lineRule="auto"/>
        <w:ind w:left="-284"/>
        <w:jc w:val="center"/>
        <w:rPr>
          <w:rFonts w:ascii="Times New Roman" w:hAnsi="Times New Roman" w:cs="Times New Roman"/>
          <w:bCs/>
        </w:rPr>
      </w:pPr>
      <w:r w:rsidRPr="00497D79">
        <w:rPr>
          <w:rFonts w:ascii="Times New Roman" w:hAnsi="Times New Roman" w:cs="Times New Roman"/>
          <w:bCs/>
        </w:rPr>
        <w:lastRenderedPageBreak/>
        <w:drawing>
          <wp:inline distT="0" distB="0" distL="0" distR="0" wp14:anchorId="57A4222B" wp14:editId="40B676FE">
            <wp:extent cx="5940425" cy="3284220"/>
            <wp:effectExtent l="0" t="0" r="3175" b="0"/>
            <wp:docPr id="2065544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445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3CBC" w14:textId="01DE5A1D" w:rsidR="00497D79" w:rsidRPr="00497D79" w:rsidRDefault="00497D79" w:rsidP="00497D79">
      <w:pPr>
        <w:spacing w:line="216" w:lineRule="auto"/>
        <w:ind w:left="-284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Приложение №3 – Физическая модель</w:t>
      </w:r>
    </w:p>
    <w:sectPr w:rsidR="00497D79" w:rsidRPr="00497D79" w:rsidSect="00DF542D">
      <w:footerReference w:type="default" r:id="rId19"/>
      <w:pgSz w:w="11906" w:h="16838"/>
      <w:pgMar w:top="1134" w:right="850" w:bottom="1134" w:left="1701" w:header="708" w:footer="708" w:gutter="0"/>
      <w:pgNumType w:start="2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B7E3A" w14:textId="77777777" w:rsidR="00C71590" w:rsidRDefault="00C71590" w:rsidP="000E46D9">
      <w:pPr>
        <w:spacing w:after="0" w:line="240" w:lineRule="auto"/>
      </w:pPr>
      <w:r>
        <w:separator/>
      </w:r>
    </w:p>
  </w:endnote>
  <w:endnote w:type="continuationSeparator" w:id="0">
    <w:p w14:paraId="788B658C" w14:textId="77777777" w:rsidR="00C71590" w:rsidRDefault="00C71590" w:rsidP="000E4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9817313"/>
      <w:docPartObj>
        <w:docPartGallery w:val="Page Numbers (Bottom of Page)"/>
        <w:docPartUnique/>
      </w:docPartObj>
    </w:sdtPr>
    <w:sdtContent>
      <w:p w14:paraId="1B1F7FF7" w14:textId="2D587792" w:rsidR="00DF542D" w:rsidRDefault="00DF542D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0C61E4" w14:textId="77777777" w:rsidR="00DF542D" w:rsidRDefault="00DF542D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F0A41" w14:textId="77777777" w:rsidR="00C71590" w:rsidRDefault="00C71590" w:rsidP="000E46D9">
      <w:pPr>
        <w:spacing w:after="0" w:line="240" w:lineRule="auto"/>
      </w:pPr>
      <w:r>
        <w:separator/>
      </w:r>
    </w:p>
  </w:footnote>
  <w:footnote w:type="continuationSeparator" w:id="0">
    <w:p w14:paraId="144E6972" w14:textId="77777777" w:rsidR="00C71590" w:rsidRDefault="00C71590" w:rsidP="000E46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36E7D"/>
    <w:multiLevelType w:val="multilevel"/>
    <w:tmpl w:val="EE3AC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3E2A6F"/>
    <w:multiLevelType w:val="hybridMultilevel"/>
    <w:tmpl w:val="34FE5F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396714F"/>
    <w:multiLevelType w:val="hybridMultilevel"/>
    <w:tmpl w:val="7D6AD5AC"/>
    <w:lvl w:ilvl="0" w:tplc="04190011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6C18F3"/>
    <w:multiLevelType w:val="multilevel"/>
    <w:tmpl w:val="B910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6556F1"/>
    <w:multiLevelType w:val="hybridMultilevel"/>
    <w:tmpl w:val="FA8A4C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4E337B7"/>
    <w:multiLevelType w:val="hybridMultilevel"/>
    <w:tmpl w:val="C8340F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AB2D83"/>
    <w:multiLevelType w:val="hybridMultilevel"/>
    <w:tmpl w:val="370E91E8"/>
    <w:lvl w:ilvl="0" w:tplc="17DE06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2A502E5"/>
    <w:multiLevelType w:val="multilevel"/>
    <w:tmpl w:val="98FC7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7960559">
    <w:abstractNumId w:val="0"/>
  </w:num>
  <w:num w:numId="2" w16cid:durableId="46296600">
    <w:abstractNumId w:val="5"/>
  </w:num>
  <w:num w:numId="3" w16cid:durableId="787163259">
    <w:abstractNumId w:val="2"/>
  </w:num>
  <w:num w:numId="4" w16cid:durableId="1902131701">
    <w:abstractNumId w:val="1"/>
  </w:num>
  <w:num w:numId="5" w16cid:durableId="1165783550">
    <w:abstractNumId w:val="4"/>
  </w:num>
  <w:num w:numId="6" w16cid:durableId="1358968081">
    <w:abstractNumId w:val="6"/>
  </w:num>
  <w:num w:numId="7" w16cid:durableId="746421626">
    <w:abstractNumId w:val="3"/>
  </w:num>
  <w:num w:numId="8" w16cid:durableId="16854761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C18"/>
    <w:rsid w:val="000C1DBB"/>
    <w:rsid w:val="000E46D9"/>
    <w:rsid w:val="001C25CB"/>
    <w:rsid w:val="00307D7A"/>
    <w:rsid w:val="0032361A"/>
    <w:rsid w:val="00383A41"/>
    <w:rsid w:val="003D5040"/>
    <w:rsid w:val="00460CC5"/>
    <w:rsid w:val="00497D79"/>
    <w:rsid w:val="004C232C"/>
    <w:rsid w:val="005B6C8C"/>
    <w:rsid w:val="005F4264"/>
    <w:rsid w:val="00605BB4"/>
    <w:rsid w:val="006D079A"/>
    <w:rsid w:val="006E0A20"/>
    <w:rsid w:val="007227E0"/>
    <w:rsid w:val="009873C9"/>
    <w:rsid w:val="009F6B30"/>
    <w:rsid w:val="00A13EC3"/>
    <w:rsid w:val="00A14C18"/>
    <w:rsid w:val="00AB794F"/>
    <w:rsid w:val="00AB797F"/>
    <w:rsid w:val="00B928D4"/>
    <w:rsid w:val="00BE7654"/>
    <w:rsid w:val="00C71590"/>
    <w:rsid w:val="00C95A78"/>
    <w:rsid w:val="00CD78B8"/>
    <w:rsid w:val="00D6607D"/>
    <w:rsid w:val="00DA5438"/>
    <w:rsid w:val="00DE5DA3"/>
    <w:rsid w:val="00DF542D"/>
    <w:rsid w:val="00E27C0F"/>
    <w:rsid w:val="00E3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B8495B"/>
  <w15:chartTrackingRefBased/>
  <w15:docId w15:val="{D40DF620-21CD-403E-8976-38C4F6A99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DA3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14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4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4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4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4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4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4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4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4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4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4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4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4C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4C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4C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4C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4C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4C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4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4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4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4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4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4C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4C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4C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4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4C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4C18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B6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0"/>
    <w:uiPriority w:val="99"/>
    <w:semiHidden/>
    <w:unhideWhenUsed/>
    <w:rsid w:val="005B6C8C"/>
    <w:rPr>
      <w:color w:val="0000FF"/>
      <w:u w:val="single"/>
    </w:rPr>
  </w:style>
  <w:style w:type="paragraph" w:styleId="ae">
    <w:name w:val="TOC Heading"/>
    <w:basedOn w:val="1"/>
    <w:next w:val="a"/>
    <w:uiPriority w:val="39"/>
    <w:unhideWhenUsed/>
    <w:qFormat/>
    <w:rsid w:val="000E46D9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0E46D9"/>
    <w:pPr>
      <w:spacing w:after="100" w:line="259" w:lineRule="auto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E46D9"/>
    <w:pPr>
      <w:spacing w:after="100" w:line="259" w:lineRule="auto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0E46D9"/>
    <w:pPr>
      <w:spacing w:after="100" w:line="259" w:lineRule="auto"/>
      <w:ind w:left="440"/>
    </w:pPr>
    <w:rPr>
      <w:rFonts w:eastAsiaTheme="minorEastAsia" w:cs="Times New Roman"/>
      <w:lang w:eastAsia="ru-RU"/>
    </w:rPr>
  </w:style>
  <w:style w:type="paragraph" w:styleId="af">
    <w:name w:val="header"/>
    <w:basedOn w:val="a"/>
    <w:link w:val="af0"/>
    <w:uiPriority w:val="99"/>
    <w:unhideWhenUsed/>
    <w:rsid w:val="000E46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0E46D9"/>
    <w:rPr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0E46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0E46D9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postgrespro.ru/docs/postgresql/current" TargetMode="Externa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26</Pages>
  <Words>3845</Words>
  <Characters>21923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Lysov Vladislav</dc:creator>
  <cp:keywords/>
  <dc:description/>
  <cp:lastModifiedBy>Lysov Vladislav</cp:lastModifiedBy>
  <cp:revision>10</cp:revision>
  <dcterms:created xsi:type="dcterms:W3CDTF">2025-05-15T03:39:00Z</dcterms:created>
  <dcterms:modified xsi:type="dcterms:W3CDTF">2025-05-15T06:30:00Z</dcterms:modified>
</cp:coreProperties>
</file>