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Liberation Serif" w:eastAsia="Droid Sans Fallback" w:hAnsi="Liberation Serif" w:cs="Noto Sans Devanagari"/>
          <w:b w:val="0"/>
          <w:bCs w:val="0"/>
          <w:color w:val="00000A"/>
          <w:sz w:val="24"/>
          <w:szCs w:val="24"/>
          <w:lang w:val="ru-RU" w:eastAsia="zh-CN" w:bidi="hi-IN"/>
        </w:rPr>
        <w:id w:val="2101989793"/>
        <w:docPartObj>
          <w:docPartGallery w:val="Table of Contents"/>
          <w:docPartUnique/>
        </w:docPartObj>
      </w:sdtPr>
      <w:sdtEndPr/>
      <w:sdtContent>
        <w:p w14:paraId="3527FF84" w14:textId="77777777" w:rsidR="008842C7" w:rsidRDefault="004B639B">
          <w:pPr>
            <w:pStyle w:val="af2"/>
            <w:spacing w:before="0" w:line="240" w:lineRule="auto"/>
            <w:jc w:val="center"/>
            <w:rPr>
              <w:rFonts w:ascii="Times New Roman" w:hAnsi="Times New Roman" w:cs="Times New Roman"/>
              <w:b w:val="0"/>
              <w:color w:val="00000A"/>
              <w:lang w:val="ru-RU"/>
            </w:rPr>
          </w:pPr>
          <w:r>
            <w:rPr>
              <w:rFonts w:ascii="Times New Roman" w:hAnsi="Times New Roman" w:cs="Times New Roman"/>
              <w:b w:val="0"/>
              <w:color w:val="00000A"/>
              <w:lang w:val="ru-RU"/>
            </w:rPr>
            <w:t>СОДЕРЖАНИЕ</w:t>
          </w:r>
        </w:p>
        <w:p w14:paraId="5A823428" w14:textId="77777777" w:rsidR="008842C7" w:rsidRDefault="008842C7"/>
        <w:p w14:paraId="5017CE21" w14:textId="77777777" w:rsidR="008842C7" w:rsidRDefault="004B639B">
          <w:pPr>
            <w:pStyle w:val="12"/>
            <w:tabs>
              <w:tab w:val="right" w:leader="dot" w:pos="9345"/>
            </w:tabs>
            <w:spacing w:after="0"/>
            <w:contextualSpacing/>
            <w:rPr>
              <w:rFonts w:asciiTheme="minorHAnsi" w:eastAsiaTheme="minorEastAsia" w:hAnsiTheme="minorHAnsi" w:cstheme="minorBidi"/>
              <w:sz w:val="28"/>
              <w:szCs w:val="28"/>
              <w:lang w:val="en-US" w:eastAsia="en-US" w:bidi="ar-SA"/>
            </w:rPr>
          </w:pPr>
          <w:r>
            <w:fldChar w:fldCharType="begin"/>
          </w:r>
          <w:r>
            <w:instrText>TOC \z \o "1-3" \u \h</w:instrText>
          </w:r>
          <w:r>
            <w:fldChar w:fldCharType="separate"/>
          </w:r>
          <w:hyperlink w:anchor="_Toc479961986">
            <w:r>
              <w:rPr>
                <w:rStyle w:val="IndexLink"/>
                <w:rFonts w:ascii="Times New Roman" w:hAnsi="Times New Roman" w:cs="Times New Roman"/>
                <w:webHidden/>
                <w:sz w:val="28"/>
                <w:szCs w:val="28"/>
              </w:rPr>
              <w:t>ВВЕДЕНИЕ</w:t>
            </w:r>
            <w:r>
              <w:rPr>
                <w:webHidden/>
              </w:rPr>
              <w:fldChar w:fldCharType="begin"/>
            </w:r>
            <w:r>
              <w:rPr>
                <w:webHidden/>
              </w:rPr>
              <w:instrText>PAGEREF _Toc479961986 \h</w:instrText>
            </w:r>
            <w:r>
              <w:rPr>
                <w:webHidden/>
              </w:rPr>
            </w:r>
            <w:r>
              <w:rPr>
                <w:webHidden/>
              </w:rPr>
              <w:fldChar w:fldCharType="separate"/>
            </w:r>
            <w:r>
              <w:rPr>
                <w:rStyle w:val="IndexLink"/>
                <w:sz w:val="28"/>
                <w:szCs w:val="28"/>
              </w:rPr>
              <w:tab/>
              <w:t>6</w:t>
            </w:r>
            <w:r>
              <w:rPr>
                <w:webHidden/>
              </w:rPr>
              <w:fldChar w:fldCharType="end"/>
            </w:r>
          </w:hyperlink>
        </w:p>
        <w:p w14:paraId="3C4B9B89" w14:textId="77777777" w:rsidR="008842C7" w:rsidRDefault="00497049">
          <w:pPr>
            <w:pStyle w:val="12"/>
            <w:tabs>
              <w:tab w:val="right" w:leader="dot" w:pos="9345"/>
            </w:tabs>
            <w:spacing w:after="0"/>
            <w:contextualSpacing/>
            <w:rPr>
              <w:rFonts w:asciiTheme="minorHAnsi" w:eastAsiaTheme="minorEastAsia" w:hAnsiTheme="minorHAnsi" w:cstheme="minorBidi"/>
              <w:sz w:val="28"/>
              <w:szCs w:val="28"/>
              <w:lang w:val="en-US" w:eastAsia="en-US" w:bidi="ar-SA"/>
            </w:rPr>
          </w:pPr>
          <w:hyperlink w:anchor="_Toc479961987">
            <w:r w:rsidR="004B639B">
              <w:rPr>
                <w:rStyle w:val="IndexLink"/>
                <w:rFonts w:ascii="Times New Roman" w:hAnsi="Times New Roman" w:cs="Times New Roman"/>
                <w:webHidden/>
                <w:sz w:val="28"/>
                <w:szCs w:val="28"/>
              </w:rPr>
              <w:t>1 ОБЗОР ЛИТЕРАТУРЫ</w:t>
            </w:r>
            <w:r w:rsidR="004B639B">
              <w:rPr>
                <w:webHidden/>
              </w:rPr>
              <w:fldChar w:fldCharType="begin"/>
            </w:r>
            <w:r w:rsidR="004B639B">
              <w:rPr>
                <w:webHidden/>
              </w:rPr>
              <w:instrText>PAGEREF _Toc479961987 \h</w:instrText>
            </w:r>
            <w:r w:rsidR="004B639B">
              <w:rPr>
                <w:webHidden/>
              </w:rPr>
            </w:r>
            <w:r w:rsidR="004B639B">
              <w:rPr>
                <w:webHidden/>
              </w:rPr>
              <w:fldChar w:fldCharType="separate"/>
            </w:r>
            <w:r w:rsidR="004B639B">
              <w:rPr>
                <w:rStyle w:val="IndexLink"/>
                <w:sz w:val="28"/>
                <w:szCs w:val="28"/>
              </w:rPr>
              <w:tab/>
              <w:t>8</w:t>
            </w:r>
            <w:r w:rsidR="004B639B">
              <w:rPr>
                <w:webHidden/>
              </w:rPr>
              <w:fldChar w:fldCharType="end"/>
            </w:r>
          </w:hyperlink>
        </w:p>
        <w:p w14:paraId="3B9A9E8D" w14:textId="77777777" w:rsidR="008842C7" w:rsidRDefault="00497049">
          <w:pPr>
            <w:pStyle w:val="21"/>
            <w:spacing w:after="0"/>
            <w:contextualSpacing/>
            <w:rPr>
              <w:rFonts w:asciiTheme="minorHAnsi" w:eastAsiaTheme="minorEastAsia" w:hAnsiTheme="minorHAnsi" w:cstheme="minorBidi"/>
              <w:sz w:val="28"/>
              <w:szCs w:val="28"/>
              <w:lang w:val="en-US" w:eastAsia="en-US" w:bidi="ar-SA"/>
            </w:rPr>
          </w:pPr>
          <w:hyperlink w:anchor="_Toc479961988">
            <w:r w:rsidR="004B639B">
              <w:rPr>
                <w:rStyle w:val="IndexLink"/>
                <w:webHidden/>
                <w:sz w:val="28"/>
                <w:szCs w:val="28"/>
              </w:rPr>
              <w:t>1.1 Обзор используемых технологий</w:t>
            </w:r>
            <w:r w:rsidR="004B639B">
              <w:rPr>
                <w:webHidden/>
              </w:rPr>
              <w:fldChar w:fldCharType="begin"/>
            </w:r>
            <w:r w:rsidR="004B639B">
              <w:rPr>
                <w:webHidden/>
              </w:rPr>
              <w:instrText>PAGEREF _Toc479961988 \h</w:instrText>
            </w:r>
            <w:r w:rsidR="004B639B">
              <w:rPr>
                <w:webHidden/>
              </w:rPr>
            </w:r>
            <w:r w:rsidR="004B639B">
              <w:rPr>
                <w:webHidden/>
              </w:rPr>
              <w:fldChar w:fldCharType="separate"/>
            </w:r>
            <w:r w:rsidR="004B639B">
              <w:rPr>
                <w:rStyle w:val="IndexLink"/>
                <w:sz w:val="28"/>
                <w:szCs w:val="28"/>
              </w:rPr>
              <w:tab/>
              <w:t>8</w:t>
            </w:r>
            <w:r w:rsidR="004B639B">
              <w:rPr>
                <w:webHidden/>
              </w:rPr>
              <w:fldChar w:fldCharType="end"/>
            </w:r>
          </w:hyperlink>
        </w:p>
        <w:p w14:paraId="35C16183" w14:textId="77777777" w:rsidR="008842C7" w:rsidRDefault="00497049">
          <w:pPr>
            <w:pStyle w:val="31"/>
            <w:spacing w:after="0"/>
            <w:contextualSpacing/>
            <w:rPr>
              <w:rFonts w:asciiTheme="minorHAnsi" w:eastAsiaTheme="minorEastAsia" w:hAnsiTheme="minorHAnsi" w:cstheme="minorBidi"/>
              <w:lang w:val="en-US" w:eastAsia="en-US" w:bidi="ar-SA"/>
            </w:rPr>
          </w:pPr>
          <w:hyperlink w:anchor="_Toc479961989">
            <w:r w:rsidR="004B639B">
              <w:rPr>
                <w:rStyle w:val="IndexLink"/>
                <w:rFonts w:ascii="Times New Roman" w:hAnsi="Times New Roman" w:cs="Times New Roman"/>
                <w:webHidden/>
                <w:sz w:val="28"/>
                <w:szCs w:val="28"/>
              </w:rPr>
              <w:t>1.1.1</w:t>
            </w:r>
            <w:r w:rsidR="004B639B">
              <w:rPr>
                <w:rStyle w:val="IndexLink"/>
                <w:rFonts w:ascii="Times New Roman" w:hAnsi="Times New Roman" w:cs="Times New Roman"/>
                <w:sz w:val="28"/>
                <w:szCs w:val="28"/>
              </w:rPr>
              <w:t xml:space="preserve"> Выбор технологий клиентской части приложения</w:t>
            </w:r>
            <w:r w:rsidR="004B639B">
              <w:rPr>
                <w:webHidden/>
              </w:rPr>
              <w:fldChar w:fldCharType="begin"/>
            </w:r>
            <w:r w:rsidR="004B639B">
              <w:rPr>
                <w:webHidden/>
              </w:rPr>
              <w:instrText>PAGEREF _Toc479961989 \h</w:instrText>
            </w:r>
            <w:r w:rsidR="004B639B">
              <w:rPr>
                <w:webHidden/>
              </w:rPr>
            </w:r>
            <w:r w:rsidR="004B639B">
              <w:rPr>
                <w:webHidden/>
              </w:rPr>
              <w:fldChar w:fldCharType="separate"/>
            </w:r>
            <w:r w:rsidR="004B639B">
              <w:rPr>
                <w:rStyle w:val="IndexLink"/>
              </w:rPr>
              <w:tab/>
              <w:t>8</w:t>
            </w:r>
            <w:r w:rsidR="004B639B">
              <w:rPr>
                <w:webHidden/>
              </w:rPr>
              <w:fldChar w:fldCharType="end"/>
            </w:r>
          </w:hyperlink>
        </w:p>
        <w:p w14:paraId="56C6B3B5" w14:textId="77777777" w:rsidR="008842C7" w:rsidRDefault="00497049">
          <w:pPr>
            <w:pStyle w:val="31"/>
            <w:spacing w:after="0"/>
            <w:contextualSpacing/>
            <w:rPr>
              <w:rFonts w:asciiTheme="minorHAnsi" w:eastAsiaTheme="minorEastAsia" w:hAnsiTheme="minorHAnsi" w:cstheme="minorBidi"/>
              <w:lang w:val="en-US" w:eastAsia="en-US" w:bidi="ar-SA"/>
            </w:rPr>
          </w:pPr>
          <w:hyperlink w:anchor="_Toc479961990">
            <w:r w:rsidR="004B639B">
              <w:rPr>
                <w:rStyle w:val="IndexLink"/>
                <w:rFonts w:ascii="Times New Roman" w:hAnsi="Times New Roman" w:cs="Times New Roman"/>
                <w:webHidden/>
                <w:sz w:val="28"/>
                <w:szCs w:val="28"/>
              </w:rPr>
              <w:t>1.1.2</w:t>
            </w:r>
            <w:r w:rsidR="004B639B">
              <w:rPr>
                <w:rStyle w:val="IndexLink"/>
                <w:rFonts w:ascii="Times New Roman" w:hAnsi="Times New Roman" w:cs="Times New Roman"/>
                <w:b/>
                <w:sz w:val="28"/>
                <w:szCs w:val="28"/>
              </w:rPr>
              <w:t xml:space="preserve"> </w:t>
            </w:r>
            <w:r w:rsidR="004B639B">
              <w:rPr>
                <w:rStyle w:val="IndexLink"/>
                <w:rFonts w:ascii="Times New Roman" w:hAnsi="Times New Roman" w:cs="Times New Roman"/>
                <w:sz w:val="28"/>
                <w:szCs w:val="28"/>
              </w:rPr>
              <w:t>Выбор технологий для разработки веб-сервиса</w:t>
            </w:r>
            <w:r w:rsidR="004B639B">
              <w:rPr>
                <w:webHidden/>
              </w:rPr>
              <w:fldChar w:fldCharType="begin"/>
            </w:r>
            <w:r w:rsidR="004B639B">
              <w:rPr>
                <w:webHidden/>
              </w:rPr>
              <w:instrText>PAGEREF _Toc479961990 \h</w:instrText>
            </w:r>
            <w:r w:rsidR="004B639B">
              <w:rPr>
                <w:webHidden/>
              </w:rPr>
            </w:r>
            <w:r w:rsidR="004B639B">
              <w:rPr>
                <w:webHidden/>
              </w:rPr>
              <w:fldChar w:fldCharType="separate"/>
            </w:r>
            <w:r w:rsidR="004B639B">
              <w:rPr>
                <w:rStyle w:val="IndexLink"/>
              </w:rPr>
              <w:tab/>
              <w:t>9</w:t>
            </w:r>
            <w:r w:rsidR="004B639B">
              <w:rPr>
                <w:webHidden/>
              </w:rPr>
              <w:fldChar w:fldCharType="end"/>
            </w:r>
          </w:hyperlink>
        </w:p>
        <w:p w14:paraId="1FE90DC8" w14:textId="77777777" w:rsidR="008842C7" w:rsidRDefault="00497049">
          <w:pPr>
            <w:pStyle w:val="31"/>
            <w:spacing w:after="0"/>
            <w:contextualSpacing/>
            <w:rPr>
              <w:rFonts w:asciiTheme="minorHAnsi" w:eastAsiaTheme="minorEastAsia" w:hAnsiTheme="minorHAnsi" w:cstheme="minorBidi"/>
              <w:lang w:val="en-US" w:eastAsia="en-US" w:bidi="ar-SA"/>
            </w:rPr>
          </w:pPr>
          <w:hyperlink w:anchor="_Toc479961991">
            <w:r w:rsidR="004B639B">
              <w:rPr>
                <w:rStyle w:val="IndexLink"/>
                <w:rFonts w:ascii="Times New Roman" w:hAnsi="Times New Roman" w:cs="Times New Roman"/>
                <w:webHidden/>
                <w:sz w:val="28"/>
                <w:szCs w:val="28"/>
              </w:rPr>
              <w:t>1.1.3</w:t>
            </w:r>
            <w:r w:rsidR="004B639B">
              <w:rPr>
                <w:rStyle w:val="IndexLink"/>
                <w:rFonts w:ascii="Times New Roman" w:hAnsi="Times New Roman" w:cs="Times New Roman"/>
                <w:sz w:val="28"/>
                <w:szCs w:val="28"/>
              </w:rPr>
              <w:t xml:space="preserve"> Выбор СУБД</w:t>
            </w:r>
            <w:r w:rsidR="004B639B">
              <w:rPr>
                <w:webHidden/>
              </w:rPr>
              <w:fldChar w:fldCharType="begin"/>
            </w:r>
            <w:r w:rsidR="004B639B">
              <w:rPr>
                <w:webHidden/>
              </w:rPr>
              <w:instrText>PAGEREF _Toc479961991 \h</w:instrText>
            </w:r>
            <w:r w:rsidR="004B639B">
              <w:rPr>
                <w:webHidden/>
              </w:rPr>
            </w:r>
            <w:r w:rsidR="004B639B">
              <w:rPr>
                <w:webHidden/>
              </w:rPr>
              <w:fldChar w:fldCharType="separate"/>
            </w:r>
            <w:r w:rsidR="004B639B">
              <w:rPr>
                <w:rStyle w:val="IndexLink"/>
              </w:rPr>
              <w:tab/>
              <w:t>10</w:t>
            </w:r>
            <w:r w:rsidR="004B639B">
              <w:rPr>
                <w:webHidden/>
              </w:rPr>
              <w:fldChar w:fldCharType="end"/>
            </w:r>
          </w:hyperlink>
        </w:p>
        <w:p w14:paraId="4AC28221" w14:textId="77777777" w:rsidR="008842C7" w:rsidRDefault="00497049">
          <w:pPr>
            <w:pStyle w:val="21"/>
            <w:spacing w:after="0"/>
            <w:contextualSpacing/>
            <w:rPr>
              <w:rFonts w:asciiTheme="minorHAnsi" w:eastAsiaTheme="minorEastAsia" w:hAnsiTheme="minorHAnsi" w:cstheme="minorBidi"/>
              <w:sz w:val="28"/>
              <w:szCs w:val="28"/>
              <w:lang w:val="en-US" w:eastAsia="en-US" w:bidi="ar-SA"/>
            </w:rPr>
          </w:pPr>
          <w:hyperlink w:anchor="_Toc479962002">
            <w:r w:rsidR="004B639B">
              <w:rPr>
                <w:rStyle w:val="IndexLink"/>
                <w:webHidden/>
                <w:sz w:val="28"/>
                <w:szCs w:val="28"/>
              </w:rPr>
              <w:t>1.2</w:t>
            </w:r>
            <w:r w:rsidR="004B639B">
              <w:rPr>
                <w:rStyle w:val="IndexLink"/>
                <w:b/>
                <w:sz w:val="28"/>
                <w:szCs w:val="28"/>
              </w:rPr>
              <w:t xml:space="preserve"> </w:t>
            </w:r>
            <w:r w:rsidR="004B639B">
              <w:rPr>
                <w:webHidden/>
              </w:rPr>
              <w:fldChar w:fldCharType="begin"/>
            </w:r>
            <w:r w:rsidR="004B639B">
              <w:rPr>
                <w:webHidden/>
              </w:rPr>
              <w:instrText>PAGEREF _Toc479962002 \h</w:instrText>
            </w:r>
            <w:r w:rsidR="004B639B">
              <w:rPr>
                <w:webHidden/>
              </w:rPr>
            </w:r>
            <w:r w:rsidR="004B639B">
              <w:rPr>
                <w:webHidden/>
              </w:rPr>
              <w:fldChar w:fldCharType="separate"/>
            </w:r>
            <w:r w:rsidR="004B639B">
              <w:rPr>
                <w:rStyle w:val="IndexLink"/>
                <w:sz w:val="28"/>
                <w:szCs w:val="28"/>
              </w:rPr>
              <w:t>Обзор аналогов</w:t>
            </w:r>
            <w:r w:rsidR="004B639B">
              <w:rPr>
                <w:rStyle w:val="IndexLink"/>
                <w:sz w:val="28"/>
                <w:szCs w:val="28"/>
              </w:rPr>
              <w:tab/>
              <w:t>12</w:t>
            </w:r>
            <w:r w:rsidR="004B639B">
              <w:rPr>
                <w:webHidden/>
              </w:rPr>
              <w:fldChar w:fldCharType="end"/>
            </w:r>
          </w:hyperlink>
        </w:p>
        <w:p w14:paraId="230708FA" w14:textId="77777777" w:rsidR="008842C7" w:rsidRDefault="00497049">
          <w:pPr>
            <w:pStyle w:val="31"/>
            <w:spacing w:after="0"/>
            <w:contextualSpacing/>
            <w:rPr>
              <w:rFonts w:asciiTheme="minorHAnsi" w:eastAsiaTheme="minorEastAsia" w:hAnsiTheme="minorHAnsi" w:cstheme="minorBidi"/>
              <w:lang w:val="en-US" w:eastAsia="en-US" w:bidi="ar-SA"/>
            </w:rPr>
          </w:pPr>
          <w:hyperlink w:anchor="_Toc479962003">
            <w:r w:rsidR="004B639B">
              <w:rPr>
                <w:rStyle w:val="IndexLink"/>
                <w:rFonts w:ascii="Times New Roman" w:hAnsi="Times New Roman" w:cs="Times New Roman"/>
                <w:webHidden/>
                <w:sz w:val="28"/>
                <w:szCs w:val="28"/>
              </w:rPr>
              <w:t xml:space="preserve">1.2.1 </w:t>
            </w:r>
            <w:r w:rsidR="004B639B">
              <w:rPr>
                <w:rStyle w:val="IndexLink"/>
                <w:rFonts w:ascii="Times New Roman" w:hAnsi="Times New Roman" w:cs="Times New Roman"/>
                <w:sz w:val="28"/>
                <w:szCs w:val="28"/>
              </w:rPr>
              <w:t>Trello</w:t>
            </w:r>
            <w:r w:rsidR="004B639B">
              <w:rPr>
                <w:webHidden/>
              </w:rPr>
              <w:fldChar w:fldCharType="begin"/>
            </w:r>
            <w:r w:rsidR="004B639B">
              <w:rPr>
                <w:webHidden/>
              </w:rPr>
              <w:instrText>PAGEREF _Toc479962003 \h</w:instrText>
            </w:r>
            <w:r w:rsidR="004B639B">
              <w:rPr>
                <w:webHidden/>
              </w:rPr>
            </w:r>
            <w:r w:rsidR="004B639B">
              <w:rPr>
                <w:webHidden/>
              </w:rPr>
              <w:fldChar w:fldCharType="separate"/>
            </w:r>
            <w:r w:rsidR="004B639B">
              <w:rPr>
                <w:rStyle w:val="IndexLink"/>
              </w:rPr>
              <w:tab/>
              <w:t>12</w:t>
            </w:r>
            <w:r w:rsidR="004B639B">
              <w:rPr>
                <w:webHidden/>
              </w:rPr>
              <w:fldChar w:fldCharType="end"/>
            </w:r>
          </w:hyperlink>
        </w:p>
        <w:p w14:paraId="5FF02241" w14:textId="77777777" w:rsidR="008842C7" w:rsidRDefault="00497049">
          <w:pPr>
            <w:pStyle w:val="31"/>
            <w:spacing w:after="0"/>
            <w:contextualSpacing/>
            <w:rPr>
              <w:rFonts w:asciiTheme="minorHAnsi" w:eastAsiaTheme="minorEastAsia" w:hAnsiTheme="minorHAnsi" w:cstheme="minorBidi"/>
              <w:lang w:val="en-US" w:eastAsia="en-US" w:bidi="ar-SA"/>
            </w:rPr>
          </w:pPr>
          <w:hyperlink w:anchor="_Toc479962004">
            <w:r w:rsidR="004B639B">
              <w:rPr>
                <w:rStyle w:val="IndexLink"/>
                <w:rFonts w:ascii="Times New Roman" w:eastAsia="Arial Unicode MS" w:hAnsi="Times New Roman" w:cs="Times New Roman"/>
                <w:webHidden/>
                <w:sz w:val="28"/>
                <w:szCs w:val="28"/>
              </w:rPr>
              <w:t>1.2.2</w:t>
            </w:r>
            <w:r w:rsidR="004B639B">
              <w:rPr>
                <w:rStyle w:val="IndexLink"/>
                <w:rFonts w:ascii="Times New Roman" w:eastAsia="Arial Unicode MS" w:hAnsi="Times New Roman" w:cs="Times New Roman"/>
                <w:sz w:val="28"/>
                <w:szCs w:val="28"/>
              </w:rPr>
              <w:t xml:space="preserve"> Kanban flow</w:t>
            </w:r>
            <w:r w:rsidR="004B639B">
              <w:rPr>
                <w:webHidden/>
              </w:rPr>
              <w:fldChar w:fldCharType="begin"/>
            </w:r>
            <w:r w:rsidR="004B639B">
              <w:rPr>
                <w:webHidden/>
              </w:rPr>
              <w:instrText>PAGEREF _Toc479962004 \h</w:instrText>
            </w:r>
            <w:r w:rsidR="004B639B">
              <w:rPr>
                <w:webHidden/>
              </w:rPr>
            </w:r>
            <w:r w:rsidR="004B639B">
              <w:rPr>
                <w:webHidden/>
              </w:rPr>
              <w:fldChar w:fldCharType="separate"/>
            </w:r>
            <w:r w:rsidR="004B639B">
              <w:rPr>
                <w:rStyle w:val="IndexLink"/>
              </w:rPr>
              <w:tab/>
              <w:t>13</w:t>
            </w:r>
            <w:r w:rsidR="004B639B">
              <w:rPr>
                <w:webHidden/>
              </w:rPr>
              <w:fldChar w:fldCharType="end"/>
            </w:r>
          </w:hyperlink>
        </w:p>
        <w:p w14:paraId="1A5F03BD" w14:textId="77777777" w:rsidR="008842C7" w:rsidRDefault="00497049">
          <w:pPr>
            <w:pStyle w:val="21"/>
            <w:spacing w:after="0"/>
            <w:contextualSpacing/>
            <w:rPr>
              <w:rFonts w:asciiTheme="minorHAnsi" w:eastAsiaTheme="minorEastAsia" w:hAnsiTheme="minorHAnsi" w:cstheme="minorBidi"/>
              <w:sz w:val="28"/>
              <w:szCs w:val="28"/>
              <w:lang w:val="en-US" w:eastAsia="en-US" w:bidi="ar-SA"/>
            </w:rPr>
          </w:pPr>
          <w:hyperlink w:anchor="_Toc479962005">
            <w:r w:rsidR="004B639B">
              <w:rPr>
                <w:rStyle w:val="IndexLink"/>
                <w:webHidden/>
                <w:sz w:val="28"/>
                <w:szCs w:val="28"/>
              </w:rPr>
              <w:t>1.3 Выводы</w:t>
            </w:r>
            <w:r w:rsidR="004B639B">
              <w:rPr>
                <w:webHidden/>
              </w:rPr>
              <w:fldChar w:fldCharType="begin"/>
            </w:r>
            <w:r w:rsidR="004B639B">
              <w:rPr>
                <w:webHidden/>
              </w:rPr>
              <w:instrText>PAGEREF _Toc479962005 \h</w:instrText>
            </w:r>
            <w:r w:rsidR="004B639B">
              <w:rPr>
                <w:webHidden/>
              </w:rPr>
            </w:r>
            <w:r w:rsidR="004B639B">
              <w:rPr>
                <w:webHidden/>
              </w:rPr>
              <w:fldChar w:fldCharType="separate"/>
            </w:r>
            <w:r w:rsidR="004B639B">
              <w:rPr>
                <w:rStyle w:val="IndexLink"/>
                <w:sz w:val="28"/>
                <w:szCs w:val="28"/>
              </w:rPr>
              <w:tab/>
              <w:t>15</w:t>
            </w:r>
            <w:r w:rsidR="004B639B">
              <w:rPr>
                <w:webHidden/>
              </w:rPr>
              <w:fldChar w:fldCharType="end"/>
            </w:r>
          </w:hyperlink>
        </w:p>
        <w:p w14:paraId="4A1F2142" w14:textId="77777777" w:rsidR="008842C7" w:rsidRDefault="00497049">
          <w:pPr>
            <w:pStyle w:val="12"/>
            <w:tabs>
              <w:tab w:val="right" w:leader="dot" w:pos="9345"/>
            </w:tabs>
            <w:spacing w:after="0"/>
            <w:contextualSpacing/>
            <w:rPr>
              <w:rFonts w:asciiTheme="minorHAnsi" w:eastAsiaTheme="minorEastAsia" w:hAnsiTheme="minorHAnsi" w:cstheme="minorBidi"/>
              <w:sz w:val="28"/>
              <w:szCs w:val="28"/>
              <w:lang w:val="en-US" w:eastAsia="en-US" w:bidi="ar-SA"/>
            </w:rPr>
          </w:pPr>
          <w:hyperlink w:anchor="_Toc479962006">
            <w:r w:rsidR="004B639B">
              <w:rPr>
                <w:rStyle w:val="IndexLink"/>
                <w:rFonts w:ascii="Times New Roman" w:hAnsi="Times New Roman" w:cs="Times New Roman"/>
                <w:webHidden/>
                <w:sz w:val="28"/>
                <w:szCs w:val="28"/>
              </w:rPr>
              <w:t>2 СИСТЕМНОЕ ПРОЕКТИРОВАНИЕ</w:t>
            </w:r>
            <w:r w:rsidR="004B639B">
              <w:rPr>
                <w:webHidden/>
              </w:rPr>
              <w:fldChar w:fldCharType="begin"/>
            </w:r>
            <w:r w:rsidR="004B639B">
              <w:rPr>
                <w:webHidden/>
              </w:rPr>
              <w:instrText>PAGEREF _Toc479962006 \h</w:instrText>
            </w:r>
            <w:r w:rsidR="004B639B">
              <w:rPr>
                <w:webHidden/>
              </w:rPr>
            </w:r>
            <w:r w:rsidR="004B639B">
              <w:rPr>
                <w:webHidden/>
              </w:rPr>
              <w:fldChar w:fldCharType="separate"/>
            </w:r>
            <w:r w:rsidR="004B639B">
              <w:rPr>
                <w:rStyle w:val="IndexLink"/>
                <w:sz w:val="28"/>
                <w:szCs w:val="28"/>
              </w:rPr>
              <w:tab/>
              <w:t>16</w:t>
            </w:r>
            <w:r w:rsidR="004B639B">
              <w:rPr>
                <w:webHidden/>
              </w:rPr>
              <w:fldChar w:fldCharType="end"/>
            </w:r>
          </w:hyperlink>
        </w:p>
        <w:p w14:paraId="274BB247" w14:textId="77777777" w:rsidR="008842C7" w:rsidRDefault="00497049">
          <w:pPr>
            <w:pStyle w:val="21"/>
            <w:spacing w:after="0"/>
            <w:contextualSpacing/>
            <w:rPr>
              <w:rFonts w:asciiTheme="minorHAnsi" w:eastAsiaTheme="minorEastAsia" w:hAnsiTheme="minorHAnsi" w:cstheme="minorBidi"/>
              <w:sz w:val="28"/>
              <w:szCs w:val="28"/>
              <w:lang w:val="en-US" w:eastAsia="en-US" w:bidi="ar-SA"/>
            </w:rPr>
          </w:pPr>
          <w:hyperlink w:anchor="_Toc479962007">
            <w:r w:rsidR="004B639B">
              <w:rPr>
                <w:rStyle w:val="IndexLink"/>
                <w:webHidden/>
                <w:sz w:val="28"/>
                <w:szCs w:val="28"/>
              </w:rPr>
              <w:t>2.1 Структура приложения</w:t>
            </w:r>
            <w:r w:rsidR="004B639B">
              <w:rPr>
                <w:webHidden/>
              </w:rPr>
              <w:fldChar w:fldCharType="begin"/>
            </w:r>
            <w:r w:rsidR="004B639B">
              <w:rPr>
                <w:webHidden/>
              </w:rPr>
              <w:instrText>PAGEREF _Toc479962007 \h</w:instrText>
            </w:r>
            <w:r w:rsidR="004B639B">
              <w:rPr>
                <w:webHidden/>
              </w:rPr>
            </w:r>
            <w:r w:rsidR="004B639B">
              <w:rPr>
                <w:webHidden/>
              </w:rPr>
              <w:fldChar w:fldCharType="separate"/>
            </w:r>
            <w:r w:rsidR="004B639B">
              <w:rPr>
                <w:rStyle w:val="IndexLink"/>
                <w:sz w:val="28"/>
                <w:szCs w:val="28"/>
              </w:rPr>
              <w:tab/>
              <w:t>16</w:t>
            </w:r>
            <w:r w:rsidR="004B639B">
              <w:rPr>
                <w:webHidden/>
              </w:rPr>
              <w:fldChar w:fldCharType="end"/>
            </w:r>
          </w:hyperlink>
        </w:p>
        <w:p w14:paraId="1E030458" w14:textId="77777777" w:rsidR="008842C7" w:rsidRDefault="00497049">
          <w:pPr>
            <w:pStyle w:val="21"/>
            <w:spacing w:after="0"/>
            <w:contextualSpacing/>
            <w:rPr>
              <w:rFonts w:asciiTheme="minorHAnsi" w:eastAsiaTheme="minorEastAsia" w:hAnsiTheme="minorHAnsi" w:cstheme="minorBidi"/>
              <w:sz w:val="28"/>
              <w:szCs w:val="28"/>
              <w:lang w:val="en-US" w:eastAsia="en-US" w:bidi="ar-SA"/>
            </w:rPr>
          </w:pPr>
          <w:hyperlink w:anchor="_Toc479962008">
            <w:r w:rsidR="004B639B">
              <w:rPr>
                <w:rStyle w:val="IndexLink"/>
                <w:webHidden/>
                <w:sz w:val="28"/>
                <w:szCs w:val="28"/>
              </w:rPr>
              <w:t>2.2 Структура базы данных</w:t>
            </w:r>
            <w:r w:rsidR="004B639B">
              <w:rPr>
                <w:webHidden/>
              </w:rPr>
              <w:fldChar w:fldCharType="begin"/>
            </w:r>
            <w:r w:rsidR="004B639B">
              <w:rPr>
                <w:webHidden/>
              </w:rPr>
              <w:instrText>PAGEREF _Toc479962008 \h</w:instrText>
            </w:r>
            <w:r w:rsidR="004B639B">
              <w:rPr>
                <w:webHidden/>
              </w:rPr>
            </w:r>
            <w:r w:rsidR="004B639B">
              <w:rPr>
                <w:webHidden/>
              </w:rPr>
              <w:fldChar w:fldCharType="separate"/>
            </w:r>
            <w:r w:rsidR="004B639B">
              <w:rPr>
                <w:rStyle w:val="IndexLink"/>
                <w:sz w:val="28"/>
                <w:szCs w:val="28"/>
              </w:rPr>
              <w:tab/>
              <w:t>18</w:t>
            </w:r>
            <w:r w:rsidR="004B639B">
              <w:rPr>
                <w:webHidden/>
              </w:rPr>
              <w:fldChar w:fldCharType="end"/>
            </w:r>
          </w:hyperlink>
        </w:p>
        <w:p w14:paraId="74CA606F" w14:textId="77777777" w:rsidR="008842C7" w:rsidRDefault="00497049">
          <w:pPr>
            <w:pStyle w:val="12"/>
            <w:tabs>
              <w:tab w:val="right" w:leader="dot" w:pos="9345"/>
            </w:tabs>
            <w:spacing w:after="0"/>
            <w:contextualSpacing/>
            <w:rPr>
              <w:rFonts w:asciiTheme="minorHAnsi" w:eastAsiaTheme="minorEastAsia" w:hAnsiTheme="minorHAnsi" w:cstheme="minorBidi"/>
              <w:sz w:val="28"/>
              <w:szCs w:val="28"/>
              <w:lang w:val="en-US" w:eastAsia="en-US" w:bidi="ar-SA"/>
            </w:rPr>
          </w:pPr>
          <w:hyperlink w:anchor="_Toc479962009">
            <w:r w:rsidR="004B639B">
              <w:rPr>
                <w:rStyle w:val="IndexLink"/>
                <w:rFonts w:ascii="Times New Roman" w:hAnsi="Times New Roman" w:cs="Times New Roman"/>
                <w:webHidden/>
                <w:sz w:val="28"/>
                <w:szCs w:val="28"/>
              </w:rPr>
              <w:t>ЗАКЛЮЧЕНИЕ</w:t>
            </w:r>
            <w:r w:rsidR="004B639B">
              <w:rPr>
                <w:webHidden/>
              </w:rPr>
              <w:fldChar w:fldCharType="begin"/>
            </w:r>
            <w:r w:rsidR="004B639B">
              <w:rPr>
                <w:webHidden/>
              </w:rPr>
              <w:instrText>PAGEREF _Toc479962009 \h</w:instrText>
            </w:r>
            <w:r w:rsidR="004B639B">
              <w:rPr>
                <w:webHidden/>
              </w:rPr>
            </w:r>
            <w:r w:rsidR="004B639B">
              <w:rPr>
                <w:webHidden/>
              </w:rPr>
              <w:fldChar w:fldCharType="separate"/>
            </w:r>
            <w:r w:rsidR="004B639B">
              <w:rPr>
                <w:rStyle w:val="IndexLink"/>
                <w:sz w:val="28"/>
                <w:szCs w:val="28"/>
              </w:rPr>
              <w:tab/>
              <w:t>21</w:t>
            </w:r>
            <w:r w:rsidR="004B639B">
              <w:rPr>
                <w:webHidden/>
              </w:rPr>
              <w:fldChar w:fldCharType="end"/>
            </w:r>
          </w:hyperlink>
        </w:p>
        <w:p w14:paraId="12E27292" w14:textId="77777777" w:rsidR="008842C7" w:rsidRDefault="00497049">
          <w:pPr>
            <w:pStyle w:val="12"/>
            <w:tabs>
              <w:tab w:val="right" w:leader="dot" w:pos="9345"/>
            </w:tabs>
            <w:spacing w:after="0"/>
            <w:contextualSpacing/>
            <w:rPr>
              <w:rFonts w:asciiTheme="minorHAnsi" w:eastAsiaTheme="minorEastAsia" w:hAnsiTheme="minorHAnsi" w:cstheme="minorBidi"/>
              <w:sz w:val="28"/>
              <w:szCs w:val="28"/>
              <w:lang w:val="en-US" w:eastAsia="en-US" w:bidi="ar-SA"/>
            </w:rPr>
          </w:pPr>
          <w:hyperlink w:anchor="_Toc479962010">
            <w:r w:rsidR="004B639B">
              <w:rPr>
                <w:rStyle w:val="IndexLink"/>
                <w:rFonts w:ascii="Times New Roman" w:hAnsi="Times New Roman" w:cs="Times New Roman"/>
                <w:webHidden/>
                <w:sz w:val="28"/>
                <w:szCs w:val="28"/>
              </w:rPr>
              <w:t>СПИСОК ИСПОЛЬЗОВАННЫХ ИСТОЧНИКОВ</w:t>
            </w:r>
            <w:r w:rsidR="004B639B">
              <w:rPr>
                <w:webHidden/>
              </w:rPr>
              <w:fldChar w:fldCharType="begin"/>
            </w:r>
            <w:r w:rsidR="004B639B">
              <w:rPr>
                <w:webHidden/>
              </w:rPr>
              <w:instrText>PAGEREF _Toc479962010 \h</w:instrText>
            </w:r>
            <w:r w:rsidR="004B639B">
              <w:rPr>
                <w:webHidden/>
              </w:rPr>
            </w:r>
            <w:r w:rsidR="004B639B">
              <w:rPr>
                <w:webHidden/>
              </w:rPr>
              <w:fldChar w:fldCharType="separate"/>
            </w:r>
            <w:r w:rsidR="004B639B">
              <w:rPr>
                <w:rStyle w:val="IndexLink"/>
                <w:sz w:val="28"/>
                <w:szCs w:val="28"/>
              </w:rPr>
              <w:tab/>
              <w:t>22</w:t>
            </w:r>
            <w:r w:rsidR="004B639B">
              <w:rPr>
                <w:webHidden/>
              </w:rPr>
              <w:fldChar w:fldCharType="end"/>
            </w:r>
          </w:hyperlink>
        </w:p>
        <w:p w14:paraId="1452026A" w14:textId="77777777" w:rsidR="008842C7" w:rsidRDefault="00497049">
          <w:pPr>
            <w:pStyle w:val="12"/>
            <w:tabs>
              <w:tab w:val="right" w:leader="dot" w:pos="9345"/>
            </w:tabs>
            <w:spacing w:after="0"/>
            <w:contextualSpacing/>
            <w:rPr>
              <w:rFonts w:asciiTheme="minorHAnsi" w:eastAsiaTheme="minorEastAsia" w:hAnsiTheme="minorHAnsi" w:cstheme="minorBidi"/>
              <w:sz w:val="28"/>
              <w:szCs w:val="28"/>
              <w:lang w:val="en-US" w:eastAsia="en-US" w:bidi="ar-SA"/>
            </w:rPr>
          </w:pPr>
          <w:hyperlink w:anchor="_Toc479962011">
            <w:r w:rsidR="004B639B">
              <w:rPr>
                <w:rStyle w:val="IndexLink"/>
                <w:rFonts w:ascii="Times New Roman" w:hAnsi="Times New Roman" w:cs="Times New Roman"/>
                <w:webHidden/>
                <w:sz w:val="28"/>
                <w:szCs w:val="28"/>
              </w:rPr>
              <w:t>ПРИЛОЖЕНИЕ А</w:t>
            </w:r>
            <w:r w:rsidR="004B639B">
              <w:rPr>
                <w:webHidden/>
              </w:rPr>
              <w:fldChar w:fldCharType="begin"/>
            </w:r>
            <w:r w:rsidR="004B639B">
              <w:rPr>
                <w:webHidden/>
              </w:rPr>
              <w:instrText>PAGEREF _Toc479962011 \h</w:instrText>
            </w:r>
            <w:r w:rsidR="004B639B">
              <w:rPr>
                <w:webHidden/>
              </w:rPr>
            </w:r>
            <w:r w:rsidR="004B639B">
              <w:rPr>
                <w:webHidden/>
              </w:rPr>
              <w:fldChar w:fldCharType="separate"/>
            </w:r>
            <w:r w:rsidR="004B639B">
              <w:rPr>
                <w:rStyle w:val="IndexLink"/>
                <w:sz w:val="28"/>
                <w:szCs w:val="28"/>
              </w:rPr>
              <w:tab/>
              <w:t>23</w:t>
            </w:r>
            <w:r w:rsidR="004B639B">
              <w:rPr>
                <w:webHidden/>
              </w:rPr>
              <w:fldChar w:fldCharType="end"/>
            </w:r>
          </w:hyperlink>
        </w:p>
        <w:p w14:paraId="293358E7" w14:textId="77777777" w:rsidR="008842C7" w:rsidRDefault="00497049">
          <w:pPr>
            <w:pStyle w:val="12"/>
            <w:tabs>
              <w:tab w:val="right" w:leader="dot" w:pos="9345"/>
            </w:tabs>
            <w:spacing w:after="0"/>
            <w:contextualSpacing/>
            <w:rPr>
              <w:rFonts w:asciiTheme="minorHAnsi" w:eastAsiaTheme="minorEastAsia" w:hAnsiTheme="minorHAnsi" w:cstheme="minorBidi"/>
              <w:sz w:val="28"/>
              <w:szCs w:val="28"/>
              <w:lang w:val="en-US" w:eastAsia="en-US" w:bidi="ar-SA"/>
            </w:rPr>
          </w:pPr>
          <w:hyperlink w:anchor="_Toc479962012">
            <w:r w:rsidR="004B639B">
              <w:rPr>
                <w:rStyle w:val="IndexLink"/>
                <w:rFonts w:ascii="Times New Roman" w:hAnsi="Times New Roman" w:cs="Times New Roman"/>
                <w:webHidden/>
                <w:sz w:val="28"/>
                <w:szCs w:val="28"/>
              </w:rPr>
              <w:t>ПРИЛОЖЕНИЕ Б</w:t>
            </w:r>
            <w:r w:rsidR="004B639B">
              <w:rPr>
                <w:webHidden/>
              </w:rPr>
              <w:fldChar w:fldCharType="begin"/>
            </w:r>
            <w:r w:rsidR="004B639B">
              <w:rPr>
                <w:webHidden/>
              </w:rPr>
              <w:instrText>PAGEREF _Toc479962012 \h</w:instrText>
            </w:r>
            <w:r w:rsidR="004B639B">
              <w:rPr>
                <w:webHidden/>
              </w:rPr>
            </w:r>
            <w:r w:rsidR="004B639B">
              <w:rPr>
                <w:webHidden/>
              </w:rPr>
              <w:fldChar w:fldCharType="separate"/>
            </w:r>
            <w:r w:rsidR="004B639B">
              <w:rPr>
                <w:rStyle w:val="IndexLink"/>
                <w:sz w:val="28"/>
                <w:szCs w:val="28"/>
              </w:rPr>
              <w:tab/>
              <w:t>24</w:t>
            </w:r>
            <w:r w:rsidR="004B639B">
              <w:rPr>
                <w:webHidden/>
              </w:rPr>
              <w:fldChar w:fldCharType="end"/>
            </w:r>
          </w:hyperlink>
        </w:p>
        <w:p w14:paraId="31E658D5" w14:textId="77777777" w:rsidR="008842C7" w:rsidRDefault="00497049">
          <w:pPr>
            <w:pStyle w:val="12"/>
            <w:tabs>
              <w:tab w:val="right" w:leader="dot" w:pos="9345"/>
            </w:tabs>
            <w:spacing w:after="0"/>
            <w:contextualSpacing/>
            <w:rPr>
              <w:rFonts w:asciiTheme="minorHAnsi" w:eastAsiaTheme="minorEastAsia" w:hAnsiTheme="minorHAnsi" w:cstheme="minorBidi"/>
              <w:sz w:val="28"/>
              <w:szCs w:val="28"/>
              <w:lang w:val="en-US" w:eastAsia="en-US" w:bidi="ar-SA"/>
            </w:rPr>
          </w:pPr>
          <w:hyperlink w:anchor="_Toc479962013">
            <w:r w:rsidR="004B639B">
              <w:rPr>
                <w:rStyle w:val="IndexLink"/>
                <w:rFonts w:ascii="Times New Roman" w:hAnsi="Times New Roman" w:cs="Times New Roman"/>
                <w:webHidden/>
                <w:sz w:val="28"/>
                <w:szCs w:val="28"/>
              </w:rPr>
              <w:t>ПРИЛОЖЕНИЕ В</w:t>
            </w:r>
            <w:r w:rsidR="004B639B">
              <w:rPr>
                <w:webHidden/>
              </w:rPr>
              <w:fldChar w:fldCharType="begin"/>
            </w:r>
            <w:r w:rsidR="004B639B">
              <w:rPr>
                <w:webHidden/>
              </w:rPr>
              <w:instrText>PAGEREF _Toc479962013 \h</w:instrText>
            </w:r>
            <w:r w:rsidR="004B639B">
              <w:rPr>
                <w:webHidden/>
              </w:rPr>
            </w:r>
            <w:r w:rsidR="004B639B">
              <w:rPr>
                <w:webHidden/>
              </w:rPr>
              <w:fldChar w:fldCharType="separate"/>
            </w:r>
            <w:r w:rsidR="004B639B">
              <w:rPr>
                <w:rStyle w:val="IndexLink"/>
                <w:sz w:val="28"/>
                <w:szCs w:val="28"/>
              </w:rPr>
              <w:tab/>
              <w:t>25</w:t>
            </w:r>
            <w:r w:rsidR="004B639B">
              <w:rPr>
                <w:webHidden/>
              </w:rPr>
              <w:fldChar w:fldCharType="end"/>
            </w:r>
          </w:hyperlink>
        </w:p>
        <w:p w14:paraId="6CEA9EB8" w14:textId="77777777" w:rsidR="008842C7" w:rsidRDefault="004B639B">
          <w:pPr>
            <w:contextualSpacing/>
            <w:rPr>
              <w:rFonts w:ascii="Times New Roman" w:hAnsi="Times New Roman" w:cs="Times New Roman"/>
              <w:sz w:val="28"/>
              <w:szCs w:val="28"/>
            </w:rPr>
          </w:pPr>
          <w:r>
            <w:fldChar w:fldCharType="end"/>
          </w:r>
        </w:p>
      </w:sdtContent>
    </w:sdt>
    <w:p w14:paraId="7FD7F3A6" w14:textId="77777777" w:rsidR="008842C7" w:rsidRDefault="004B639B">
      <w:pPr>
        <w:spacing w:after="200" w:line="276" w:lineRule="auto"/>
        <w:rPr>
          <w:rFonts w:ascii="Times New Roman" w:eastAsiaTheme="majorEastAsia" w:hAnsi="Times New Roman" w:cs="Times New Roman"/>
          <w:bCs/>
          <w:sz w:val="28"/>
          <w:szCs w:val="28"/>
        </w:rPr>
      </w:pPr>
      <w:r>
        <w:br w:type="page"/>
      </w:r>
    </w:p>
    <w:p w14:paraId="1AAB1C6C" w14:textId="77777777" w:rsidR="008842C7" w:rsidRDefault="004B639B">
      <w:pPr>
        <w:pStyle w:val="1"/>
        <w:spacing w:before="0"/>
        <w:jc w:val="center"/>
        <w:rPr>
          <w:rFonts w:ascii="Times New Roman" w:hAnsi="Times New Roman" w:cs="Times New Roman"/>
          <w:b w:val="0"/>
          <w:color w:val="00000A"/>
          <w:szCs w:val="28"/>
        </w:rPr>
      </w:pPr>
      <w:bookmarkStart w:id="0" w:name="_Toc479961986"/>
      <w:bookmarkEnd w:id="0"/>
      <w:r>
        <w:rPr>
          <w:rFonts w:ascii="Times New Roman" w:hAnsi="Times New Roman" w:cs="Times New Roman"/>
          <w:b w:val="0"/>
          <w:color w:val="00000A"/>
          <w:szCs w:val="28"/>
        </w:rPr>
        <w:lastRenderedPageBreak/>
        <w:t>ВВЕДЕНИЕ</w:t>
      </w:r>
    </w:p>
    <w:p w14:paraId="316E0B1D" w14:textId="77777777" w:rsidR="008842C7" w:rsidRDefault="008842C7">
      <w:pPr>
        <w:ind w:firstLine="709"/>
        <w:jc w:val="both"/>
        <w:rPr>
          <w:rFonts w:ascii="Times New Roman" w:hAnsi="Times New Roman" w:cs="Times New Roman"/>
          <w:sz w:val="28"/>
          <w:szCs w:val="28"/>
        </w:rPr>
      </w:pPr>
    </w:p>
    <w:p w14:paraId="65AD33FF"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Целью дипломного проекта является разработка программного средства отслеживания задач с помощью метода управления разработкой kanban. Метод управления разработкой kanban представляет собой инструмент в виде доски с задачами, который позволяет наладить процесс работы над одним конкретным проектом. В самом простом случае kanban доска представляет собой страницу с четырьмя колонками. В каждой колонке находятся задачи с определенной степенью готовности: новая задача, задача на стадии разработки, задача в стадии тестирования и выполненная задача. В случае, если задача была выполнена некачественно, она возвращается к одному из предыдущих статусов.</w:t>
      </w:r>
    </w:p>
    <w:p w14:paraId="40B09D05"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color w:val="000000"/>
          <w:sz w:val="28"/>
          <w:szCs w:val="28"/>
        </w:rPr>
        <w:t>В последнее время, Kanban набирает большую популярность в производстве программного обеспечения. Многие компании-разработчики программного обеспечения считают данный подход исключительно полезным. И хотя Kanban не достаточно эффективен для продуктовых команд, он очень эффективен для команд следующего вида:</w:t>
      </w:r>
    </w:p>
    <w:p w14:paraId="5284AB6C" w14:textId="77777777" w:rsidR="008842C7" w:rsidRDefault="004B639B">
      <w:pPr>
        <w:pStyle w:val="ab"/>
        <w:spacing w:after="0" w:line="240" w:lineRule="auto"/>
        <w:ind w:left="709"/>
        <w:jc w:val="both"/>
        <w:rPr>
          <w:rFonts w:ascii="Times New Roman" w:hAnsi="Times New Roman" w:cs="Times New Roman"/>
          <w:sz w:val="28"/>
          <w:szCs w:val="28"/>
        </w:rPr>
      </w:pPr>
      <w:r>
        <w:rPr>
          <w:rFonts w:ascii="Times New Roman" w:hAnsi="Times New Roman" w:cs="Times New Roman"/>
          <w:color w:val="000000"/>
          <w:sz w:val="28"/>
          <w:szCs w:val="28"/>
        </w:rPr>
        <w:t>– группы сопровождения программного обеспечения;</w:t>
      </w:r>
    </w:p>
    <w:p w14:paraId="46B12992" w14:textId="77777777" w:rsidR="008842C7" w:rsidRDefault="004B639B">
      <w:pPr>
        <w:pStyle w:val="ab"/>
        <w:spacing w:after="0" w:line="240" w:lineRule="auto"/>
        <w:ind w:left="709"/>
        <w:jc w:val="both"/>
        <w:rPr>
          <w:rFonts w:ascii="Times New Roman" w:hAnsi="Times New Roman" w:cs="Times New Roman"/>
          <w:sz w:val="28"/>
          <w:szCs w:val="28"/>
        </w:rPr>
      </w:pPr>
      <w:r>
        <w:rPr>
          <w:rFonts w:ascii="Times New Roman" w:hAnsi="Times New Roman" w:cs="Times New Roman"/>
          <w:color w:val="000000"/>
          <w:sz w:val="28"/>
          <w:szCs w:val="28"/>
        </w:rPr>
        <w:t>– группы тестирования, работающие отдельно от групп разработки;</w:t>
      </w:r>
    </w:p>
    <w:p w14:paraId="1594AFFE" w14:textId="77777777" w:rsidR="008842C7" w:rsidRDefault="004B639B">
      <w:pPr>
        <w:pStyle w:val="ab"/>
        <w:spacing w:after="0" w:line="240" w:lineRule="auto"/>
        <w:ind w:left="709"/>
        <w:jc w:val="both"/>
        <w:rPr>
          <w:rFonts w:ascii="Times New Roman" w:hAnsi="Times New Roman" w:cs="Times New Roman"/>
          <w:sz w:val="28"/>
          <w:szCs w:val="28"/>
        </w:rPr>
      </w:pPr>
      <w:r>
        <w:rPr>
          <w:rFonts w:ascii="Times New Roman" w:hAnsi="Times New Roman" w:cs="Times New Roman"/>
          <w:color w:val="000000"/>
          <w:sz w:val="28"/>
          <w:szCs w:val="28"/>
        </w:rPr>
        <w:t>– службы поддержки.</w:t>
      </w:r>
    </w:p>
    <w:p w14:paraId="0430509C" w14:textId="77777777" w:rsidR="008842C7" w:rsidRDefault="004B639B">
      <w:pPr>
        <w:pStyle w:val="ab"/>
        <w:tabs>
          <w:tab w:val="left" w:pos="45"/>
        </w:tabs>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Также стоит отметить, что методология Kanban</w:t>
      </w:r>
      <w:r>
        <w:rPr>
          <w:rStyle w:val="a3"/>
          <w:rFonts w:ascii="Times New Roman" w:hAnsi="Times New Roman" w:cs="Times New Roman"/>
          <w:sz w:val="28"/>
          <w:szCs w:val="28"/>
        </w:rPr>
        <w:t xml:space="preserve"> эф</w:t>
      </w:r>
      <w:r>
        <w:rPr>
          <w:rFonts w:ascii="Times New Roman" w:hAnsi="Times New Roman" w:cs="Times New Roman"/>
          <w:color w:val="000000"/>
          <w:sz w:val="28"/>
          <w:szCs w:val="28"/>
        </w:rPr>
        <w:t>фективна для различного рода стартапов, когда у команды нет четкого плана, но ведется активная работа над программным продуктом.</w:t>
      </w:r>
    </w:p>
    <w:p w14:paraId="4C912007" w14:textId="77777777" w:rsidR="008842C7" w:rsidRDefault="004B639B">
      <w:pPr>
        <w:pStyle w:val="ab"/>
        <w:tabs>
          <w:tab w:val="left" w:pos="45"/>
        </w:tabs>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Однако настоящий программный продукт не является направленным исключительно на применение в IT-сфере. Данный проект может быть полезен в том числе для организации труда в сферах торговли, строительства или же просто может быть использован людьми в качестве планировщика.</w:t>
      </w:r>
    </w:p>
    <w:p w14:paraId="76867E96" w14:textId="77777777" w:rsidR="008842C7" w:rsidRDefault="004B639B">
      <w:pPr>
        <w:pStyle w:val="ab"/>
        <w:tabs>
          <w:tab w:val="left" w:pos="45"/>
        </w:tabs>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силу популярности методологий разработки с использованием kanban у настоящего программного продукта существует ряд аналогов. Наиболее популярными среди них являются Trello и Kanban flow.</w:t>
      </w:r>
    </w:p>
    <w:p w14:paraId="20B33CBA" w14:textId="77777777" w:rsidR="008842C7" w:rsidRDefault="004B639B">
      <w:pPr>
        <w:pStyle w:val="ab"/>
        <w:tabs>
          <w:tab w:val="left" w:pos="45"/>
        </w:tabs>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рисунке 1 представлен внешний вид рабочего стола проекта в </w:t>
      </w:r>
      <w:r>
        <w:rPr>
          <w:rFonts w:ascii="Times New Roman" w:hAnsi="Times New Roman" w:cs="Times New Roman"/>
          <w:color w:val="000000"/>
          <w:sz w:val="28"/>
          <w:szCs w:val="28"/>
          <w:lang w:val="en-US"/>
        </w:rPr>
        <w:t>Trello</w:t>
      </w:r>
      <w:r>
        <w:rPr>
          <w:rFonts w:ascii="Times New Roman" w:hAnsi="Times New Roman" w:cs="Times New Roman"/>
          <w:color w:val="000000"/>
          <w:sz w:val="28"/>
          <w:szCs w:val="28"/>
        </w:rPr>
        <w:t>. Отсюда можно увидеть следующие особенности:</w:t>
      </w:r>
    </w:p>
    <w:p w14:paraId="172D6558" w14:textId="77777777" w:rsidR="008842C7" w:rsidRDefault="004B639B">
      <w:pPr>
        <w:pStyle w:val="ab"/>
        <w:tabs>
          <w:tab w:val="left" w:pos="45"/>
        </w:tabs>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статусы, которые может иметь задача, создаются пользователем;</w:t>
      </w:r>
    </w:p>
    <w:p w14:paraId="4395962B" w14:textId="77777777" w:rsidR="008842C7" w:rsidRDefault="004B639B">
      <w:pPr>
        <w:pStyle w:val="ab"/>
        <w:tabs>
          <w:tab w:val="left" w:pos="45"/>
        </w:tabs>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для задач можно указывать теги;</w:t>
      </w:r>
    </w:p>
    <w:p w14:paraId="5CAEC81C" w14:textId="77777777" w:rsidR="008842C7" w:rsidRDefault="004B639B">
      <w:pPr>
        <w:pStyle w:val="ab"/>
        <w:tabs>
          <w:tab w:val="left" w:pos="45"/>
        </w:tabs>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для задач можно устанавливать крайний срок выполнения.</w:t>
      </w:r>
    </w:p>
    <w:p w14:paraId="383FC7DE" w14:textId="77777777" w:rsidR="008842C7" w:rsidRDefault="004B639B">
      <w:pPr>
        <w:pStyle w:val="ab"/>
        <w:tabs>
          <w:tab w:val="left" w:pos="45"/>
        </w:tabs>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рисунке 2 представлен внешний вид рабочего стола проекта в </w:t>
      </w:r>
      <w:r>
        <w:rPr>
          <w:rFonts w:ascii="Times New Roman" w:hAnsi="Times New Roman" w:cs="Times New Roman"/>
          <w:color w:val="000000"/>
          <w:sz w:val="28"/>
          <w:szCs w:val="28"/>
          <w:lang w:val="en-US"/>
        </w:rPr>
        <w:t>Kanban</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Flow</w:t>
      </w:r>
      <w:r>
        <w:rPr>
          <w:rFonts w:ascii="Times New Roman" w:hAnsi="Times New Roman" w:cs="Times New Roman"/>
          <w:color w:val="000000"/>
          <w:sz w:val="28"/>
          <w:szCs w:val="28"/>
        </w:rPr>
        <w:t>. Данная доска имеет следующие особенности:</w:t>
      </w:r>
    </w:p>
    <w:p w14:paraId="01E3667F" w14:textId="77777777" w:rsidR="008842C7" w:rsidRDefault="004B639B">
      <w:pPr>
        <w:pStyle w:val="ab"/>
        <w:tabs>
          <w:tab w:val="left" w:pos="45"/>
        </w:tabs>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пользователю предлагается четыре статуса задач;</w:t>
      </w:r>
    </w:p>
    <w:p w14:paraId="0BDFB742" w14:textId="77777777" w:rsidR="008842C7" w:rsidRDefault="004B639B">
      <w:pPr>
        <w:pStyle w:val="ab"/>
        <w:tabs>
          <w:tab w:val="left" w:pos="45"/>
        </w:tabs>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каждую задачу можно разбить на несколько подзадач;</w:t>
      </w:r>
    </w:p>
    <w:p w14:paraId="20861D65" w14:textId="77777777" w:rsidR="008842C7" w:rsidRDefault="004B639B">
      <w:pPr>
        <w:pStyle w:val="ab"/>
        <w:tabs>
          <w:tab w:val="left" w:pos="45"/>
        </w:tabs>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имеется возможность добавления собственных статусов задач;</w:t>
      </w:r>
    </w:p>
    <w:p w14:paraId="542281EC" w14:textId="77777777" w:rsidR="008842C7" w:rsidRDefault="004B639B">
      <w:pPr>
        <w:pStyle w:val="ab"/>
        <w:tabs>
          <w:tab w:val="left" w:pos="45"/>
        </w:tabs>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для каждой задачи назначается свой исполнитель.</w:t>
      </w:r>
    </w:p>
    <w:p w14:paraId="4ADF2E50" w14:textId="77777777" w:rsidR="008842C7" w:rsidRDefault="004B639B">
      <w:pPr>
        <w:pStyle w:val="ab"/>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Все представленные аналоги являются довольно гибкими в плане настройки и довольно простыми в использовании, в том числе и для тех пользователей, которые никогда не работали с kanban досками.</w:t>
      </w:r>
    </w:p>
    <w:p w14:paraId="6F0080B0" w14:textId="77777777" w:rsidR="008842C7" w:rsidRDefault="004B639B">
      <w:pPr>
        <w:pStyle w:val="ab"/>
        <w:spacing w:after="0" w:line="24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bidi="ar-SA"/>
        </w:rPr>
        <w:lastRenderedPageBreak/>
        <w:drawing>
          <wp:anchor distT="0" distB="0" distL="0" distR="0" simplePos="0" relativeHeight="2" behindDoc="0" locked="0" layoutInCell="1" allowOverlap="1" wp14:anchorId="4AF76543" wp14:editId="0FF4A238">
            <wp:simplePos x="0" y="0"/>
            <wp:positionH relativeFrom="column">
              <wp:posOffset>636905</wp:posOffset>
            </wp:positionH>
            <wp:positionV relativeFrom="paragraph">
              <wp:posOffset>-185420</wp:posOffset>
            </wp:positionV>
            <wp:extent cx="4459605" cy="20193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459605" cy="2019300"/>
                    </a:xfrm>
                    <a:prstGeom prst="rect">
                      <a:avLst/>
                    </a:prstGeom>
                  </pic:spPr>
                </pic:pic>
              </a:graphicData>
            </a:graphic>
          </wp:anchor>
        </w:drawing>
      </w:r>
    </w:p>
    <w:p w14:paraId="0155C0AD" w14:textId="77777777" w:rsidR="008842C7" w:rsidRDefault="004B639B">
      <w:pPr>
        <w:pStyle w:val="ab"/>
        <w:spacing w:after="0" w:line="240" w:lineRule="auto"/>
        <w:ind w:left="1418"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Рисунок 1 – </w:t>
      </w:r>
      <w:r>
        <w:rPr>
          <w:rFonts w:ascii="Times New Roman" w:hAnsi="Times New Roman" w:cs="Times New Roman"/>
          <w:color w:val="000000"/>
          <w:sz w:val="28"/>
          <w:szCs w:val="28"/>
        </w:rPr>
        <w:softHyphen/>
        <w:t xml:space="preserve"> Внешний вид доски Trello</w:t>
      </w:r>
    </w:p>
    <w:p w14:paraId="51CD4D24" w14:textId="77777777" w:rsidR="008842C7" w:rsidRDefault="008842C7">
      <w:pPr>
        <w:pStyle w:val="ab"/>
        <w:spacing w:after="0" w:line="240" w:lineRule="auto"/>
        <w:ind w:firstLine="709"/>
        <w:jc w:val="center"/>
        <w:rPr>
          <w:rFonts w:ascii="Times New Roman" w:hAnsi="Times New Roman" w:cs="Times New Roman"/>
          <w:sz w:val="28"/>
          <w:szCs w:val="28"/>
        </w:rPr>
      </w:pPr>
    </w:p>
    <w:p w14:paraId="4C1542EF" w14:textId="77777777" w:rsidR="008842C7" w:rsidRDefault="004B639B">
      <w:pPr>
        <w:pStyle w:val="ab"/>
        <w:tabs>
          <w:tab w:val="left" w:pos="1306"/>
        </w:tabs>
        <w:spacing w:after="0" w:line="240" w:lineRule="auto"/>
        <w:ind w:left="1306" w:firstLine="709"/>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bidi="ar-SA"/>
        </w:rPr>
        <w:drawing>
          <wp:anchor distT="0" distB="0" distL="0" distR="1270" simplePos="0" relativeHeight="3" behindDoc="0" locked="0" layoutInCell="1" allowOverlap="1" wp14:anchorId="370000E2" wp14:editId="162E9CF8">
            <wp:simplePos x="0" y="0"/>
            <wp:positionH relativeFrom="column">
              <wp:posOffset>780415</wp:posOffset>
            </wp:positionH>
            <wp:positionV relativeFrom="paragraph">
              <wp:posOffset>60960</wp:posOffset>
            </wp:positionV>
            <wp:extent cx="4189730" cy="18288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4189730" cy="1828800"/>
                    </a:xfrm>
                    <a:prstGeom prst="rect">
                      <a:avLst/>
                    </a:prstGeom>
                  </pic:spPr>
                </pic:pic>
              </a:graphicData>
            </a:graphic>
          </wp:anchor>
        </w:drawing>
      </w:r>
    </w:p>
    <w:p w14:paraId="66B59C7E" w14:textId="77777777" w:rsidR="008842C7" w:rsidRDefault="008842C7">
      <w:pPr>
        <w:pStyle w:val="ab"/>
        <w:tabs>
          <w:tab w:val="left" w:pos="1306"/>
        </w:tabs>
        <w:spacing w:after="0" w:line="240" w:lineRule="auto"/>
        <w:ind w:left="-850" w:firstLine="709"/>
        <w:jc w:val="center"/>
        <w:rPr>
          <w:rFonts w:ascii="Times New Roman" w:hAnsi="Times New Roman" w:cs="Times New Roman"/>
          <w:color w:val="000000"/>
          <w:sz w:val="28"/>
          <w:szCs w:val="28"/>
        </w:rPr>
      </w:pPr>
    </w:p>
    <w:p w14:paraId="60418D86" w14:textId="77777777" w:rsidR="008842C7" w:rsidRDefault="008842C7">
      <w:pPr>
        <w:pStyle w:val="ab"/>
        <w:tabs>
          <w:tab w:val="left" w:pos="1306"/>
        </w:tabs>
        <w:spacing w:after="0" w:line="240" w:lineRule="auto"/>
        <w:ind w:left="-850" w:firstLine="709"/>
        <w:jc w:val="center"/>
        <w:rPr>
          <w:rFonts w:ascii="Times New Roman" w:hAnsi="Times New Roman" w:cs="Times New Roman"/>
          <w:color w:val="000000"/>
          <w:sz w:val="28"/>
          <w:szCs w:val="28"/>
        </w:rPr>
      </w:pPr>
    </w:p>
    <w:p w14:paraId="4DDF4245" w14:textId="77777777" w:rsidR="008842C7" w:rsidRDefault="008842C7">
      <w:pPr>
        <w:pStyle w:val="ab"/>
        <w:tabs>
          <w:tab w:val="left" w:pos="1306"/>
        </w:tabs>
        <w:spacing w:after="0" w:line="240" w:lineRule="auto"/>
        <w:ind w:left="-850" w:firstLine="709"/>
        <w:jc w:val="center"/>
        <w:rPr>
          <w:rFonts w:ascii="Times New Roman" w:hAnsi="Times New Roman" w:cs="Times New Roman"/>
          <w:color w:val="000000"/>
          <w:sz w:val="28"/>
          <w:szCs w:val="28"/>
        </w:rPr>
      </w:pPr>
    </w:p>
    <w:p w14:paraId="08FE1CD3" w14:textId="77777777" w:rsidR="008842C7" w:rsidRDefault="008842C7">
      <w:pPr>
        <w:pStyle w:val="ab"/>
        <w:tabs>
          <w:tab w:val="left" w:pos="1306"/>
        </w:tabs>
        <w:spacing w:after="0" w:line="240" w:lineRule="auto"/>
        <w:ind w:left="-850" w:firstLine="709"/>
        <w:jc w:val="center"/>
        <w:rPr>
          <w:rFonts w:ascii="Times New Roman" w:hAnsi="Times New Roman" w:cs="Times New Roman"/>
          <w:color w:val="000000"/>
          <w:sz w:val="28"/>
          <w:szCs w:val="28"/>
        </w:rPr>
      </w:pPr>
    </w:p>
    <w:p w14:paraId="17A47045" w14:textId="77777777" w:rsidR="008842C7" w:rsidRDefault="008842C7">
      <w:pPr>
        <w:pStyle w:val="ab"/>
        <w:tabs>
          <w:tab w:val="left" w:pos="1306"/>
        </w:tabs>
        <w:spacing w:after="0" w:line="240" w:lineRule="auto"/>
        <w:ind w:left="-850" w:firstLine="709"/>
        <w:jc w:val="center"/>
        <w:rPr>
          <w:rFonts w:ascii="Times New Roman" w:hAnsi="Times New Roman" w:cs="Times New Roman"/>
          <w:color w:val="000000"/>
          <w:sz w:val="28"/>
          <w:szCs w:val="28"/>
        </w:rPr>
      </w:pPr>
    </w:p>
    <w:p w14:paraId="1A73C197" w14:textId="77777777" w:rsidR="008842C7" w:rsidRDefault="008842C7">
      <w:pPr>
        <w:pStyle w:val="ab"/>
        <w:tabs>
          <w:tab w:val="left" w:pos="1306"/>
        </w:tabs>
        <w:spacing w:after="0" w:line="240" w:lineRule="auto"/>
        <w:ind w:left="-850" w:firstLine="709"/>
        <w:jc w:val="center"/>
        <w:rPr>
          <w:rFonts w:ascii="Times New Roman" w:hAnsi="Times New Roman" w:cs="Times New Roman"/>
          <w:color w:val="000000"/>
          <w:sz w:val="28"/>
          <w:szCs w:val="28"/>
        </w:rPr>
      </w:pPr>
    </w:p>
    <w:p w14:paraId="65D66C02" w14:textId="77777777" w:rsidR="008842C7" w:rsidRDefault="008842C7">
      <w:pPr>
        <w:pStyle w:val="ab"/>
        <w:tabs>
          <w:tab w:val="left" w:pos="1306"/>
        </w:tabs>
        <w:spacing w:after="0" w:line="240" w:lineRule="auto"/>
        <w:ind w:left="-850" w:firstLine="709"/>
        <w:jc w:val="center"/>
        <w:rPr>
          <w:rFonts w:ascii="Times New Roman" w:hAnsi="Times New Roman" w:cs="Times New Roman"/>
          <w:color w:val="000000"/>
          <w:sz w:val="28"/>
          <w:szCs w:val="28"/>
        </w:rPr>
      </w:pPr>
    </w:p>
    <w:p w14:paraId="6DFA84BB" w14:textId="77777777" w:rsidR="008842C7" w:rsidRDefault="008842C7">
      <w:pPr>
        <w:pStyle w:val="ab"/>
        <w:tabs>
          <w:tab w:val="left" w:pos="1306"/>
        </w:tabs>
        <w:spacing w:after="0" w:line="240" w:lineRule="auto"/>
        <w:ind w:left="-850" w:firstLine="709"/>
        <w:jc w:val="center"/>
        <w:rPr>
          <w:rFonts w:ascii="Times New Roman" w:hAnsi="Times New Roman" w:cs="Times New Roman"/>
          <w:color w:val="000000"/>
          <w:sz w:val="28"/>
          <w:szCs w:val="28"/>
        </w:rPr>
      </w:pPr>
    </w:p>
    <w:p w14:paraId="3EC2EB60" w14:textId="77777777" w:rsidR="008842C7" w:rsidRDefault="008842C7">
      <w:pPr>
        <w:pStyle w:val="ab"/>
        <w:tabs>
          <w:tab w:val="left" w:pos="1306"/>
        </w:tabs>
        <w:spacing w:after="0" w:line="240" w:lineRule="auto"/>
        <w:ind w:left="-850" w:firstLine="709"/>
        <w:jc w:val="center"/>
        <w:rPr>
          <w:rFonts w:ascii="Times New Roman" w:hAnsi="Times New Roman" w:cs="Times New Roman"/>
          <w:color w:val="000000"/>
          <w:sz w:val="28"/>
          <w:szCs w:val="28"/>
        </w:rPr>
      </w:pPr>
    </w:p>
    <w:p w14:paraId="56CC9C03" w14:textId="77777777" w:rsidR="008842C7" w:rsidRDefault="008842C7">
      <w:pPr>
        <w:pStyle w:val="ab"/>
        <w:tabs>
          <w:tab w:val="left" w:pos="1306"/>
        </w:tabs>
        <w:spacing w:after="0" w:line="240" w:lineRule="auto"/>
        <w:ind w:left="-850" w:firstLine="709"/>
        <w:jc w:val="center"/>
        <w:rPr>
          <w:rFonts w:ascii="Times New Roman" w:hAnsi="Times New Roman" w:cs="Times New Roman"/>
          <w:color w:val="000000"/>
          <w:sz w:val="28"/>
          <w:szCs w:val="28"/>
        </w:rPr>
      </w:pPr>
    </w:p>
    <w:p w14:paraId="028A0CA4" w14:textId="77777777" w:rsidR="008842C7" w:rsidRDefault="004B639B">
      <w:pPr>
        <w:pStyle w:val="ab"/>
        <w:tabs>
          <w:tab w:val="left" w:pos="1306"/>
        </w:tabs>
        <w:spacing w:after="0" w:line="240" w:lineRule="auto"/>
        <w:ind w:left="-850" w:firstLine="709"/>
        <w:jc w:val="both"/>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Рисунок 2 </w:t>
      </w:r>
      <w:r>
        <w:rPr>
          <w:rFonts w:ascii="Times New Roman" w:hAnsi="Times New Roman" w:cs="Times New Roman"/>
          <w:color w:val="000000"/>
          <w:sz w:val="28"/>
          <w:szCs w:val="28"/>
        </w:rPr>
        <w:softHyphen/>
        <w:t>– Внешний вид доски Kanban flow</w:t>
      </w:r>
    </w:p>
    <w:p w14:paraId="05139220" w14:textId="77777777" w:rsidR="008842C7" w:rsidRDefault="008842C7">
      <w:pPr>
        <w:pStyle w:val="ab"/>
        <w:tabs>
          <w:tab w:val="left" w:pos="1306"/>
        </w:tabs>
        <w:spacing w:after="0" w:line="240" w:lineRule="auto"/>
        <w:ind w:left="-850" w:firstLine="709"/>
        <w:jc w:val="center"/>
        <w:rPr>
          <w:rFonts w:ascii="Times New Roman" w:hAnsi="Times New Roman" w:cs="Times New Roman"/>
          <w:color w:val="000000"/>
          <w:sz w:val="28"/>
          <w:szCs w:val="28"/>
        </w:rPr>
      </w:pPr>
    </w:p>
    <w:p w14:paraId="5AD97EFD" w14:textId="77777777" w:rsidR="008842C7" w:rsidRDefault="004B639B">
      <w:pPr>
        <w:pStyle w:val="ab"/>
        <w:tabs>
          <w:tab w:val="left" w:pos="1306"/>
        </w:tabs>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Задачей данного дипломного проекта является разработка программного средства отслеживания задач. Данный программный продукт будет представлен в виде веб-приложения, состоящего из сайта и веб-сервиса. Планируется реализовать следующий функционал:</w:t>
      </w:r>
    </w:p>
    <w:p w14:paraId="64E98491" w14:textId="77777777" w:rsidR="008842C7" w:rsidRDefault="004B639B">
      <w:pPr>
        <w:pStyle w:val="ab"/>
        <w:numPr>
          <w:ilvl w:val="0"/>
          <w:numId w:val="1"/>
        </w:numPr>
        <w:tabs>
          <w:tab w:val="left" w:pos="1306"/>
        </w:tabs>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организация ведения проектов с использованием доски Kanban;</w:t>
      </w:r>
    </w:p>
    <w:p w14:paraId="6D8FA955" w14:textId="77777777" w:rsidR="008842C7" w:rsidRDefault="004B639B">
      <w:pPr>
        <w:pStyle w:val="ab"/>
        <w:numPr>
          <w:ilvl w:val="0"/>
          <w:numId w:val="1"/>
        </w:numPr>
        <w:tabs>
          <w:tab w:val="left" w:pos="1306"/>
        </w:tabs>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построение отчетов о затраченном времени;</w:t>
      </w:r>
    </w:p>
    <w:p w14:paraId="3B6008FB" w14:textId="77777777" w:rsidR="008842C7" w:rsidRDefault="004B639B">
      <w:pPr>
        <w:pStyle w:val="ab"/>
        <w:numPr>
          <w:ilvl w:val="0"/>
          <w:numId w:val="1"/>
        </w:numPr>
        <w:tabs>
          <w:tab w:val="left" w:pos="1306"/>
        </w:tabs>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поиск задач</w:t>
      </w:r>
      <w:r>
        <w:rPr>
          <w:rFonts w:ascii="Times New Roman" w:hAnsi="Times New Roman" w:cs="Times New Roman"/>
          <w:color w:val="000000"/>
          <w:sz w:val="28"/>
          <w:szCs w:val="28"/>
          <w:lang w:val="en-US"/>
        </w:rPr>
        <w:t>;</w:t>
      </w:r>
    </w:p>
    <w:p w14:paraId="6E455C9F" w14:textId="77777777" w:rsidR="008842C7" w:rsidRDefault="004B639B">
      <w:pPr>
        <w:pStyle w:val="ab"/>
        <w:numPr>
          <w:ilvl w:val="0"/>
          <w:numId w:val="1"/>
        </w:numPr>
        <w:tabs>
          <w:tab w:val="left" w:pos="1306"/>
        </w:tabs>
        <w:spacing w:after="200" w:line="240" w:lineRule="auto"/>
        <w:rPr>
          <w:rFonts w:ascii="Times New Roman" w:hAnsi="Times New Roman" w:cs="Times New Roman"/>
          <w:sz w:val="28"/>
          <w:szCs w:val="28"/>
        </w:rPr>
      </w:pPr>
      <w:r>
        <w:rPr>
          <w:rFonts w:ascii="Times New Roman" w:hAnsi="Times New Roman" w:cs="Times New Roman"/>
          <w:color w:val="000000"/>
          <w:sz w:val="28"/>
          <w:szCs w:val="28"/>
        </w:rPr>
        <w:t>создание проектов, ролей, управление списком пользователей, правами.</w:t>
      </w:r>
      <w:r>
        <w:br w:type="page"/>
      </w:r>
    </w:p>
    <w:p w14:paraId="75FF3EFD" w14:textId="77777777" w:rsidR="008842C7" w:rsidRDefault="004B639B">
      <w:pPr>
        <w:pStyle w:val="1"/>
        <w:spacing w:before="0"/>
        <w:ind w:firstLine="709"/>
        <w:rPr>
          <w:rFonts w:ascii="Times New Roman" w:hAnsi="Times New Roman" w:cs="Times New Roman"/>
          <w:b w:val="0"/>
          <w:color w:val="000000"/>
          <w:szCs w:val="28"/>
        </w:rPr>
      </w:pPr>
      <w:bookmarkStart w:id="1" w:name="_Toc479961987"/>
      <w:r>
        <w:rPr>
          <w:rFonts w:ascii="Times New Roman" w:hAnsi="Times New Roman" w:cs="Times New Roman"/>
          <w:color w:val="000000"/>
          <w:szCs w:val="28"/>
        </w:rPr>
        <w:lastRenderedPageBreak/>
        <w:t xml:space="preserve">1 </w:t>
      </w:r>
      <w:bookmarkStart w:id="2" w:name="_Toc479961988"/>
      <w:bookmarkEnd w:id="1"/>
      <w:r>
        <w:rPr>
          <w:rFonts w:ascii="Times New Roman" w:hAnsi="Times New Roman" w:cs="Times New Roman"/>
          <w:b w:val="0"/>
          <w:color w:val="000000"/>
          <w:szCs w:val="28"/>
        </w:rPr>
        <w:t>ОБЗОР ЛИТЕРАТУРЫ</w:t>
      </w:r>
    </w:p>
    <w:p w14:paraId="5C205A3B" w14:textId="77777777" w:rsidR="008842C7" w:rsidRDefault="008842C7">
      <w:pPr>
        <w:pStyle w:val="1"/>
        <w:spacing w:before="0"/>
        <w:ind w:firstLine="709"/>
        <w:rPr>
          <w:rFonts w:ascii="Times New Roman" w:hAnsi="Times New Roman" w:cs="Times New Roman"/>
          <w:b w:val="0"/>
          <w:color w:val="000000"/>
          <w:szCs w:val="28"/>
        </w:rPr>
      </w:pPr>
    </w:p>
    <w:p w14:paraId="6032800B" w14:textId="77777777" w:rsidR="008842C7" w:rsidRDefault="004B639B">
      <w:pPr>
        <w:pStyle w:val="1"/>
        <w:spacing w:before="0"/>
        <w:ind w:firstLine="709"/>
        <w:rPr>
          <w:rFonts w:ascii="Times New Roman" w:hAnsi="Times New Roman" w:cs="Times New Roman"/>
          <w:color w:val="000000"/>
          <w:szCs w:val="28"/>
        </w:rPr>
      </w:pPr>
      <w:r>
        <w:rPr>
          <w:rFonts w:ascii="Times New Roman" w:hAnsi="Times New Roman" w:cs="Times New Roman"/>
          <w:color w:val="000000"/>
          <w:szCs w:val="28"/>
        </w:rPr>
        <w:t xml:space="preserve">1.1 </w:t>
      </w:r>
      <w:bookmarkEnd w:id="2"/>
      <w:r>
        <w:rPr>
          <w:rFonts w:ascii="Times New Roman" w:hAnsi="Times New Roman" w:cs="Times New Roman"/>
          <w:b w:val="0"/>
          <w:color w:val="000000"/>
          <w:szCs w:val="28"/>
        </w:rPr>
        <w:t>Обзор используемых технологий</w:t>
      </w:r>
    </w:p>
    <w:p w14:paraId="0C671472" w14:textId="77777777" w:rsidR="008842C7" w:rsidRDefault="008842C7">
      <w:pPr>
        <w:ind w:firstLine="709"/>
        <w:jc w:val="both"/>
        <w:rPr>
          <w:rFonts w:ascii="Times New Roman" w:hAnsi="Times New Roman" w:cs="Times New Roman"/>
          <w:color w:val="000000"/>
          <w:sz w:val="28"/>
          <w:szCs w:val="28"/>
        </w:rPr>
      </w:pPr>
    </w:p>
    <w:p w14:paraId="698802D9" w14:textId="77777777" w:rsidR="008842C7" w:rsidRDefault="004B639B">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данном разделе выберем технологии, которые будут использованы для реализации настоящего проекта.</w:t>
      </w:r>
    </w:p>
    <w:p w14:paraId="21E229D5" w14:textId="77777777" w:rsidR="008842C7" w:rsidRDefault="008842C7">
      <w:pPr>
        <w:ind w:firstLine="709"/>
        <w:jc w:val="both"/>
        <w:rPr>
          <w:rFonts w:ascii="Times New Roman" w:hAnsi="Times New Roman" w:cs="Times New Roman"/>
          <w:color w:val="000000"/>
          <w:sz w:val="28"/>
          <w:szCs w:val="28"/>
        </w:rPr>
      </w:pPr>
    </w:p>
    <w:p w14:paraId="7C6B928A" w14:textId="77777777" w:rsidR="008842C7" w:rsidRDefault="004B639B">
      <w:pPr>
        <w:ind w:firstLine="709"/>
        <w:jc w:val="both"/>
        <w:rPr>
          <w:rFonts w:ascii="Times New Roman" w:hAnsi="Times New Roman" w:cs="Times New Roman"/>
          <w:sz w:val="28"/>
          <w:szCs w:val="28"/>
        </w:rPr>
      </w:pPr>
      <w:bookmarkStart w:id="3" w:name="_Toc479961989"/>
      <w:r>
        <w:rPr>
          <w:rFonts w:ascii="Times New Roman" w:hAnsi="Times New Roman" w:cs="Times New Roman"/>
          <w:b/>
          <w:color w:val="000000"/>
          <w:sz w:val="28"/>
          <w:szCs w:val="28"/>
        </w:rPr>
        <w:t>1.1.1</w:t>
      </w:r>
      <w:bookmarkEnd w:id="3"/>
      <w:r>
        <w:rPr>
          <w:rFonts w:ascii="Times New Roman" w:hAnsi="Times New Roman" w:cs="Times New Roman"/>
          <w:color w:val="000000"/>
          <w:sz w:val="28"/>
          <w:szCs w:val="28"/>
        </w:rPr>
        <w:t xml:space="preserve"> Выбор технологий клиентской части приложения</w:t>
      </w:r>
    </w:p>
    <w:p w14:paraId="45E1A0E2" w14:textId="77777777" w:rsidR="008842C7" w:rsidRDefault="008842C7">
      <w:pPr>
        <w:ind w:firstLine="709"/>
        <w:jc w:val="both"/>
        <w:rPr>
          <w:rFonts w:ascii="Times New Roman" w:hAnsi="Times New Roman" w:cs="Times New Roman"/>
          <w:color w:val="000000"/>
          <w:sz w:val="28"/>
          <w:szCs w:val="28"/>
        </w:rPr>
      </w:pPr>
    </w:p>
    <w:p w14:paraId="7BE5D58A" w14:textId="77777777" w:rsidR="008842C7" w:rsidRDefault="004B639B">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Веб–сайт может быть представлен как одностраничное веб-приложение (в этом случае рендеринг </w:t>
      </w:r>
      <w:r>
        <w:rPr>
          <w:rFonts w:ascii="Times New Roman" w:hAnsi="Times New Roman" w:cs="Times New Roman"/>
          <w:color w:val="000000"/>
          <w:sz w:val="28"/>
          <w:szCs w:val="28"/>
          <w:lang w:val="en-US"/>
        </w:rPr>
        <w:t>html</w:t>
      </w:r>
      <w:r>
        <w:rPr>
          <w:rFonts w:ascii="Times New Roman" w:hAnsi="Times New Roman" w:cs="Times New Roman"/>
          <w:color w:val="000000"/>
          <w:sz w:val="28"/>
          <w:szCs w:val="28"/>
        </w:rPr>
        <w:t xml:space="preserve">-страницы производится на стороне клиента) или как многостраничное приложение (рендеринг </w:t>
      </w:r>
      <w:r>
        <w:rPr>
          <w:rFonts w:ascii="Times New Roman" w:hAnsi="Times New Roman" w:cs="Times New Roman"/>
          <w:color w:val="000000"/>
          <w:sz w:val="28"/>
          <w:szCs w:val="28"/>
          <w:lang w:val="en-US"/>
        </w:rPr>
        <w:t>html</w:t>
      </w:r>
      <w:r>
        <w:rPr>
          <w:rFonts w:ascii="Times New Roman" w:hAnsi="Times New Roman" w:cs="Times New Roman"/>
          <w:color w:val="000000"/>
          <w:sz w:val="28"/>
          <w:szCs w:val="28"/>
        </w:rPr>
        <w:t>-страницы производится на стороне веб-сервиса).</w:t>
      </w:r>
    </w:p>
    <w:p w14:paraId="3B3E0E5D" w14:textId="77777777" w:rsidR="008842C7" w:rsidRDefault="004B639B">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сегодняшний день в области разработки веб-приложений широко распространена разработка одностраничных приложений (SPA – Single Page Application) [1]. Веб-сайт представлен единственной веб-страницей-оболочкой, организующей взаимодействие с пользователем посредством динамической подгрузки. При последующих запросах сервер и клиент осуществляют обмен данными (например, в формате JSON), а непосредственно рендеринг страницы производится на стороне клиента. У </w:t>
      </w:r>
      <w:r>
        <w:rPr>
          <w:rFonts w:ascii="Times New Roman" w:hAnsi="Times New Roman" w:cs="Times New Roman"/>
          <w:color w:val="000000"/>
          <w:sz w:val="28"/>
          <w:szCs w:val="28"/>
          <w:lang w:val="en-US"/>
        </w:rPr>
        <w:t>SPA</w:t>
      </w:r>
      <w:r>
        <w:rPr>
          <w:rFonts w:ascii="Times New Roman" w:hAnsi="Times New Roman" w:cs="Times New Roman"/>
          <w:color w:val="000000"/>
          <w:sz w:val="28"/>
          <w:szCs w:val="28"/>
        </w:rPr>
        <w:t xml:space="preserve"> веб-сайтов есть два неоспоримых преимущества: экономия сетевого трафика и уменьшение нагрузки на серверную часть приложения. Рассмотрим технологии разработки SPA веб-приложений.</w:t>
      </w:r>
    </w:p>
    <w:p w14:paraId="56B9C9BE"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В настоящее время наиболее пополярными фреймворками разработки </w:t>
      </w:r>
      <w:r>
        <w:rPr>
          <w:rFonts w:ascii="Times New Roman" w:hAnsi="Times New Roman" w:cs="Times New Roman"/>
          <w:color w:val="000000"/>
          <w:sz w:val="28"/>
          <w:szCs w:val="28"/>
          <w:lang w:val="en-US"/>
        </w:rPr>
        <w:t>SPA</w:t>
      </w:r>
      <w:r>
        <w:rPr>
          <w:rFonts w:ascii="Times New Roman" w:hAnsi="Times New Roman" w:cs="Times New Roman"/>
          <w:color w:val="000000"/>
          <w:sz w:val="28"/>
          <w:szCs w:val="28"/>
        </w:rPr>
        <w:t xml:space="preserve"> веб-приложени являются </w:t>
      </w:r>
      <w:r>
        <w:rPr>
          <w:rFonts w:ascii="Times New Roman" w:hAnsi="Times New Roman" w:cs="Times New Roman"/>
          <w:color w:val="000000"/>
          <w:sz w:val="28"/>
          <w:szCs w:val="28"/>
          <w:lang w:val="en-US"/>
        </w:rPr>
        <w:t>Angular</w:t>
      </w:r>
      <w:r>
        <w:rPr>
          <w:rFonts w:ascii="Times New Roman" w:hAnsi="Times New Roman" w:cs="Times New Roman"/>
          <w:color w:val="000000"/>
          <w:sz w:val="28"/>
          <w:szCs w:val="28"/>
        </w:rPr>
        <w:t xml:space="preserve"> и </w:t>
      </w:r>
      <w:r>
        <w:rPr>
          <w:rFonts w:ascii="Times New Roman" w:hAnsi="Times New Roman" w:cs="Times New Roman"/>
          <w:color w:val="000000"/>
          <w:sz w:val="28"/>
          <w:szCs w:val="28"/>
          <w:lang w:val="en-US"/>
        </w:rPr>
        <w:t>ReactJS</w:t>
      </w:r>
      <w:r>
        <w:rPr>
          <w:rFonts w:ascii="Times New Roman" w:hAnsi="Times New Roman" w:cs="Times New Roman"/>
          <w:color w:val="000000"/>
          <w:sz w:val="28"/>
          <w:szCs w:val="28"/>
        </w:rPr>
        <w:t>.</w:t>
      </w:r>
    </w:p>
    <w:p w14:paraId="307D7490" w14:textId="77777777" w:rsidR="008842C7" w:rsidRDefault="004B639B">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Angular является мощным структурным фреймворком для динамических веб-приложений [2]. В фреймворке используется шаблон проектирования MVW (Model-View-Whatever) (Модель-Отображение-Что угодно) и расширение традиционного HTML синтаксиса директивами. Другая отличительная черта фреймворка — автоматическая синхронизации модели и представления. Кроме того, Angular поддерживает внедрение зависимостей и предлагает множество других полезных функций, среди которых можно выделить маршрутизацию, асинхронные запросы, валидацию форм, шаблоны и анимацию. Angular имеет достаточно низкий порог вхождения благодаря обширной документации и многочисленным учебным материалам, как из официальных источников, так и созданным крупным сообществом разработчиков. Разработчик Angular – компания Google, предоставляет официальное руководство по стилю написания кода на данном фреймворке. Разработка на данном фреймфорке может осуществляться на двух языках программирования: JavaScript и TypeScript.</w:t>
      </w:r>
    </w:p>
    <w:p w14:paraId="57ED796D" w14:textId="77777777" w:rsidR="008842C7" w:rsidRDefault="004B639B">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ReactJS — это JavaScript фреймворк разработанный компанией Facebook, который используется для построения пользовательского интерфейса [3]. Одной из его отличительных особенностей является возможность использовать </w:t>
      </w:r>
      <w:r>
        <w:rPr>
          <w:rStyle w:val="StrongEmphasis"/>
          <w:rFonts w:ascii="Times New Roman" w:hAnsi="Times New Roman" w:cs="Times New Roman"/>
          <w:b w:val="0"/>
          <w:color w:val="000000"/>
          <w:sz w:val="28"/>
          <w:szCs w:val="28"/>
        </w:rPr>
        <w:t>JSX</w:t>
      </w:r>
      <w:r>
        <w:rPr>
          <w:rStyle w:val="StrongEmphasis"/>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язык программирования с близким к HTML </w:t>
      </w:r>
      <w:r>
        <w:rPr>
          <w:rFonts w:ascii="Times New Roman" w:hAnsi="Times New Roman" w:cs="Times New Roman"/>
          <w:color w:val="000000"/>
          <w:sz w:val="28"/>
          <w:szCs w:val="28"/>
        </w:rPr>
        <w:lastRenderedPageBreak/>
        <w:t>синтаксисом, который транслируется в JavaScript. Разработчики могут добиваться высокой производительности приложений с помощью </w:t>
      </w:r>
      <w:r>
        <w:rPr>
          <w:rStyle w:val="StrongEmphasis"/>
          <w:rFonts w:ascii="Times New Roman" w:hAnsi="Times New Roman" w:cs="Times New Roman"/>
          <w:b w:val="0"/>
          <w:color w:val="000000"/>
          <w:sz w:val="28"/>
          <w:szCs w:val="28"/>
        </w:rPr>
        <w:t xml:space="preserve"> объектной модели документа Virtual DOM</w:t>
      </w:r>
      <w:r>
        <w:rPr>
          <w:rFonts w:ascii="Times New Roman" w:hAnsi="Times New Roman" w:cs="Times New Roman"/>
          <w:color w:val="000000"/>
          <w:sz w:val="28"/>
          <w:szCs w:val="28"/>
        </w:rPr>
        <w:t>.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повторно использованы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w:t>
      </w:r>
    </w:p>
    <w:p w14:paraId="4C581E84" w14:textId="77777777" w:rsidR="008842C7" w:rsidRDefault="004B639B">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Из-за низкого порога вхождения и наличия обширной документации выбор был сделан в пользу фреймворка Angular. В связи с ограниченным сроком, на реализацию настоящего проекта, эти факторы приобрели  ключевое значение.</w:t>
      </w:r>
    </w:p>
    <w:p w14:paraId="6B979893" w14:textId="77777777" w:rsidR="008842C7" w:rsidRDefault="008842C7">
      <w:pPr>
        <w:ind w:firstLine="709"/>
        <w:jc w:val="both"/>
        <w:rPr>
          <w:rFonts w:ascii="Times New Roman" w:hAnsi="Times New Roman" w:cs="Times New Roman"/>
          <w:color w:val="000000"/>
          <w:sz w:val="28"/>
          <w:szCs w:val="28"/>
        </w:rPr>
      </w:pPr>
    </w:p>
    <w:p w14:paraId="31C52B73" w14:textId="77777777" w:rsidR="008842C7" w:rsidRDefault="004B639B">
      <w:pPr>
        <w:ind w:firstLine="709"/>
        <w:jc w:val="both"/>
        <w:rPr>
          <w:rFonts w:ascii="Times New Roman" w:hAnsi="Times New Roman" w:cs="Times New Roman"/>
          <w:sz w:val="28"/>
          <w:szCs w:val="28"/>
        </w:rPr>
      </w:pPr>
      <w:bookmarkStart w:id="4" w:name="_Toc479961990"/>
      <w:r>
        <w:rPr>
          <w:rFonts w:ascii="Times New Roman" w:hAnsi="Times New Roman" w:cs="Times New Roman"/>
          <w:b/>
          <w:color w:val="000000"/>
          <w:sz w:val="28"/>
          <w:szCs w:val="28"/>
        </w:rPr>
        <w:t xml:space="preserve">1.1.2 </w:t>
      </w:r>
      <w:bookmarkEnd w:id="4"/>
      <w:r>
        <w:rPr>
          <w:rFonts w:ascii="Times New Roman" w:hAnsi="Times New Roman" w:cs="Times New Roman"/>
          <w:color w:val="000000"/>
          <w:sz w:val="28"/>
          <w:szCs w:val="28"/>
        </w:rPr>
        <w:t>Выбор технологий для разработки веб-сервиса</w:t>
      </w:r>
    </w:p>
    <w:p w14:paraId="7420B1EB" w14:textId="77777777" w:rsidR="008842C7" w:rsidRDefault="008842C7">
      <w:pPr>
        <w:ind w:firstLine="709"/>
        <w:jc w:val="both"/>
        <w:rPr>
          <w:rFonts w:ascii="Times New Roman" w:hAnsi="Times New Roman" w:cs="Times New Roman"/>
          <w:color w:val="000000"/>
          <w:sz w:val="28"/>
          <w:szCs w:val="28"/>
        </w:rPr>
      </w:pPr>
    </w:p>
    <w:p w14:paraId="255667BA" w14:textId="77777777" w:rsidR="008842C7" w:rsidRDefault="004B639B">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Поскольку для языка Java существует множество технологий, упрощающих разработку серверной части веб-приложений [4], рассмотрим некоторые из них. Наиболее распространенными фреймворками для разработки веб-приложений являются: </w:t>
      </w:r>
      <w:r>
        <w:rPr>
          <w:rFonts w:ascii="Times New Roman" w:hAnsi="Times New Roman" w:cs="Times New Roman"/>
          <w:color w:val="000000"/>
          <w:sz w:val="28"/>
          <w:szCs w:val="28"/>
          <w:lang w:val="en-US"/>
        </w:rPr>
        <w:t>Spring</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Framework</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JSF</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Grails</w:t>
      </w:r>
      <w:r>
        <w:rPr>
          <w:rFonts w:ascii="Times New Roman" w:hAnsi="Times New Roman" w:cs="Times New Roman"/>
          <w:color w:val="000000"/>
          <w:sz w:val="28"/>
          <w:szCs w:val="28"/>
        </w:rPr>
        <w:t xml:space="preserve"> .</w:t>
      </w:r>
    </w:p>
    <w:p w14:paraId="7ED61F03" w14:textId="77777777" w:rsidR="008842C7" w:rsidRDefault="004B639B">
      <w:pPr>
        <w:widowControl w:val="0"/>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Spring Framework — это универсальный Java фреймворк с открытым исходным кодом [5]. Spring состоит из множества модулей, которые разработчик может подключать к своему приложению по необходимости. Подавляющее большинство этих модулей может работать независимо друг от друга. По умолчанию Spring предоставляет две основных возможности: инверсия управления (каждый объект получает свои зависимости, а не создает их самостоятельно) и внедрение зависимостей. Spring имеет низкий порог вхождения благодаря обширной документации и большому количеству различных статей в сети интернет.</w:t>
      </w:r>
    </w:p>
    <w:p w14:paraId="7770AB20" w14:textId="77777777" w:rsidR="008842C7" w:rsidRDefault="004B639B">
      <w:pPr>
        <w:widowControl w:val="0"/>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Фреймворк </w:t>
      </w:r>
      <w:r>
        <w:rPr>
          <w:rFonts w:ascii="Times New Roman" w:hAnsi="Times New Roman" w:cs="Times New Roman"/>
          <w:color w:val="000000"/>
          <w:sz w:val="28"/>
          <w:szCs w:val="28"/>
          <w:lang w:val="en-US"/>
        </w:rPr>
        <w:t>JSF</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Java</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Server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Faces</w:t>
      </w:r>
      <w:r>
        <w:rPr>
          <w:rFonts w:ascii="Times New Roman" w:hAnsi="Times New Roman" w:cs="Times New Roman"/>
          <w:color w:val="000000"/>
          <w:sz w:val="28"/>
          <w:szCs w:val="28"/>
        </w:rPr>
        <w:t xml:space="preserve">) был разработан компанией </w:t>
      </w:r>
      <w:r>
        <w:rPr>
          <w:rFonts w:ascii="Times New Roman" w:hAnsi="Times New Roman" w:cs="Times New Roman"/>
          <w:color w:val="000000"/>
          <w:sz w:val="28"/>
          <w:szCs w:val="28"/>
          <w:lang w:val="en-US"/>
        </w:rPr>
        <w:t>Oracle</w:t>
      </w:r>
      <w:r>
        <w:rPr>
          <w:rFonts w:ascii="Times New Roman" w:hAnsi="Times New Roman" w:cs="Times New Roman"/>
          <w:color w:val="000000"/>
          <w:sz w:val="28"/>
          <w:szCs w:val="28"/>
        </w:rPr>
        <w:t xml:space="preserve"> в рамках спецификации </w:t>
      </w:r>
      <w:r>
        <w:rPr>
          <w:rFonts w:ascii="Times New Roman" w:hAnsi="Times New Roman" w:cs="Times New Roman"/>
          <w:color w:val="000000"/>
          <w:sz w:val="28"/>
          <w:szCs w:val="28"/>
          <w:lang w:val="en-US"/>
        </w:rPr>
        <w:t>J</w:t>
      </w:r>
      <w:r>
        <w:rPr>
          <w:rFonts w:ascii="Times New Roman" w:hAnsi="Times New Roman" w:cs="Times New Roman"/>
          <w:color w:val="000000"/>
          <w:sz w:val="28"/>
          <w:szCs w:val="28"/>
        </w:rPr>
        <w:t>2</w:t>
      </w:r>
      <w:r>
        <w:rPr>
          <w:rFonts w:ascii="Times New Roman" w:hAnsi="Times New Roman" w:cs="Times New Roman"/>
          <w:color w:val="000000"/>
          <w:sz w:val="28"/>
          <w:szCs w:val="28"/>
          <w:lang w:val="en-US"/>
        </w:rPr>
        <w:t>EE</w:t>
      </w:r>
      <w:r>
        <w:rPr>
          <w:rFonts w:ascii="Times New Roman" w:hAnsi="Times New Roman" w:cs="Times New Roman"/>
          <w:color w:val="000000"/>
          <w:sz w:val="28"/>
          <w:szCs w:val="28"/>
        </w:rPr>
        <w:t xml:space="preserve"> [6]. Данный фреймворк не подходит для быстрой разработки веб-приложений, однако он легок в использовании благодаря наличию качественной документации и отсутствию внешних зависимостей, при использовании данного фреймворка не происходит выход за рамки спецификации J2EE. JSF славится своей богатой инфраструктурой и различными модулями, которые подходят для решения широкого круга задач: разработки пользовательского интерфейса, взаимодействия с базами данных и др. Главным недостатком данного фреймворка является сложность его внутреннего устройства.</w:t>
      </w:r>
    </w:p>
    <w:p w14:paraId="3861E057" w14:textId="77777777" w:rsidR="008842C7" w:rsidRDefault="004B639B">
      <w:pPr>
        <w:widowControl w:val="0"/>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Фреймворк </w:t>
      </w:r>
      <w:r>
        <w:rPr>
          <w:rFonts w:ascii="Times New Roman" w:hAnsi="Times New Roman" w:cs="Times New Roman"/>
          <w:color w:val="000000"/>
          <w:sz w:val="28"/>
          <w:szCs w:val="28"/>
          <w:lang w:val="en-US"/>
        </w:rPr>
        <w:t>Grails</w:t>
      </w:r>
      <w:r>
        <w:rPr>
          <w:rFonts w:ascii="Times New Roman" w:hAnsi="Times New Roman" w:cs="Times New Roman"/>
          <w:color w:val="000000"/>
          <w:sz w:val="28"/>
          <w:szCs w:val="28"/>
        </w:rPr>
        <w:t xml:space="preserve">, в отличие от предыдущих, написан не на языке Java, а на языке Groovy, однако он является полностью совместимым с языком программирования Java [7]. Вообще, по своей сути, Grails можно считать не фреймворком, а своеобразной платформой для интеграрации иных фреймворков. Это позволяет Grails взаимодействовать со многими фреймворками, такими как Spring, Hibernate, Struts 2 и др. Вместе с </w:t>
      </w:r>
      <w:r>
        <w:rPr>
          <w:rFonts w:ascii="Times New Roman" w:hAnsi="Times New Roman" w:cs="Times New Roman"/>
          <w:color w:val="000000"/>
          <w:sz w:val="28"/>
          <w:szCs w:val="28"/>
        </w:rPr>
        <w:lastRenderedPageBreak/>
        <w:t>вышеупомянутыми фреймворками Grails содержит в себе различные плагины для интеграции с контейнерами сервлетов, базами данных и средами разработки.</w:t>
      </w:r>
    </w:p>
    <w:p w14:paraId="1DE82ADF" w14:textId="77777777" w:rsidR="008842C7" w:rsidRDefault="004B639B">
      <w:pPr>
        <w:widowControl w:val="0"/>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14:paraId="6EC16881" w14:textId="77777777" w:rsidR="008842C7" w:rsidRDefault="008842C7">
      <w:pPr>
        <w:widowControl w:val="0"/>
        <w:ind w:firstLine="709"/>
        <w:jc w:val="both"/>
        <w:rPr>
          <w:rFonts w:ascii="Times New Roman" w:hAnsi="Times New Roman" w:cs="Times New Roman"/>
          <w:color w:val="000000"/>
          <w:sz w:val="28"/>
          <w:szCs w:val="28"/>
        </w:rPr>
      </w:pPr>
    </w:p>
    <w:p w14:paraId="0CD2FF3F" w14:textId="77777777" w:rsidR="008842C7" w:rsidRDefault="004B639B">
      <w:pPr>
        <w:widowControl w:val="0"/>
        <w:ind w:firstLine="709"/>
        <w:jc w:val="both"/>
        <w:rPr>
          <w:rFonts w:ascii="Times New Roman" w:hAnsi="Times New Roman" w:cs="Times New Roman"/>
          <w:color w:val="000000"/>
          <w:sz w:val="28"/>
          <w:szCs w:val="28"/>
        </w:rPr>
      </w:pPr>
      <w:bookmarkStart w:id="5" w:name="_Toc479961991"/>
      <w:r>
        <w:rPr>
          <w:rFonts w:ascii="Times New Roman" w:hAnsi="Times New Roman" w:cs="Times New Roman"/>
          <w:b/>
          <w:color w:val="000000"/>
          <w:sz w:val="28"/>
          <w:szCs w:val="28"/>
        </w:rPr>
        <w:t>1.1.3</w:t>
      </w:r>
      <w:bookmarkEnd w:id="5"/>
      <w:r>
        <w:rPr>
          <w:rFonts w:ascii="Times New Roman" w:hAnsi="Times New Roman" w:cs="Times New Roman"/>
          <w:color w:val="000000"/>
          <w:sz w:val="28"/>
          <w:szCs w:val="28"/>
        </w:rPr>
        <w:t xml:space="preserve"> Выбор СУБД</w:t>
      </w:r>
    </w:p>
    <w:p w14:paraId="1596DA66" w14:textId="77777777" w:rsidR="008842C7" w:rsidRDefault="008842C7">
      <w:pPr>
        <w:widowControl w:val="0"/>
        <w:ind w:firstLine="709"/>
        <w:jc w:val="both"/>
        <w:rPr>
          <w:rFonts w:ascii="Times New Roman" w:hAnsi="Times New Roman" w:cs="Times New Roman"/>
          <w:color w:val="000000"/>
          <w:sz w:val="28"/>
          <w:szCs w:val="28"/>
        </w:rPr>
      </w:pPr>
    </w:p>
    <w:p w14:paraId="57452B9B" w14:textId="77777777" w:rsidR="008842C7" w:rsidRDefault="004B639B">
      <w:pPr>
        <w:widowControl w:val="0"/>
        <w:ind w:firstLine="709"/>
        <w:jc w:val="both"/>
        <w:rPr>
          <w:rFonts w:ascii="Times New Roman" w:hAnsi="Times New Roman" w:cs="Times New Roman"/>
          <w:sz w:val="28"/>
          <w:szCs w:val="28"/>
        </w:rPr>
      </w:pPr>
      <w:r>
        <w:rPr>
          <w:rFonts w:ascii="Times New Roman" w:hAnsi="Times New Roman" w:cs="Times New Roman"/>
          <w:color w:val="000000"/>
          <w:sz w:val="28"/>
          <w:szCs w:val="28"/>
        </w:rPr>
        <w:t>Выберем стредство управления базой данных. По модели данных базы данных бывают: иерархические, объектные, объектно-реляционными, реляционными, сетевыми, функциональными. В настоящее время наиболее популярными моделями баз данных являются иерархические и реляционные.</w:t>
      </w:r>
    </w:p>
    <w:p w14:paraId="13A6CE20" w14:textId="77777777" w:rsidR="008842C7" w:rsidRDefault="004B639B">
      <w:pPr>
        <w:widowControl w:val="0"/>
        <w:ind w:firstLine="709"/>
        <w:jc w:val="both"/>
        <w:rPr>
          <w:rFonts w:ascii="Times New Roman" w:hAnsi="Times New Roman" w:cs="Times New Roman"/>
          <w:sz w:val="28"/>
          <w:szCs w:val="28"/>
        </w:rPr>
      </w:pPr>
      <w:r>
        <w:rPr>
          <w:rFonts w:ascii="Times New Roman" w:hAnsi="Times New Roman" w:cs="Times New Roman"/>
          <w:color w:val="000000"/>
          <w:sz w:val="28"/>
          <w:szCs w:val="28"/>
        </w:rPr>
        <w:t>Однако, в настоящей предметной области данные хорошо структурированы (задача, проект, пользователь и др), что хорошо проецируется на реляционные базы данных. В связи с этим фактом, а также в связи с имеющимся опытом работы с реляционными СУБД, выбор пал в их сторону.</w:t>
      </w:r>
    </w:p>
    <w:p w14:paraId="013E5BEC" w14:textId="77777777" w:rsidR="008842C7" w:rsidRDefault="004B639B">
      <w:pPr>
        <w:widowControl w:val="0"/>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SQLite по своей сути является файловой базой данных: все таблицы хранятся в виде файла на локальном компьютере [8]. </w:t>
      </w:r>
      <w:r>
        <w:rPr>
          <w:rFonts w:ascii="Times New Roman" w:eastAsia="Arial Unicode MS" w:hAnsi="Times New Roman" w:cs="Times New Roman"/>
          <w:color w:val="000000"/>
          <w:sz w:val="28"/>
          <w:szCs w:val="28"/>
        </w:rPr>
        <w:t xml:space="preserve">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w:t>
      </w:r>
    </w:p>
    <w:p w14:paraId="50592C59" w14:textId="77777777" w:rsidR="008842C7" w:rsidRDefault="004B639B">
      <w:pPr>
        <w:widowControl w:val="0"/>
        <w:ind w:firstLine="709"/>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Типы данных, которые возможно хранить в базе данных под управлением SQLite: NULL, INTEGER (числовое значение в целочисленном формате), REAL (числовое значение с плавающей точкой, хранится в формате 8-байтного числа IEEE с плавающей точкой), TEXT (значение строки текста, хранится с использованием кодировки базы данных (UTF-8, UTF-16BE или UTF-16LE)), BLOB (значение бинарных данных, хранящихся точно в том же виде, в каком были введены).</w:t>
      </w:r>
    </w:p>
    <w:p w14:paraId="08073458" w14:textId="77777777" w:rsidR="008842C7" w:rsidRDefault="004B639B">
      <w:pPr>
        <w:widowControl w:val="0"/>
        <w:jc w:val="both"/>
        <w:rPr>
          <w:rFonts w:ascii="Times New Roman" w:hAnsi="Times New Roman" w:cs="Times New Roman"/>
          <w:sz w:val="28"/>
          <w:szCs w:val="28"/>
        </w:rPr>
      </w:pPr>
      <w:r>
        <w:rPr>
          <w:rFonts w:ascii="Times New Roman" w:hAnsi="Times New Roman" w:cs="Times New Roman"/>
          <w:sz w:val="28"/>
          <w:szCs w:val="28"/>
        </w:rPr>
        <w:tab/>
        <w:t xml:space="preserve">Преимущества </w:t>
      </w:r>
      <w:r>
        <w:rPr>
          <w:rFonts w:ascii="Times New Roman" w:hAnsi="Times New Roman" w:cs="Times New Roman"/>
          <w:sz w:val="28"/>
          <w:szCs w:val="28"/>
          <w:lang w:val="en-US"/>
        </w:rPr>
        <w:t>SQLite</w:t>
      </w:r>
      <w:r>
        <w:rPr>
          <w:rFonts w:ascii="Times New Roman" w:hAnsi="Times New Roman" w:cs="Times New Roman"/>
          <w:sz w:val="28"/>
          <w:szCs w:val="28"/>
        </w:rPr>
        <w:t>:</w:t>
      </w:r>
    </w:p>
    <w:p w14:paraId="176FC307" w14:textId="77777777" w:rsidR="008842C7" w:rsidRDefault="004B639B">
      <w:pPr>
        <w:pStyle w:val="ab"/>
        <w:spacing w:after="0" w:line="240" w:lineRule="auto"/>
        <w:ind w:left="709"/>
        <w:jc w:val="both"/>
        <w:rPr>
          <w:rFonts w:ascii="Times New Roman" w:hAnsi="Times New Roman" w:cs="Times New Roman"/>
          <w:sz w:val="28"/>
          <w:szCs w:val="28"/>
        </w:rPr>
      </w:pPr>
      <w:r>
        <w:rPr>
          <w:rFonts w:ascii="Times New Roman" w:hAnsi="Times New Roman" w:cs="Times New Roman"/>
          <w:color w:val="000000"/>
          <w:sz w:val="28"/>
          <w:szCs w:val="28"/>
        </w:rPr>
        <w:t>– файловая структура;</w:t>
      </w:r>
    </w:p>
    <w:p w14:paraId="359999B8" w14:textId="77777777" w:rsidR="008842C7" w:rsidRDefault="004B639B">
      <w:pPr>
        <w:pStyle w:val="ab"/>
        <w:spacing w:after="0" w:line="240" w:lineRule="auto"/>
        <w:ind w:left="709"/>
        <w:jc w:val="both"/>
        <w:rPr>
          <w:rFonts w:ascii="Times New Roman" w:hAnsi="Times New Roman" w:cs="Times New Roman"/>
          <w:sz w:val="28"/>
          <w:szCs w:val="28"/>
        </w:rPr>
      </w:pPr>
      <w:r>
        <w:rPr>
          <w:rFonts w:ascii="Times New Roman" w:hAnsi="Times New Roman" w:cs="Times New Roman"/>
          <w:color w:val="000000"/>
          <w:sz w:val="28"/>
          <w:szCs w:val="28"/>
        </w:rPr>
        <w:t xml:space="preserve">– использование стандартов </w:t>
      </w:r>
      <w:r>
        <w:rPr>
          <w:rFonts w:ascii="Times New Roman" w:hAnsi="Times New Roman" w:cs="Times New Roman"/>
          <w:color w:val="000000"/>
          <w:sz w:val="28"/>
          <w:szCs w:val="28"/>
          <w:lang w:val="en-US"/>
        </w:rPr>
        <w:t>SQL</w:t>
      </w:r>
      <w:r>
        <w:rPr>
          <w:rFonts w:ascii="Times New Roman" w:hAnsi="Times New Roman" w:cs="Times New Roman"/>
          <w:color w:val="000000"/>
          <w:sz w:val="28"/>
          <w:szCs w:val="28"/>
        </w:rPr>
        <w:t>;</w:t>
      </w:r>
    </w:p>
    <w:p w14:paraId="60AAE7D5" w14:textId="77777777" w:rsidR="008842C7" w:rsidRDefault="004B639B">
      <w:pPr>
        <w:pStyle w:val="ab"/>
        <w:spacing w:after="0" w:line="240" w:lineRule="auto"/>
        <w:ind w:left="709"/>
        <w:jc w:val="both"/>
        <w:rPr>
          <w:rFonts w:ascii="Times New Roman" w:hAnsi="Times New Roman" w:cs="Times New Roman"/>
          <w:sz w:val="28"/>
          <w:szCs w:val="28"/>
        </w:rPr>
      </w:pPr>
      <w:r>
        <w:rPr>
          <w:rFonts w:ascii="Times New Roman" w:hAnsi="Times New Roman" w:cs="Times New Roman"/>
          <w:color w:val="000000"/>
          <w:sz w:val="28"/>
          <w:szCs w:val="28"/>
        </w:rPr>
        <w:t>– масштабируемость.</w:t>
      </w:r>
    </w:p>
    <w:p w14:paraId="178CB4DE" w14:textId="77777777" w:rsidR="008842C7" w:rsidRDefault="004B639B">
      <w:pPr>
        <w:pStyle w:val="ab"/>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Недостатки SQLite:</w:t>
      </w:r>
    </w:p>
    <w:p w14:paraId="0C035E00" w14:textId="77777777" w:rsidR="008842C7" w:rsidRDefault="004B639B">
      <w:pPr>
        <w:pStyle w:val="ab"/>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 отсутствие системы пользователей;</w:t>
      </w:r>
    </w:p>
    <w:p w14:paraId="7839E610" w14:textId="77777777" w:rsidR="008842C7" w:rsidRDefault="004B639B">
      <w:pPr>
        <w:pStyle w:val="3"/>
        <w:spacing w:before="0" w:after="0"/>
        <w:ind w:firstLine="709"/>
        <w:jc w:val="both"/>
        <w:rPr>
          <w:rFonts w:ascii="Times New Roman" w:hAnsi="Times New Roman" w:cs="Times New Roman"/>
        </w:rPr>
      </w:pPr>
      <w:bookmarkStart w:id="6" w:name="_Toc479952203"/>
      <w:bookmarkStart w:id="7" w:name="_Toc479952749"/>
      <w:bookmarkStart w:id="8" w:name="_Toc479961992"/>
      <w:r>
        <w:rPr>
          <w:rFonts w:ascii="Times New Roman" w:hAnsi="Times New Roman" w:cs="Times New Roman"/>
          <w:color w:val="000000"/>
        </w:rPr>
        <w:t xml:space="preserve">– </w:t>
      </w:r>
      <w:bookmarkEnd w:id="6"/>
      <w:bookmarkEnd w:id="7"/>
      <w:bookmarkEnd w:id="8"/>
      <w:r>
        <w:rPr>
          <w:rFonts w:ascii="Times New Roman" w:hAnsi="Times New Roman" w:cs="Times New Roman"/>
          <w:color w:val="000000"/>
        </w:rPr>
        <w:t>отсутствие возможности увеличения производительности;</w:t>
      </w:r>
    </w:p>
    <w:p w14:paraId="603BD944" w14:textId="77777777" w:rsidR="008842C7" w:rsidRDefault="004B639B">
      <w:pPr>
        <w:pStyle w:val="3"/>
        <w:spacing w:before="0" w:after="0"/>
        <w:ind w:firstLine="709"/>
        <w:jc w:val="both"/>
        <w:rPr>
          <w:rFonts w:ascii="Times New Roman" w:hAnsi="Times New Roman" w:cs="Times New Roman"/>
        </w:rPr>
      </w:pPr>
      <w:bookmarkStart w:id="9" w:name="_Toc479952204"/>
      <w:bookmarkStart w:id="10" w:name="_Toc479952750"/>
      <w:bookmarkStart w:id="11" w:name="_Toc479961993"/>
      <w:r>
        <w:rPr>
          <w:rFonts w:ascii="Times New Roman" w:hAnsi="Times New Roman" w:cs="Times New Roman"/>
          <w:color w:val="000000"/>
        </w:rPr>
        <w:t xml:space="preserve">– </w:t>
      </w:r>
      <w:bookmarkEnd w:id="9"/>
      <w:bookmarkEnd w:id="10"/>
      <w:bookmarkEnd w:id="11"/>
      <w:r>
        <w:rPr>
          <w:rFonts w:ascii="Times New Roman" w:hAnsi="Times New Roman" w:cs="Times New Roman"/>
          <w:color w:val="000000"/>
        </w:rPr>
        <w:t>вероятность повреждения данных при асинхронном доступе.</w:t>
      </w:r>
    </w:p>
    <w:p w14:paraId="730ADD71" w14:textId="77777777" w:rsidR="008842C7" w:rsidRDefault="004B639B">
      <w:pPr>
        <w:pStyle w:val="3"/>
        <w:spacing w:before="0" w:after="0"/>
        <w:ind w:firstLine="709"/>
        <w:jc w:val="both"/>
        <w:rPr>
          <w:rFonts w:ascii="Times New Roman" w:hAnsi="Times New Roman" w:cs="Times New Roman"/>
        </w:rPr>
      </w:pPr>
      <w:bookmarkStart w:id="12" w:name="_Toc479961994"/>
      <w:bookmarkStart w:id="13" w:name="_Toc479952751"/>
      <w:bookmarkStart w:id="14" w:name="_Toc479952205"/>
      <w:r>
        <w:rPr>
          <w:rFonts w:ascii="Times New Roman" w:hAnsi="Times New Roman" w:cs="Times New Roman"/>
          <w:color w:val="000000"/>
        </w:rPr>
        <w:t xml:space="preserve">MySQL в настоящее время является одной из самых популярных СУБД, используемых при разработке высоконагруженных приложений [9]. Для нее </w:t>
      </w:r>
      <w:r>
        <w:rPr>
          <w:rFonts w:ascii="Times New Roman" w:hAnsi="Times New Roman" w:cs="Times New Roman"/>
          <w:color w:val="000000"/>
        </w:rPr>
        <w:lastRenderedPageBreak/>
        <w:t>существует огромное количество документации и различных статей, помогающих начать работу с данной СУБД.</w:t>
      </w:r>
      <w:bookmarkEnd w:id="12"/>
      <w:bookmarkEnd w:id="13"/>
      <w:bookmarkEnd w:id="14"/>
      <w:r>
        <w:rPr>
          <w:rFonts w:ascii="Times New Roman" w:hAnsi="Times New Roman" w:cs="Times New Roman"/>
          <w:color w:val="000000"/>
        </w:rPr>
        <w:t xml:space="preserve"> </w:t>
      </w:r>
    </w:p>
    <w:p w14:paraId="02DE2CCB" w14:textId="77777777" w:rsidR="008842C7" w:rsidRDefault="004B639B">
      <w:pPr>
        <w:pStyle w:val="3"/>
        <w:spacing w:before="0" w:after="0"/>
        <w:ind w:firstLine="709"/>
        <w:jc w:val="both"/>
        <w:rPr>
          <w:rFonts w:ascii="Times New Roman" w:hAnsi="Times New Roman" w:cs="Times New Roman"/>
        </w:rPr>
      </w:pPr>
      <w:bookmarkStart w:id="15" w:name="_Toc479952206"/>
      <w:bookmarkStart w:id="16" w:name="_Toc479952752"/>
      <w:bookmarkStart w:id="17" w:name="_Toc479961995"/>
      <w:r>
        <w:rPr>
          <w:rFonts w:ascii="Times New Roman" w:hAnsi="Times New Roman" w:cs="Times New Roman"/>
          <w:color w:val="000000"/>
        </w:rPr>
        <w:t>MySQL поддерживает большое количество типов данных: TINYINT (очень малые целочисленные значения), SMALLINT (малые целочисленные значения), MEDIUMINT (средние целочисленные значения),  INTEGER, BIGINT (большие целочисленные значения), DOUBLE, DECIMAL (распакованное значение с плавающей точкой, всегда знаковое), DATE (дата), DATETIME (дата и время в одном значении), TIMESTAMP (временная отметка timestamp), TIME, YEAR (год, 2 или 4 числа), CHAR, VARCHAR (строковое значение переменной длины), FLOAT, SET (множество), ENUM (перечисление), BLOB (значение типа BLOB 65535 (2</w:t>
      </w:r>
      <w:r>
        <w:rPr>
          <w:rFonts w:ascii="Times New Roman" w:hAnsi="Times New Roman" w:cs="Times New Roman"/>
          <w:color w:val="000000"/>
          <w:vertAlign w:val="superscript"/>
        </w:rPr>
        <w:t>16</w:t>
      </w:r>
      <w:bookmarkEnd w:id="15"/>
      <w:bookmarkEnd w:id="16"/>
      <w:bookmarkEnd w:id="17"/>
      <w:r>
        <w:rPr>
          <w:rFonts w:ascii="Times New Roman" w:hAnsi="Times New Roman" w:cs="Times New Roman"/>
          <w:color w:val="000000"/>
        </w:rPr>
        <w:t xml:space="preserve"> - 1) символов - максимальная длина), TINYBLOB, MEDIUMBLOB, LONGBLOB.</w:t>
      </w:r>
    </w:p>
    <w:p w14:paraId="20691B39" w14:textId="77777777" w:rsidR="008842C7" w:rsidRDefault="004B639B">
      <w:pPr>
        <w:pStyle w:val="3"/>
        <w:spacing w:before="0" w:after="0"/>
        <w:ind w:firstLine="709"/>
        <w:jc w:val="both"/>
        <w:rPr>
          <w:rFonts w:ascii="Times New Roman" w:hAnsi="Times New Roman" w:cs="Times New Roman"/>
        </w:rPr>
      </w:pPr>
      <w:bookmarkStart w:id="18" w:name="_Toc479952207"/>
      <w:bookmarkStart w:id="19" w:name="_Toc479952753"/>
      <w:bookmarkStart w:id="20" w:name="_Toc479961996"/>
      <w:bookmarkEnd w:id="18"/>
      <w:bookmarkEnd w:id="19"/>
      <w:bookmarkEnd w:id="20"/>
      <w:r>
        <w:rPr>
          <w:rFonts w:ascii="Times New Roman" w:hAnsi="Times New Roman" w:cs="Times New Roman"/>
          <w:color w:val="000000"/>
        </w:rPr>
        <w:t>Преимущества MySQL:</w:t>
      </w:r>
    </w:p>
    <w:p w14:paraId="7B462B61" w14:textId="77777777" w:rsidR="008842C7" w:rsidRDefault="004B639B">
      <w:pPr>
        <w:pStyle w:val="ab"/>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 простота использования;</w:t>
      </w:r>
    </w:p>
    <w:p w14:paraId="4DFB18A1" w14:textId="77777777" w:rsidR="008842C7" w:rsidRDefault="004B639B">
      <w:pPr>
        <w:pStyle w:val="ab"/>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 поддержка большинства функций языка SQL;</w:t>
      </w:r>
    </w:p>
    <w:p w14:paraId="34ECC403" w14:textId="77777777" w:rsidR="008842C7" w:rsidRDefault="004B639B">
      <w:pPr>
        <w:pStyle w:val="ab"/>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 реализовано большое количество средств, для безопасности;</w:t>
      </w:r>
    </w:p>
    <w:p w14:paraId="7A2873AA" w14:textId="77777777" w:rsidR="008842C7" w:rsidRDefault="004B639B">
      <w:pPr>
        <w:pStyle w:val="ab"/>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 высокая производительность.</w:t>
      </w:r>
    </w:p>
    <w:p w14:paraId="7CEA3305" w14:textId="77777777" w:rsidR="008842C7" w:rsidRDefault="004B639B">
      <w:pPr>
        <w:pStyle w:val="3"/>
        <w:spacing w:before="0" w:after="0"/>
        <w:ind w:firstLine="709"/>
        <w:jc w:val="both"/>
        <w:rPr>
          <w:rFonts w:ascii="Times New Roman" w:hAnsi="Times New Roman" w:cs="Times New Roman"/>
          <w:color w:val="000000"/>
        </w:rPr>
      </w:pPr>
      <w:bookmarkStart w:id="21" w:name="_Toc479952208"/>
      <w:bookmarkStart w:id="22" w:name="_Toc479952754"/>
      <w:bookmarkStart w:id="23" w:name="_Toc479961997"/>
      <w:bookmarkEnd w:id="21"/>
      <w:bookmarkEnd w:id="22"/>
      <w:bookmarkEnd w:id="23"/>
      <w:r>
        <w:rPr>
          <w:rFonts w:ascii="Times New Roman" w:hAnsi="Times New Roman" w:cs="Times New Roman"/>
          <w:color w:val="000000"/>
        </w:rPr>
        <w:t>Недостатки MySQL:</w:t>
      </w:r>
    </w:p>
    <w:p w14:paraId="3FB4472B" w14:textId="77777777" w:rsidR="008842C7" w:rsidRDefault="004B639B">
      <w:pPr>
        <w:pStyle w:val="3"/>
        <w:spacing w:before="0" w:after="0"/>
        <w:ind w:firstLine="709"/>
        <w:jc w:val="both"/>
        <w:rPr>
          <w:rFonts w:ascii="Times New Roman" w:hAnsi="Times New Roman" w:cs="Times New Roman"/>
        </w:rPr>
      </w:pPr>
      <w:bookmarkStart w:id="24" w:name="_Toc479952755"/>
      <w:bookmarkStart w:id="25" w:name="_Toc479952209"/>
      <w:bookmarkStart w:id="26" w:name="_Toc479961998"/>
      <w:r>
        <w:rPr>
          <w:rFonts w:ascii="Times New Roman" w:hAnsi="Times New Roman" w:cs="Times New Roman"/>
          <w:color w:val="000000"/>
        </w:rPr>
        <w:t xml:space="preserve">– </w:t>
      </w:r>
      <w:bookmarkEnd w:id="24"/>
      <w:bookmarkEnd w:id="25"/>
      <w:bookmarkEnd w:id="26"/>
      <w:r>
        <w:rPr>
          <w:rFonts w:ascii="Times New Roman" w:hAnsi="Times New Roman" w:cs="Times New Roman"/>
          <w:color w:val="000000"/>
        </w:rPr>
        <w:t>не все возможности SQL реализованы;</w:t>
      </w:r>
    </w:p>
    <w:p w14:paraId="021B1C4F" w14:textId="77777777" w:rsidR="008842C7" w:rsidRDefault="004B639B">
      <w:pPr>
        <w:pStyle w:val="3"/>
        <w:spacing w:before="0" w:after="0"/>
        <w:ind w:firstLine="709"/>
        <w:jc w:val="both"/>
        <w:rPr>
          <w:rFonts w:ascii="Times New Roman" w:hAnsi="Times New Roman" w:cs="Times New Roman"/>
        </w:rPr>
      </w:pPr>
      <w:bookmarkStart w:id="27" w:name="_Toc479952210"/>
      <w:bookmarkStart w:id="28" w:name="_Toc479952756"/>
      <w:bookmarkStart w:id="29" w:name="_Toc479961999"/>
      <w:r>
        <w:rPr>
          <w:rFonts w:ascii="Times New Roman" w:hAnsi="Times New Roman" w:cs="Times New Roman"/>
          <w:color w:val="000000"/>
        </w:rPr>
        <w:t xml:space="preserve">– </w:t>
      </w:r>
      <w:bookmarkEnd w:id="27"/>
      <w:bookmarkEnd w:id="28"/>
      <w:bookmarkEnd w:id="29"/>
      <w:r>
        <w:rPr>
          <w:rFonts w:ascii="Times New Roman" w:hAnsi="Times New Roman" w:cs="Times New Roman"/>
          <w:color w:val="000000"/>
        </w:rPr>
        <w:t>невысокая надежность, связанная со способами обработки данных;</w:t>
      </w:r>
    </w:p>
    <w:p w14:paraId="6519B473" w14:textId="77777777" w:rsidR="008842C7" w:rsidRDefault="004B639B">
      <w:pPr>
        <w:pStyle w:val="3"/>
        <w:spacing w:before="0" w:after="0"/>
        <w:ind w:firstLine="709"/>
        <w:jc w:val="both"/>
        <w:rPr>
          <w:rFonts w:ascii="Times New Roman" w:hAnsi="Times New Roman" w:cs="Times New Roman"/>
        </w:rPr>
      </w:pPr>
      <w:bookmarkStart w:id="30" w:name="_Toc479952211"/>
      <w:bookmarkStart w:id="31" w:name="_Toc479952757"/>
      <w:bookmarkStart w:id="32" w:name="_Toc479962000"/>
      <w:r>
        <w:rPr>
          <w:rFonts w:ascii="Times New Roman" w:hAnsi="Times New Roman" w:cs="Times New Roman"/>
          <w:color w:val="000000"/>
        </w:rPr>
        <w:t xml:space="preserve">– </w:t>
      </w:r>
      <w:bookmarkEnd w:id="30"/>
      <w:bookmarkEnd w:id="31"/>
      <w:bookmarkEnd w:id="32"/>
      <w:r>
        <w:rPr>
          <w:rFonts w:ascii="Times New Roman" w:hAnsi="Times New Roman" w:cs="Times New Roman"/>
          <w:color w:val="000000"/>
        </w:rPr>
        <w:t>медленная разработка: новые версии СУБД выходят с задержкой.</w:t>
      </w:r>
    </w:p>
    <w:p w14:paraId="262C9100" w14:textId="77777777" w:rsidR="008842C7" w:rsidRDefault="004B639B">
      <w:pPr>
        <w:pStyle w:val="ab"/>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От других СУБД PostgreSQL отличается поддержкой востребованного объектно-ориентированного [10]. Например, полной поддержкой транзакций. Акцент разработчиков был уделен производительности СУБД. Параллельность достигается не за счет блокировки операций чтения, а благодаря реализации управления многовариантным параллелизмом. PostgreSQL легко дополняется хранимыми процедурами.</w:t>
      </w:r>
    </w:p>
    <w:p w14:paraId="16C362BA" w14:textId="77777777" w:rsidR="008842C7" w:rsidRDefault="004B639B">
      <w:pPr>
        <w:pStyle w:val="ab"/>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Типы данных поддерживаемые PostgreSQL: bigint (знаковое 8-ми битное целочисленное значение), bigserial (автоматически инкрементируемое 8-ми битное целочисленное значение), bit (строка постоянной длины), bit varying (строка переменной длины), boolean (логическое значение, принимает значения </w:t>
      </w:r>
      <w:r>
        <w:rPr>
          <w:rFonts w:ascii="Times New Roman" w:hAnsi="Times New Roman" w:cs="Times New Roman"/>
          <w:color w:val="000000"/>
          <w:sz w:val="28"/>
          <w:szCs w:val="28"/>
          <w:lang w:val="en-US"/>
        </w:rPr>
        <w:t>true</w:t>
      </w:r>
      <w:r>
        <w:rPr>
          <w:rFonts w:ascii="Times New Roman" w:hAnsi="Times New Roman" w:cs="Times New Roman"/>
          <w:color w:val="000000"/>
          <w:sz w:val="28"/>
          <w:szCs w:val="28"/>
        </w:rPr>
        <w:t xml:space="preserve"> или </w:t>
      </w:r>
      <w:r>
        <w:rPr>
          <w:rFonts w:ascii="Times New Roman" w:hAnsi="Times New Roman" w:cs="Times New Roman"/>
          <w:color w:val="000000"/>
          <w:sz w:val="28"/>
          <w:szCs w:val="28"/>
          <w:lang w:val="en-US"/>
        </w:rPr>
        <w:t>false</w:t>
      </w:r>
      <w:r>
        <w:rPr>
          <w:rFonts w:ascii="Times New Roman" w:hAnsi="Times New Roman" w:cs="Times New Roman"/>
          <w:color w:val="000000"/>
          <w:sz w:val="28"/>
          <w:szCs w:val="28"/>
        </w:rPr>
        <w:t xml:space="preserve">), box (прямоугольник на плоскости), bytea (массив байт), character varying (строковое значение переменной длины), character (строковое значение постоянной длины), cidr (IPv4/IPv6 сетевой адрес), circle (круг на плоскости), date (календарная дата), double, inet (IPv4/IPv6 адрес хоста), integer, interval (отрезок времени), macaddr (MAC адрес), mony (валютное значение), numeric (точное численное значение с выбранной точностью), path (геометрическая кривая на плоскости), point (геометрическая точка на плоскости), polygony (прямоугольик на плоскости), real (число с плавающей точкой одинарной точности), smallint (знаковое целочисленное значение), serial (автоматические инкрементируемое целочисленное значение), text (строковое значение переменной длины), </w:t>
      </w:r>
      <w:r>
        <w:rPr>
          <w:rFonts w:ascii="Times New Roman" w:hAnsi="Times New Roman" w:cs="Times New Roman"/>
          <w:color w:val="000000"/>
          <w:sz w:val="28"/>
          <w:szCs w:val="28"/>
          <w:lang w:val="en-US"/>
        </w:rPr>
        <w:t>time</w:t>
      </w:r>
      <w:r>
        <w:rPr>
          <w:rFonts w:ascii="Times New Roman" w:hAnsi="Times New Roman" w:cs="Times New Roman"/>
          <w:color w:val="000000"/>
          <w:sz w:val="28"/>
          <w:szCs w:val="28"/>
        </w:rPr>
        <w:t xml:space="preserve"> (время суток (без часового пояса)), </w:t>
      </w:r>
      <w:r>
        <w:rPr>
          <w:rFonts w:ascii="Times New Roman" w:hAnsi="Times New Roman" w:cs="Times New Roman"/>
          <w:color w:val="000000"/>
          <w:sz w:val="28"/>
          <w:szCs w:val="28"/>
          <w:lang w:val="en-US"/>
        </w:rPr>
        <w:t>time</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with</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Pr>
          <w:rFonts w:ascii="Times New Roman" w:hAnsi="Times New Roman" w:cs="Times New Roman"/>
          <w:color w:val="000000"/>
          <w:sz w:val="28"/>
          <w:szCs w:val="28"/>
        </w:rPr>
        <w:t xml:space="preserve"> (время суток (включая часовой пояс)), </w:t>
      </w:r>
      <w:r>
        <w:rPr>
          <w:rFonts w:ascii="Times New Roman" w:hAnsi="Times New Roman" w:cs="Times New Roman"/>
          <w:color w:val="000000"/>
          <w:sz w:val="28"/>
          <w:szCs w:val="28"/>
          <w:lang w:val="en-US"/>
        </w:rPr>
        <w:t>timestamp</w:t>
      </w:r>
      <w:r>
        <w:rPr>
          <w:rFonts w:ascii="Times New Roman" w:hAnsi="Times New Roman" w:cs="Times New Roman"/>
          <w:color w:val="000000"/>
          <w:sz w:val="28"/>
          <w:szCs w:val="28"/>
        </w:rPr>
        <w:t xml:space="preserve"> (дата и время (без часового пояса)), </w:t>
      </w:r>
      <w:r>
        <w:rPr>
          <w:rFonts w:ascii="Times New Roman" w:hAnsi="Times New Roman" w:cs="Times New Roman"/>
          <w:color w:val="000000"/>
          <w:sz w:val="28"/>
          <w:szCs w:val="28"/>
          <w:lang w:val="en-US"/>
        </w:rPr>
        <w:t>timestamp</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with</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Pr>
          <w:rFonts w:ascii="Times New Roman" w:hAnsi="Times New Roman" w:cs="Times New Roman"/>
          <w:color w:val="000000"/>
          <w:sz w:val="28"/>
          <w:szCs w:val="28"/>
        </w:rPr>
        <w:t xml:space="preserve"> (дата и </w:t>
      </w:r>
      <w:r>
        <w:rPr>
          <w:rFonts w:ascii="Times New Roman" w:hAnsi="Times New Roman" w:cs="Times New Roman"/>
          <w:color w:val="000000"/>
          <w:sz w:val="28"/>
          <w:szCs w:val="28"/>
        </w:rPr>
        <w:lastRenderedPageBreak/>
        <w:t xml:space="preserve">время (с часовым поясом)), </w:t>
      </w:r>
      <w:r>
        <w:rPr>
          <w:rFonts w:ascii="Times New Roman" w:hAnsi="Times New Roman" w:cs="Times New Roman"/>
          <w:color w:val="000000"/>
          <w:sz w:val="28"/>
          <w:szCs w:val="28"/>
          <w:lang w:val="en-US"/>
        </w:rPr>
        <w:t>tsquery</w:t>
      </w:r>
      <w:r>
        <w:rPr>
          <w:rFonts w:ascii="Times New Roman" w:hAnsi="Times New Roman" w:cs="Times New Roman"/>
          <w:color w:val="000000"/>
          <w:sz w:val="28"/>
          <w:szCs w:val="28"/>
        </w:rPr>
        <w:t xml:space="preserve"> (текстовый поисковый запрос), </w:t>
      </w:r>
      <w:r>
        <w:rPr>
          <w:rFonts w:ascii="Times New Roman" w:hAnsi="Times New Roman" w:cs="Times New Roman"/>
          <w:color w:val="000000"/>
          <w:sz w:val="28"/>
          <w:szCs w:val="28"/>
          <w:lang w:val="en-US"/>
        </w:rPr>
        <w:t>tsvector</w:t>
      </w:r>
      <w:r>
        <w:rPr>
          <w:rFonts w:ascii="Times New Roman" w:hAnsi="Times New Roman" w:cs="Times New Roman"/>
          <w:color w:val="000000"/>
          <w:sz w:val="28"/>
          <w:szCs w:val="28"/>
        </w:rPr>
        <w:t xml:space="preserve"> (документ текстового поиска), </w:t>
      </w:r>
      <w:r>
        <w:rPr>
          <w:rFonts w:ascii="Times New Roman" w:hAnsi="Times New Roman" w:cs="Times New Roman"/>
          <w:color w:val="000000"/>
          <w:sz w:val="28"/>
          <w:szCs w:val="28"/>
          <w:lang w:val="en-US"/>
        </w:rPr>
        <w:t>txid</w:t>
      </w:r>
      <w:r>
        <w:rPr>
          <w:rFonts w:ascii="Times New Roman" w:hAnsi="Times New Roman" w:cs="Times New Roman"/>
          <w:color w:val="000000"/>
          <w:sz w:val="28"/>
          <w:szCs w:val="28"/>
        </w:rPr>
        <w:t>_</w:t>
      </w:r>
      <w:r>
        <w:rPr>
          <w:rFonts w:ascii="Times New Roman" w:hAnsi="Times New Roman" w:cs="Times New Roman"/>
          <w:color w:val="000000"/>
          <w:sz w:val="28"/>
          <w:szCs w:val="28"/>
          <w:lang w:val="en-US"/>
        </w:rPr>
        <w:t>snapshot</w:t>
      </w:r>
      <w:r>
        <w:rPr>
          <w:rFonts w:ascii="Times New Roman" w:hAnsi="Times New Roman" w:cs="Times New Roman"/>
          <w:color w:val="000000"/>
          <w:sz w:val="28"/>
          <w:szCs w:val="28"/>
        </w:rPr>
        <w:t xml:space="preserve"> (пользовательский снимок транзакции с </w:t>
      </w:r>
      <w:r>
        <w:rPr>
          <w:rFonts w:ascii="Times New Roman" w:hAnsi="Times New Roman" w:cs="Times New Roman"/>
          <w:color w:val="000000"/>
          <w:sz w:val="28"/>
          <w:szCs w:val="28"/>
          <w:lang w:val="en-US"/>
        </w:rPr>
        <w:t>ID</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uuid</w:t>
      </w:r>
      <w:r>
        <w:rPr>
          <w:rFonts w:ascii="Times New Roman" w:hAnsi="Times New Roman" w:cs="Times New Roman"/>
          <w:color w:val="000000"/>
          <w:sz w:val="28"/>
          <w:szCs w:val="28"/>
        </w:rPr>
        <w:t xml:space="preserve"> (универсальный уникальный идентификатор).</w:t>
      </w:r>
    </w:p>
    <w:p w14:paraId="60AF361C" w14:textId="77777777" w:rsidR="008842C7" w:rsidRDefault="004B639B">
      <w:pPr>
        <w:pStyle w:val="ab"/>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Преимущества </w:t>
      </w:r>
      <w:r>
        <w:rPr>
          <w:rFonts w:ascii="Times New Roman" w:hAnsi="Times New Roman" w:cs="Times New Roman"/>
          <w:color w:val="000000"/>
          <w:sz w:val="28"/>
          <w:szCs w:val="28"/>
          <w:lang w:val="en-US"/>
        </w:rPr>
        <w:t>PostgreSQL</w:t>
      </w:r>
      <w:r>
        <w:rPr>
          <w:rFonts w:ascii="Times New Roman" w:hAnsi="Times New Roman" w:cs="Times New Roman"/>
          <w:color w:val="000000"/>
          <w:sz w:val="28"/>
          <w:szCs w:val="28"/>
        </w:rPr>
        <w:t>:</w:t>
      </w:r>
    </w:p>
    <w:p w14:paraId="3CBBC762" w14:textId="77777777" w:rsidR="008842C7" w:rsidRDefault="004B639B">
      <w:pPr>
        <w:pStyle w:val="ab"/>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бесплатная СУБД с качественной реализацией </w:t>
      </w:r>
      <w:r>
        <w:rPr>
          <w:rFonts w:ascii="Times New Roman" w:hAnsi="Times New Roman" w:cs="Times New Roman"/>
          <w:color w:val="000000"/>
          <w:sz w:val="28"/>
          <w:szCs w:val="28"/>
          <w:lang w:val="en-US"/>
        </w:rPr>
        <w:t>SQL</w:t>
      </w:r>
      <w:r>
        <w:rPr>
          <w:rFonts w:ascii="Times New Roman" w:hAnsi="Times New Roman" w:cs="Times New Roman"/>
          <w:color w:val="000000"/>
          <w:sz w:val="28"/>
          <w:szCs w:val="28"/>
        </w:rPr>
        <w:t>;</w:t>
      </w:r>
    </w:p>
    <w:p w14:paraId="0ADCD412" w14:textId="77777777" w:rsidR="008842C7" w:rsidRDefault="004B639B">
      <w:pPr>
        <w:pStyle w:val="ab"/>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 наличие большого количества дополнений;</w:t>
      </w:r>
    </w:p>
    <w:p w14:paraId="54C0655E" w14:textId="77777777" w:rsidR="008842C7" w:rsidRDefault="004B639B">
      <w:pPr>
        <w:pStyle w:val="ab"/>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реализация объектно-ориентированной модели;</w:t>
      </w:r>
    </w:p>
    <w:p w14:paraId="73FDB524" w14:textId="77777777" w:rsidR="008842C7" w:rsidRDefault="004B639B">
      <w:pPr>
        <w:pStyle w:val="3"/>
        <w:spacing w:before="0" w:after="0"/>
        <w:ind w:firstLine="709"/>
        <w:jc w:val="both"/>
        <w:rPr>
          <w:rFonts w:ascii="Times New Roman" w:hAnsi="Times New Roman" w:cs="Times New Roman"/>
          <w:color w:val="000000"/>
        </w:rPr>
      </w:pPr>
      <w:bookmarkStart w:id="33" w:name="_Toc479952212"/>
      <w:bookmarkStart w:id="34" w:name="_Toc479952758"/>
      <w:bookmarkStart w:id="35" w:name="_Toc479962001"/>
      <w:bookmarkEnd w:id="33"/>
      <w:bookmarkEnd w:id="34"/>
      <w:bookmarkEnd w:id="35"/>
      <w:r>
        <w:rPr>
          <w:rFonts w:ascii="Times New Roman" w:hAnsi="Times New Roman" w:cs="Times New Roman"/>
          <w:color w:val="000000"/>
        </w:rPr>
        <w:t>Недостатки PostgreSQL:</w:t>
      </w:r>
    </w:p>
    <w:p w14:paraId="671B18CB" w14:textId="77777777" w:rsidR="008842C7" w:rsidRDefault="004B639B">
      <w:pPr>
        <w:pStyle w:val="ab"/>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 слабая производительность (особенно при чтении);</w:t>
      </w:r>
    </w:p>
    <w:p w14:paraId="1593012F" w14:textId="77777777" w:rsidR="008842C7" w:rsidRDefault="004B639B">
      <w:pPr>
        <w:pStyle w:val="ab"/>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 низкая популярность;</w:t>
      </w:r>
    </w:p>
    <w:p w14:paraId="43A12EF5" w14:textId="77777777" w:rsidR="008842C7" w:rsidRDefault="004B639B">
      <w:pPr>
        <w:pStyle w:val="ab"/>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мало хостингов поддерживает данную СУБД;</w:t>
      </w:r>
    </w:p>
    <w:p w14:paraId="19934067" w14:textId="77777777" w:rsidR="008842C7" w:rsidRDefault="004B639B">
      <w:pPr>
        <w:pStyle w:val="ab"/>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настоящем проекте будет использоваться база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 Также выбор в сторону MySQL пал, потому что данная база является бесплатной, кроссплатформенной и хорошо подходит для хранения структурированных данных.</w:t>
      </w:r>
    </w:p>
    <w:p w14:paraId="411A6943" w14:textId="77777777" w:rsidR="008842C7" w:rsidRDefault="008842C7">
      <w:pPr>
        <w:pStyle w:val="ab"/>
        <w:spacing w:after="0" w:line="240" w:lineRule="auto"/>
        <w:ind w:firstLine="709"/>
        <w:jc w:val="both"/>
        <w:rPr>
          <w:rFonts w:ascii="Times New Roman" w:hAnsi="Times New Roman" w:cs="Times New Roman"/>
          <w:color w:val="000000"/>
          <w:sz w:val="28"/>
          <w:szCs w:val="28"/>
        </w:rPr>
      </w:pPr>
    </w:p>
    <w:p w14:paraId="2D4511DF" w14:textId="77777777" w:rsidR="008842C7" w:rsidRDefault="004B639B">
      <w:pPr>
        <w:pStyle w:val="ab"/>
        <w:spacing w:after="0" w:line="240" w:lineRule="auto"/>
        <w:ind w:firstLine="709"/>
        <w:jc w:val="both"/>
        <w:rPr>
          <w:rFonts w:ascii="Times New Roman" w:hAnsi="Times New Roman" w:cs="Times New Roman"/>
          <w:color w:val="000000"/>
          <w:sz w:val="28"/>
          <w:szCs w:val="28"/>
        </w:rPr>
      </w:pPr>
      <w:bookmarkStart w:id="36" w:name="_Toc479962002"/>
      <w:r>
        <w:rPr>
          <w:rFonts w:ascii="Times New Roman" w:hAnsi="Times New Roman" w:cs="Times New Roman"/>
          <w:b/>
          <w:bCs/>
          <w:color w:val="000000"/>
          <w:sz w:val="28"/>
          <w:szCs w:val="28"/>
        </w:rPr>
        <w:t xml:space="preserve">1.2 </w:t>
      </w:r>
      <w:bookmarkEnd w:id="36"/>
      <w:r>
        <w:rPr>
          <w:rFonts w:ascii="Times New Roman" w:hAnsi="Times New Roman" w:cs="Times New Roman"/>
          <w:color w:val="000000"/>
          <w:sz w:val="28"/>
          <w:szCs w:val="28"/>
        </w:rPr>
        <w:t>Обзор аналогов</w:t>
      </w:r>
    </w:p>
    <w:p w14:paraId="4DCB6C61" w14:textId="77777777" w:rsidR="008842C7" w:rsidRDefault="008842C7">
      <w:pPr>
        <w:pStyle w:val="ab"/>
        <w:spacing w:after="0" w:line="240" w:lineRule="auto"/>
        <w:ind w:firstLine="709"/>
        <w:jc w:val="both"/>
        <w:rPr>
          <w:rFonts w:ascii="Times New Roman" w:hAnsi="Times New Roman" w:cs="Times New Roman"/>
          <w:color w:val="000000"/>
          <w:sz w:val="28"/>
          <w:szCs w:val="28"/>
        </w:rPr>
      </w:pPr>
    </w:p>
    <w:p w14:paraId="1009B350" w14:textId="77777777" w:rsidR="008842C7" w:rsidRDefault="004B639B">
      <w:pPr>
        <w:pStyle w:val="ab"/>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Как было упомянуто ранее, поскольку методологии с использованием Kanban досок широко распространены в настоящее время, уже существует  несколько популярных продуктов в этой области. Рассмотрим некоторые из них более детально.</w:t>
      </w:r>
    </w:p>
    <w:p w14:paraId="5F30B105" w14:textId="77777777" w:rsidR="008842C7" w:rsidRDefault="008842C7">
      <w:pPr>
        <w:pStyle w:val="ab"/>
        <w:spacing w:after="0" w:line="240" w:lineRule="auto"/>
        <w:ind w:firstLine="709"/>
        <w:jc w:val="both"/>
        <w:rPr>
          <w:rFonts w:ascii="Times New Roman" w:hAnsi="Times New Roman" w:cs="Times New Roman"/>
          <w:color w:val="000000"/>
          <w:sz w:val="28"/>
          <w:szCs w:val="28"/>
        </w:rPr>
      </w:pPr>
    </w:p>
    <w:p w14:paraId="6A03E60E" w14:textId="77777777" w:rsidR="008842C7" w:rsidRDefault="004B639B">
      <w:pPr>
        <w:pStyle w:val="ab"/>
        <w:spacing w:after="0" w:line="240" w:lineRule="auto"/>
        <w:ind w:firstLine="709"/>
        <w:jc w:val="both"/>
        <w:rPr>
          <w:rFonts w:ascii="Times New Roman" w:hAnsi="Times New Roman" w:cs="Times New Roman"/>
          <w:color w:val="000000"/>
          <w:sz w:val="28"/>
          <w:szCs w:val="28"/>
        </w:rPr>
      </w:pPr>
      <w:bookmarkStart w:id="37" w:name="_Toc479962003"/>
      <w:r>
        <w:rPr>
          <w:rFonts w:ascii="Times New Roman" w:hAnsi="Times New Roman" w:cs="Times New Roman"/>
          <w:b/>
          <w:color w:val="000000"/>
          <w:sz w:val="28"/>
          <w:szCs w:val="28"/>
        </w:rPr>
        <w:t>1.2.1</w:t>
      </w:r>
      <w:bookmarkEnd w:id="37"/>
      <w:r>
        <w:rPr>
          <w:rFonts w:ascii="Times New Roman" w:hAnsi="Times New Roman" w:cs="Times New Roman"/>
          <w:color w:val="000000"/>
          <w:sz w:val="28"/>
          <w:szCs w:val="28"/>
        </w:rPr>
        <w:t xml:space="preserve"> Trello</w:t>
      </w:r>
    </w:p>
    <w:p w14:paraId="329D8DBD" w14:textId="77777777" w:rsidR="008842C7" w:rsidRDefault="008842C7">
      <w:pPr>
        <w:pStyle w:val="ab"/>
        <w:spacing w:after="0" w:line="240" w:lineRule="auto"/>
        <w:ind w:firstLine="709"/>
        <w:jc w:val="both"/>
        <w:rPr>
          <w:rFonts w:ascii="Times New Roman" w:hAnsi="Times New Roman" w:cs="Times New Roman"/>
          <w:color w:val="000000"/>
          <w:sz w:val="28"/>
          <w:szCs w:val="28"/>
        </w:rPr>
      </w:pPr>
    </w:p>
    <w:p w14:paraId="61535FA7" w14:textId="77777777" w:rsidR="008842C7" w:rsidRDefault="004B639B">
      <w:pPr>
        <w:pStyle w:val="ab"/>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14:paraId="56897B42" w14:textId="77777777" w:rsidR="008842C7" w:rsidRDefault="004B639B">
      <w:pPr>
        <w:pStyle w:val="ab"/>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Каждая задача представлена в виде карточки. С карточками можно проводить большое количество манипуляций (см. рис. 1.1): комментирование, прикрепление файлов, назначение меток и др.</w:t>
      </w:r>
    </w:p>
    <w:p w14:paraId="734A7AE6" w14:textId="77777777" w:rsidR="008842C7" w:rsidRDefault="004B639B">
      <w:pPr>
        <w:pStyle w:val="ab"/>
        <w:widowControl w:val="0"/>
        <w:spacing w:after="0" w:line="240" w:lineRule="auto"/>
        <w:ind w:firstLine="709"/>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В Trello для каждого проекта создается своя рабочая группа (см. рис. 1.2). Члены данной группы имеют возможность просматривать в режиме реального времени состояние задач, касающихся проекта. Также возможно получать уведомления по электронной почте.</w:t>
      </w:r>
    </w:p>
    <w:p w14:paraId="0B59C74A" w14:textId="77777777" w:rsidR="008842C7" w:rsidRDefault="004B639B">
      <w:pPr>
        <w:pStyle w:val="ab"/>
        <w:widowControl w:val="0"/>
        <w:spacing w:after="0" w:line="240" w:lineRule="auto"/>
        <w:ind w:firstLine="709"/>
        <w:jc w:val="both"/>
        <w:rPr>
          <w:rFonts w:ascii="Times New Roman" w:hAnsi="Times New Roman" w:cs="Times New Roman"/>
          <w:color w:val="000000"/>
          <w:sz w:val="28"/>
          <w:szCs w:val="28"/>
        </w:rPr>
      </w:pPr>
      <w:r>
        <w:rPr>
          <w:rFonts w:ascii="Times New Roman" w:eastAsia="Arial Unicode MS" w:hAnsi="Times New Roman" w:cs="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14:paraId="0E3F0D92" w14:textId="77777777" w:rsidR="008842C7" w:rsidRDefault="004B639B">
      <w:pPr>
        <w:pStyle w:val="ab"/>
        <w:widowControl w:val="0"/>
        <w:spacing w:after="0" w:line="240" w:lineRule="auto"/>
        <w:ind w:firstLine="709"/>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По мнению некоторых разработчиков Trello не годится для разработки крупномасштабных проектов, а больше подходит для различого рода стартапов или в качестве ежедневника. Использование всех версий Trello в </w:t>
      </w:r>
      <w:r>
        <w:rPr>
          <w:rFonts w:ascii="Times New Roman" w:eastAsia="Arial Unicode MS" w:hAnsi="Times New Roman" w:cs="Times New Roman"/>
          <w:color w:val="000000"/>
          <w:sz w:val="28"/>
          <w:szCs w:val="28"/>
        </w:rPr>
        <w:lastRenderedPageBreak/>
        <w:t>настоящий момент полностью бесплатно.</w:t>
      </w:r>
    </w:p>
    <w:p w14:paraId="23F8498C" w14:textId="77777777" w:rsidR="008842C7" w:rsidRDefault="008842C7">
      <w:pPr>
        <w:pStyle w:val="ab"/>
        <w:widowControl w:val="0"/>
        <w:spacing w:after="0" w:line="240" w:lineRule="auto"/>
        <w:ind w:firstLine="709"/>
        <w:jc w:val="both"/>
        <w:rPr>
          <w:rFonts w:ascii="Times New Roman" w:hAnsi="Times New Roman" w:cs="Times New Roman"/>
          <w:sz w:val="28"/>
          <w:szCs w:val="28"/>
        </w:rPr>
      </w:pPr>
    </w:p>
    <w:p w14:paraId="072A397C" w14:textId="77777777" w:rsidR="008842C7" w:rsidRDefault="004B639B">
      <w:pPr>
        <w:pStyle w:val="ab"/>
        <w:widowControl w:val="0"/>
        <w:spacing w:after="0" w:line="240" w:lineRule="auto"/>
        <w:ind w:firstLine="709"/>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eastAsia="ru-RU" w:bidi="ar-SA"/>
        </w:rPr>
        <w:drawing>
          <wp:anchor distT="0" distB="6350" distL="0" distR="0" simplePos="0" relativeHeight="4" behindDoc="0" locked="0" layoutInCell="1" allowOverlap="1" wp14:anchorId="154898C8" wp14:editId="1D19FD76">
            <wp:simplePos x="0" y="0"/>
            <wp:positionH relativeFrom="column">
              <wp:posOffset>894715</wp:posOffset>
            </wp:positionH>
            <wp:positionV relativeFrom="paragraph">
              <wp:posOffset>85090</wp:posOffset>
            </wp:positionV>
            <wp:extent cx="4191000" cy="18796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4191000" cy="1879600"/>
                    </a:xfrm>
                    <a:prstGeom prst="rect">
                      <a:avLst/>
                    </a:prstGeom>
                  </pic:spPr>
                </pic:pic>
              </a:graphicData>
            </a:graphic>
          </wp:anchor>
        </w:drawing>
      </w:r>
    </w:p>
    <w:p w14:paraId="79EBF14E" w14:textId="77777777" w:rsidR="008842C7" w:rsidRDefault="008842C7">
      <w:pPr>
        <w:pStyle w:val="ab"/>
        <w:spacing w:after="0" w:line="240" w:lineRule="auto"/>
        <w:ind w:firstLine="709"/>
        <w:jc w:val="both"/>
        <w:rPr>
          <w:rFonts w:ascii="Times New Roman" w:hAnsi="Times New Roman" w:cs="Times New Roman"/>
          <w:color w:val="000000"/>
          <w:sz w:val="28"/>
          <w:szCs w:val="28"/>
        </w:rPr>
      </w:pPr>
    </w:p>
    <w:p w14:paraId="6B95446E" w14:textId="77777777" w:rsidR="008842C7" w:rsidRDefault="008842C7">
      <w:pPr>
        <w:pStyle w:val="ab"/>
        <w:spacing w:after="0" w:line="240" w:lineRule="auto"/>
        <w:ind w:firstLine="709"/>
        <w:jc w:val="both"/>
        <w:rPr>
          <w:rFonts w:ascii="Times New Roman" w:hAnsi="Times New Roman" w:cs="Times New Roman"/>
          <w:color w:val="000000"/>
          <w:sz w:val="28"/>
          <w:szCs w:val="28"/>
        </w:rPr>
      </w:pPr>
    </w:p>
    <w:p w14:paraId="586F1CFB" w14:textId="77777777" w:rsidR="008842C7" w:rsidRDefault="008842C7">
      <w:pPr>
        <w:pStyle w:val="ab"/>
        <w:spacing w:after="0" w:line="240" w:lineRule="auto"/>
        <w:ind w:firstLine="709"/>
        <w:jc w:val="both"/>
        <w:rPr>
          <w:rFonts w:ascii="Times New Roman" w:hAnsi="Times New Roman" w:cs="Times New Roman"/>
          <w:color w:val="000000"/>
          <w:sz w:val="28"/>
          <w:szCs w:val="28"/>
        </w:rPr>
      </w:pPr>
    </w:p>
    <w:p w14:paraId="39B7AE1D" w14:textId="77777777" w:rsidR="008842C7" w:rsidRDefault="008842C7">
      <w:pPr>
        <w:pStyle w:val="ab"/>
        <w:spacing w:after="0" w:line="240" w:lineRule="auto"/>
        <w:ind w:firstLine="709"/>
        <w:jc w:val="both"/>
        <w:rPr>
          <w:rFonts w:ascii="Times New Roman" w:hAnsi="Times New Roman" w:cs="Times New Roman"/>
          <w:color w:val="000000"/>
          <w:sz w:val="28"/>
          <w:szCs w:val="28"/>
        </w:rPr>
      </w:pPr>
    </w:p>
    <w:p w14:paraId="569F5BB6" w14:textId="77777777" w:rsidR="008842C7" w:rsidRDefault="008842C7">
      <w:pPr>
        <w:pStyle w:val="ab"/>
        <w:spacing w:after="0" w:line="240" w:lineRule="auto"/>
        <w:ind w:firstLine="709"/>
        <w:jc w:val="both"/>
        <w:rPr>
          <w:rFonts w:ascii="Times New Roman" w:hAnsi="Times New Roman" w:cs="Times New Roman"/>
          <w:color w:val="000000"/>
          <w:sz w:val="28"/>
          <w:szCs w:val="28"/>
        </w:rPr>
      </w:pPr>
    </w:p>
    <w:p w14:paraId="3A8E3267" w14:textId="77777777" w:rsidR="008842C7" w:rsidRDefault="008842C7">
      <w:pPr>
        <w:pStyle w:val="ab"/>
        <w:spacing w:after="0" w:line="240" w:lineRule="auto"/>
        <w:ind w:firstLine="709"/>
        <w:jc w:val="both"/>
        <w:rPr>
          <w:rFonts w:ascii="Times New Roman" w:hAnsi="Times New Roman" w:cs="Times New Roman"/>
          <w:color w:val="000000"/>
          <w:sz w:val="28"/>
          <w:szCs w:val="28"/>
        </w:rPr>
      </w:pPr>
    </w:p>
    <w:p w14:paraId="7C3078B9" w14:textId="77777777" w:rsidR="008842C7" w:rsidRDefault="008842C7">
      <w:pPr>
        <w:pStyle w:val="ab"/>
        <w:spacing w:after="0" w:line="240" w:lineRule="auto"/>
        <w:ind w:firstLine="709"/>
        <w:jc w:val="both"/>
        <w:rPr>
          <w:rFonts w:ascii="Times New Roman" w:hAnsi="Times New Roman" w:cs="Times New Roman"/>
          <w:color w:val="000000"/>
          <w:sz w:val="28"/>
          <w:szCs w:val="28"/>
        </w:rPr>
      </w:pPr>
    </w:p>
    <w:p w14:paraId="6A945335"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5748F7C9"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2556CA90"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0DA5C969" w14:textId="77777777" w:rsidR="008842C7" w:rsidRDefault="004B639B">
      <w:pPr>
        <w:pStyle w:val="ab"/>
        <w:widowControl w:val="0"/>
        <w:spacing w:after="0" w:line="240" w:lineRule="auto"/>
        <w:ind w:firstLine="709"/>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Рисунок 1.1 – Экран управления задачей</w:t>
      </w:r>
    </w:p>
    <w:p w14:paraId="2C2C857B"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43098C56" w14:textId="77777777" w:rsidR="008842C7" w:rsidRDefault="004B639B">
      <w:pPr>
        <w:pStyle w:val="ab"/>
        <w:widowControl w:val="0"/>
        <w:spacing w:after="0" w:line="240" w:lineRule="auto"/>
        <w:ind w:firstLine="709"/>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eastAsia="ru-RU" w:bidi="ar-SA"/>
        </w:rPr>
        <w:drawing>
          <wp:anchor distT="0" distB="0" distL="0" distR="0" simplePos="0" relativeHeight="5" behindDoc="0" locked="0" layoutInCell="1" allowOverlap="1" wp14:anchorId="091D5251" wp14:editId="44EB949D">
            <wp:simplePos x="0" y="0"/>
            <wp:positionH relativeFrom="column">
              <wp:posOffset>1501775</wp:posOffset>
            </wp:positionH>
            <wp:positionV relativeFrom="paragraph">
              <wp:posOffset>93980</wp:posOffset>
            </wp:positionV>
            <wp:extent cx="2938145" cy="13017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2938145" cy="1301750"/>
                    </a:xfrm>
                    <a:prstGeom prst="rect">
                      <a:avLst/>
                    </a:prstGeom>
                  </pic:spPr>
                </pic:pic>
              </a:graphicData>
            </a:graphic>
          </wp:anchor>
        </w:drawing>
      </w:r>
    </w:p>
    <w:p w14:paraId="6059921C" w14:textId="77777777" w:rsidR="008842C7" w:rsidRDefault="008842C7">
      <w:pPr>
        <w:pStyle w:val="ab"/>
        <w:widowControl w:val="0"/>
        <w:spacing w:after="0" w:line="240" w:lineRule="auto"/>
        <w:ind w:firstLine="709"/>
        <w:jc w:val="both"/>
        <w:rPr>
          <w:rFonts w:ascii="Times New Roman" w:eastAsia="Arial Unicode MS" w:hAnsi="Times New Roman" w:cs="Times New Roman"/>
          <w:sz w:val="28"/>
          <w:szCs w:val="28"/>
        </w:rPr>
      </w:pPr>
    </w:p>
    <w:p w14:paraId="67473853" w14:textId="77777777" w:rsidR="008842C7" w:rsidRDefault="008842C7">
      <w:pPr>
        <w:pStyle w:val="ab"/>
        <w:widowControl w:val="0"/>
        <w:spacing w:after="0" w:line="240" w:lineRule="auto"/>
        <w:ind w:firstLine="709"/>
        <w:jc w:val="both"/>
        <w:rPr>
          <w:rFonts w:ascii="Times New Roman" w:eastAsia="Arial Unicode MS" w:hAnsi="Times New Roman" w:cs="Times New Roman"/>
          <w:sz w:val="28"/>
          <w:szCs w:val="28"/>
        </w:rPr>
      </w:pPr>
    </w:p>
    <w:p w14:paraId="3248C788" w14:textId="77777777" w:rsidR="008842C7" w:rsidRDefault="008842C7">
      <w:pPr>
        <w:pStyle w:val="ab"/>
        <w:widowControl w:val="0"/>
        <w:spacing w:after="0" w:line="240" w:lineRule="auto"/>
        <w:ind w:firstLine="709"/>
        <w:jc w:val="both"/>
        <w:rPr>
          <w:rFonts w:ascii="Times New Roman" w:eastAsia="Arial Unicode MS" w:hAnsi="Times New Roman" w:cs="Times New Roman"/>
          <w:sz w:val="28"/>
          <w:szCs w:val="28"/>
        </w:rPr>
      </w:pPr>
    </w:p>
    <w:p w14:paraId="2D1B7E28" w14:textId="77777777" w:rsidR="008842C7" w:rsidRDefault="008842C7">
      <w:pPr>
        <w:pStyle w:val="ab"/>
        <w:widowControl w:val="0"/>
        <w:spacing w:after="0" w:line="240" w:lineRule="auto"/>
        <w:ind w:firstLine="709"/>
        <w:jc w:val="both"/>
        <w:rPr>
          <w:rFonts w:ascii="Times New Roman" w:eastAsia="Arial Unicode MS" w:hAnsi="Times New Roman" w:cs="Times New Roman"/>
          <w:sz w:val="28"/>
          <w:szCs w:val="28"/>
        </w:rPr>
      </w:pPr>
    </w:p>
    <w:p w14:paraId="12C37E87" w14:textId="77777777" w:rsidR="008842C7" w:rsidRDefault="008842C7">
      <w:pPr>
        <w:pStyle w:val="ab"/>
        <w:widowControl w:val="0"/>
        <w:spacing w:after="0" w:line="240" w:lineRule="auto"/>
        <w:ind w:firstLine="709"/>
        <w:jc w:val="both"/>
        <w:rPr>
          <w:rFonts w:ascii="Times New Roman" w:eastAsia="Arial Unicode MS" w:hAnsi="Times New Roman" w:cs="Times New Roman"/>
          <w:sz w:val="28"/>
          <w:szCs w:val="28"/>
        </w:rPr>
      </w:pPr>
    </w:p>
    <w:p w14:paraId="70D9CB25"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6E533CEE"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0A556549" w14:textId="77777777" w:rsidR="008842C7" w:rsidRDefault="004B639B">
      <w:pPr>
        <w:pStyle w:val="ab"/>
        <w:widowControl w:val="0"/>
        <w:spacing w:after="0" w:line="240" w:lineRule="auto"/>
        <w:ind w:firstLine="709"/>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Рисунок 1.2 – Экран рабочей группы проекта</w:t>
      </w:r>
    </w:p>
    <w:p w14:paraId="091B4783"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76932396" w14:textId="77777777" w:rsidR="008842C7" w:rsidRDefault="004B639B">
      <w:pPr>
        <w:pStyle w:val="ab"/>
        <w:widowControl w:val="0"/>
        <w:spacing w:after="0" w:line="240" w:lineRule="auto"/>
        <w:ind w:firstLine="709"/>
        <w:jc w:val="both"/>
        <w:rPr>
          <w:rFonts w:ascii="Times New Roman" w:hAnsi="Times New Roman" w:cs="Times New Roman"/>
          <w:color w:val="000000"/>
          <w:sz w:val="28"/>
          <w:szCs w:val="28"/>
        </w:rPr>
      </w:pPr>
      <w:r>
        <w:rPr>
          <w:rFonts w:ascii="Times New Roman" w:eastAsia="Arial Unicode MS" w:hAnsi="Times New Roman" w:cs="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14:paraId="05C917C6" w14:textId="77777777" w:rsidR="008842C7" w:rsidRDefault="004B639B">
      <w:pPr>
        <w:pStyle w:val="ab"/>
        <w:widowControl w:val="0"/>
        <w:spacing w:after="0" w:line="240" w:lineRule="auto"/>
        <w:ind w:firstLine="709"/>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По мнению некоторых разработчиков Trello не годится для разработки крупномасштабных проектов, а больше подходит для различого рода стартапов или в качестве ежедневника. Использование всех версий Trello в настоящий момент полностью бесплатно.</w:t>
      </w:r>
    </w:p>
    <w:p w14:paraId="0EA1B829"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6D22BD55" w14:textId="77777777" w:rsidR="008842C7" w:rsidRDefault="004B639B">
      <w:pPr>
        <w:pStyle w:val="ab"/>
        <w:widowControl w:val="0"/>
        <w:spacing w:after="0" w:line="240" w:lineRule="auto"/>
        <w:ind w:firstLine="709"/>
        <w:jc w:val="both"/>
        <w:rPr>
          <w:rFonts w:ascii="Times New Roman" w:hAnsi="Times New Roman" w:cs="Times New Roman"/>
          <w:sz w:val="28"/>
          <w:szCs w:val="28"/>
        </w:rPr>
      </w:pPr>
      <w:bookmarkStart w:id="38" w:name="_Toc479962004"/>
      <w:r>
        <w:rPr>
          <w:rFonts w:ascii="Times New Roman" w:eastAsia="Arial Unicode MS" w:hAnsi="Times New Roman" w:cs="Times New Roman"/>
          <w:b/>
          <w:color w:val="000000"/>
          <w:sz w:val="28"/>
          <w:szCs w:val="28"/>
        </w:rPr>
        <w:t>1.2.2</w:t>
      </w:r>
      <w:bookmarkEnd w:id="38"/>
      <w:r>
        <w:rPr>
          <w:rFonts w:ascii="Times New Roman" w:eastAsia="Arial Unicode MS" w:hAnsi="Times New Roman" w:cs="Times New Roman"/>
          <w:color w:val="000000"/>
          <w:sz w:val="28"/>
          <w:szCs w:val="28"/>
        </w:rPr>
        <w:t xml:space="preserve"> Kanban flow</w:t>
      </w:r>
    </w:p>
    <w:p w14:paraId="68C647CF"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19BDB9A0" w14:textId="77777777" w:rsidR="008842C7" w:rsidRDefault="004B639B">
      <w:pPr>
        <w:pStyle w:val="ab"/>
        <w:widowControl w:val="0"/>
        <w:spacing w:after="0" w:line="240" w:lineRule="auto"/>
        <w:ind w:firstLine="709"/>
        <w:jc w:val="both"/>
        <w:rPr>
          <w:rFonts w:ascii="Times New Roman" w:hAnsi="Times New Roman" w:cs="Times New Roman"/>
          <w:sz w:val="28"/>
          <w:szCs w:val="28"/>
        </w:rPr>
      </w:pPr>
      <w:r>
        <w:rPr>
          <w:rFonts w:ascii="Times New Roman" w:eastAsia="Arial Unicode MS" w:hAnsi="Times New Roman" w:cs="Times New Roman"/>
          <w:color w:val="000000"/>
          <w:sz w:val="28"/>
          <w:szCs w:val="28"/>
        </w:rPr>
        <w:t>Данный сервис является абсолютно бесплатным и позволяет создать несколько досок, при необходимости работы сразу над несколькими проектами.</w:t>
      </w:r>
    </w:p>
    <w:p w14:paraId="1E86F868" w14:textId="77777777" w:rsidR="008842C7" w:rsidRDefault="004B639B">
      <w:pPr>
        <w:pStyle w:val="ab"/>
        <w:widowControl w:val="0"/>
        <w:spacing w:after="0" w:line="240" w:lineRule="auto"/>
        <w:ind w:firstLine="709"/>
        <w:jc w:val="both"/>
        <w:rPr>
          <w:rFonts w:ascii="Times New Roman" w:hAnsi="Times New Roman" w:cs="Times New Roman"/>
          <w:sz w:val="28"/>
          <w:szCs w:val="28"/>
        </w:rPr>
      </w:pPr>
      <w:r>
        <w:rPr>
          <w:rFonts w:ascii="Times New Roman" w:eastAsia="Arial Unicode MS" w:hAnsi="Times New Roman" w:cs="Times New Roman"/>
          <w:color w:val="000000"/>
          <w:sz w:val="28"/>
          <w:szCs w:val="28"/>
        </w:rPr>
        <w:t>Изначально пользователю предоставляется доска с четырьмя колонками (см. рис. 2), в каждой колонке задачи с определенным статусом:</w:t>
      </w:r>
    </w:p>
    <w:p w14:paraId="3AF479FC" w14:textId="77777777" w:rsidR="008842C7" w:rsidRDefault="004B639B">
      <w:pPr>
        <w:pStyle w:val="ab"/>
        <w:widowControl w:val="0"/>
        <w:spacing w:after="0" w:line="240" w:lineRule="auto"/>
        <w:ind w:firstLine="709"/>
        <w:jc w:val="both"/>
        <w:rPr>
          <w:rFonts w:ascii="Times New Roman" w:hAnsi="Times New Roman" w:cs="Times New Roman"/>
          <w:sz w:val="28"/>
          <w:szCs w:val="28"/>
        </w:rPr>
      </w:pPr>
      <w:r>
        <w:rPr>
          <w:rFonts w:ascii="Times New Roman" w:eastAsia="Arial Unicode MS" w:hAnsi="Times New Roman" w:cs="Times New Roman"/>
          <w:color w:val="000000"/>
          <w:sz w:val="28"/>
          <w:szCs w:val="28"/>
        </w:rPr>
        <w:t>– новые задачи;</w:t>
      </w:r>
    </w:p>
    <w:p w14:paraId="4FF887F8" w14:textId="77777777" w:rsidR="008842C7" w:rsidRDefault="004B639B">
      <w:pPr>
        <w:pStyle w:val="ab"/>
        <w:widowControl w:val="0"/>
        <w:spacing w:after="0" w:line="240" w:lineRule="auto"/>
        <w:ind w:firstLine="709"/>
        <w:jc w:val="both"/>
        <w:rPr>
          <w:rFonts w:ascii="Times New Roman" w:hAnsi="Times New Roman" w:cs="Times New Roman"/>
          <w:sz w:val="28"/>
          <w:szCs w:val="28"/>
        </w:rPr>
      </w:pPr>
      <w:r>
        <w:rPr>
          <w:rFonts w:ascii="Times New Roman" w:eastAsia="Arial Unicode MS" w:hAnsi="Times New Roman" w:cs="Times New Roman"/>
          <w:color w:val="000000"/>
          <w:sz w:val="28"/>
          <w:szCs w:val="28"/>
        </w:rPr>
        <w:t>– задачи на сегодня;</w:t>
      </w:r>
    </w:p>
    <w:p w14:paraId="0C85239E" w14:textId="77777777" w:rsidR="008842C7" w:rsidRDefault="004B639B">
      <w:pPr>
        <w:pStyle w:val="ab"/>
        <w:widowControl w:val="0"/>
        <w:spacing w:after="0" w:line="240" w:lineRule="auto"/>
        <w:ind w:firstLine="709"/>
        <w:jc w:val="both"/>
        <w:rPr>
          <w:rFonts w:ascii="Times New Roman" w:hAnsi="Times New Roman" w:cs="Times New Roman"/>
          <w:sz w:val="28"/>
          <w:szCs w:val="28"/>
        </w:rPr>
      </w:pPr>
      <w:r>
        <w:rPr>
          <w:rFonts w:ascii="Times New Roman" w:eastAsia="Arial Unicode MS" w:hAnsi="Times New Roman" w:cs="Times New Roman"/>
          <w:color w:val="000000"/>
          <w:sz w:val="28"/>
          <w:szCs w:val="28"/>
        </w:rPr>
        <w:t>– задачи, которые выполняются;</w:t>
      </w:r>
    </w:p>
    <w:p w14:paraId="6AB414CD" w14:textId="77777777" w:rsidR="008842C7" w:rsidRDefault="004B639B">
      <w:pPr>
        <w:pStyle w:val="ab"/>
        <w:widowControl w:val="0"/>
        <w:spacing w:after="0" w:line="240" w:lineRule="auto"/>
        <w:ind w:firstLine="709"/>
        <w:jc w:val="both"/>
        <w:rPr>
          <w:rFonts w:ascii="Times New Roman" w:hAnsi="Times New Roman" w:cs="Times New Roman"/>
          <w:sz w:val="28"/>
          <w:szCs w:val="28"/>
        </w:rPr>
      </w:pPr>
      <w:r>
        <w:rPr>
          <w:rFonts w:ascii="Times New Roman" w:eastAsia="Arial Unicode MS" w:hAnsi="Times New Roman" w:cs="Times New Roman"/>
          <w:color w:val="000000"/>
          <w:sz w:val="28"/>
          <w:szCs w:val="28"/>
        </w:rPr>
        <w:t>– выполненные задачи.</w:t>
      </w:r>
    </w:p>
    <w:p w14:paraId="198EE35A" w14:textId="77777777" w:rsidR="008842C7" w:rsidRDefault="004B639B">
      <w:pPr>
        <w:pStyle w:val="ab"/>
        <w:widowControl w:val="0"/>
        <w:spacing w:after="0" w:line="240" w:lineRule="auto"/>
        <w:ind w:firstLine="709"/>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lastRenderedPageBreak/>
        <w:t>При добавлении новой задачи в проект можно указывать: время, которое потребуется для решения задачи, комментарий к задаче и исполнителя задачи (см. рис. 1.3). При работе над задачей можно указать фактическое время ее выполнения.</w:t>
      </w:r>
    </w:p>
    <w:p w14:paraId="19B4B63C" w14:textId="77777777" w:rsidR="008842C7" w:rsidRDefault="004B639B">
      <w:pPr>
        <w:pStyle w:val="ab"/>
        <w:widowControl w:val="0"/>
        <w:spacing w:after="0" w:line="240" w:lineRule="auto"/>
        <w:ind w:firstLine="709"/>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               </w:t>
      </w:r>
    </w:p>
    <w:p w14:paraId="44BFDAA9" w14:textId="77777777" w:rsidR="008842C7" w:rsidRDefault="004B639B">
      <w:pPr>
        <w:pStyle w:val="ab"/>
        <w:widowControl w:val="0"/>
        <w:spacing w:after="0" w:line="240" w:lineRule="auto"/>
        <w:ind w:firstLine="709"/>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eastAsia="ru-RU" w:bidi="ar-SA"/>
        </w:rPr>
        <w:drawing>
          <wp:anchor distT="0" distB="0" distL="0" distR="3175" simplePos="0" relativeHeight="6" behindDoc="0" locked="0" layoutInCell="1" allowOverlap="1" wp14:anchorId="1CB124CD" wp14:editId="52DD972D">
            <wp:simplePos x="0" y="0"/>
            <wp:positionH relativeFrom="column">
              <wp:align>center</wp:align>
            </wp:positionH>
            <wp:positionV relativeFrom="paragraph">
              <wp:posOffset>635</wp:posOffset>
            </wp:positionV>
            <wp:extent cx="3959225" cy="301879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3959225" cy="3018790"/>
                    </a:xfrm>
                    <a:prstGeom prst="rect">
                      <a:avLst/>
                    </a:prstGeom>
                  </pic:spPr>
                </pic:pic>
              </a:graphicData>
            </a:graphic>
          </wp:anchor>
        </w:drawing>
      </w:r>
    </w:p>
    <w:p w14:paraId="0F346E73"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697DD837"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1BDC96CA"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789190EE"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0371FA98"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46A73DB5"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18F73434"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5E9A747F"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66742285"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105D4839"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65A86881"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08BE06BE"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7D154D62"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3546A8CE"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72C6B894"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4CA40C7C" w14:textId="77777777" w:rsidR="008842C7" w:rsidRDefault="004B639B">
      <w:pPr>
        <w:pStyle w:val="ab"/>
        <w:widowControl w:val="0"/>
        <w:spacing w:after="0" w:line="240" w:lineRule="auto"/>
        <w:ind w:firstLine="709"/>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Рисунок 1.3 – Создание новой задачи в kanban flow</w:t>
      </w:r>
    </w:p>
    <w:p w14:paraId="4C7FE1AA"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610110D2" w14:textId="77777777" w:rsidR="008842C7" w:rsidRDefault="004B639B">
      <w:pPr>
        <w:pStyle w:val="ab"/>
        <w:widowControl w:val="0"/>
        <w:spacing w:after="0" w:line="240" w:lineRule="auto"/>
        <w:ind w:firstLine="709"/>
        <w:jc w:val="both"/>
        <w:rPr>
          <w:rFonts w:ascii="Times New Roman" w:hAnsi="Times New Roman" w:cs="Times New Roman"/>
          <w:sz w:val="28"/>
          <w:szCs w:val="28"/>
        </w:rPr>
      </w:pPr>
      <w:r>
        <w:rPr>
          <w:rFonts w:ascii="Times New Roman" w:eastAsia="Arial Unicode MS" w:hAnsi="Times New Roman" w:cs="Times New Roman"/>
          <w:color w:val="000000"/>
          <w:sz w:val="28"/>
          <w:szCs w:val="28"/>
        </w:rPr>
        <w:t>Смена статуса задачи осуществляется методом перетаскивания, а при нажатии на задачу правой кнопкой мыши, появляется контекстное меню со списком некоторых действий над задачей.</w:t>
      </w:r>
    </w:p>
    <w:p w14:paraId="00EF2EDF" w14:textId="77777777" w:rsidR="008842C7" w:rsidRDefault="004B639B">
      <w:pPr>
        <w:pStyle w:val="ab"/>
        <w:widowControl w:val="0"/>
        <w:spacing w:after="0" w:line="240" w:lineRule="auto"/>
        <w:ind w:firstLine="709"/>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(см. рис. 1.4).</w:t>
      </w:r>
    </w:p>
    <w:p w14:paraId="72E5C7AC"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742A0732" w14:textId="77777777" w:rsidR="008842C7" w:rsidRDefault="004B639B">
      <w:pPr>
        <w:pStyle w:val="ab"/>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bidi="ar-SA"/>
        </w:rPr>
        <w:drawing>
          <wp:anchor distT="0" distB="3175" distL="0" distR="0" simplePos="0" relativeHeight="7" behindDoc="0" locked="0" layoutInCell="1" allowOverlap="1" wp14:anchorId="19FD76DC" wp14:editId="2BC5A3C6">
            <wp:simplePos x="0" y="0"/>
            <wp:positionH relativeFrom="column">
              <wp:align>center</wp:align>
            </wp:positionH>
            <wp:positionV relativeFrom="paragraph">
              <wp:posOffset>635</wp:posOffset>
            </wp:positionV>
            <wp:extent cx="3832860" cy="190182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3832860" cy="1901825"/>
                    </a:xfrm>
                    <a:prstGeom prst="rect">
                      <a:avLst/>
                    </a:prstGeom>
                  </pic:spPr>
                </pic:pic>
              </a:graphicData>
            </a:graphic>
          </wp:anchor>
        </w:drawing>
      </w:r>
    </w:p>
    <w:p w14:paraId="0B62FC55"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6F770365"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43CA3493"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3F4FC10C"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71ADB46F"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2FF006AD"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263CFA88"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0C640B87"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751ADE88"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22D7F2DB" w14:textId="77777777" w:rsidR="008842C7" w:rsidRDefault="008842C7">
      <w:pPr>
        <w:pStyle w:val="ab"/>
        <w:widowControl w:val="0"/>
        <w:spacing w:after="0" w:line="240" w:lineRule="auto"/>
        <w:ind w:firstLine="709"/>
        <w:jc w:val="center"/>
        <w:rPr>
          <w:rFonts w:ascii="Times New Roman" w:eastAsia="Arial Unicode MS" w:hAnsi="Times New Roman" w:cs="Times New Roman"/>
          <w:color w:val="000000"/>
          <w:sz w:val="28"/>
          <w:szCs w:val="28"/>
        </w:rPr>
      </w:pPr>
    </w:p>
    <w:p w14:paraId="518C8151" w14:textId="77777777" w:rsidR="008842C7" w:rsidRDefault="004B639B">
      <w:pPr>
        <w:pStyle w:val="ab"/>
        <w:widowControl w:val="0"/>
        <w:spacing w:after="0" w:line="240" w:lineRule="auto"/>
        <w:ind w:firstLine="709"/>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Рисунок 1.4 –</w:t>
      </w:r>
      <w:r>
        <w:rPr>
          <w:rFonts w:ascii="Times New Roman" w:eastAsia="Arial Unicode MS" w:hAnsi="Times New Roman" w:cs="Times New Roman"/>
          <w:color w:val="000000"/>
          <w:sz w:val="28"/>
          <w:szCs w:val="28"/>
        </w:rPr>
        <w:softHyphen/>
        <w:t xml:space="preserve"> Экран редактирования колонок Kanban flow</w:t>
      </w:r>
    </w:p>
    <w:p w14:paraId="1649DE64" w14:textId="77777777" w:rsidR="008842C7" w:rsidRDefault="004B639B">
      <w:pPr>
        <w:pStyle w:val="ab"/>
        <w:widowControl w:val="0"/>
        <w:spacing w:after="0" w:line="240" w:lineRule="auto"/>
        <w:ind w:firstLine="709"/>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Также существует возможность добавления участников в проект и коллективной работы над ним. Приглашенному пользователю придет </w:t>
      </w:r>
      <w:r>
        <w:rPr>
          <w:rFonts w:ascii="Times New Roman" w:eastAsia="Arial Unicode MS" w:hAnsi="Times New Roman" w:cs="Times New Roman"/>
          <w:color w:val="000000"/>
          <w:sz w:val="28"/>
          <w:szCs w:val="28"/>
        </w:rPr>
        <w:lastRenderedPageBreak/>
        <w:t>уведомление на электронную почту.</w:t>
      </w:r>
    </w:p>
    <w:p w14:paraId="2AE54D43" w14:textId="77777777" w:rsidR="008842C7" w:rsidRDefault="004B639B">
      <w:pPr>
        <w:pStyle w:val="ab"/>
        <w:widowControl w:val="0"/>
        <w:spacing w:after="0" w:line="240" w:lineRule="auto"/>
        <w:ind w:firstLine="709"/>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p>
    <w:p w14:paraId="39D1E040"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4394DA15" w14:textId="77777777" w:rsidR="008842C7" w:rsidRDefault="004B639B">
      <w:pPr>
        <w:pStyle w:val="ab"/>
        <w:widowControl w:val="0"/>
        <w:spacing w:after="0" w:line="240" w:lineRule="auto"/>
        <w:ind w:firstLine="709"/>
        <w:jc w:val="both"/>
        <w:rPr>
          <w:rFonts w:ascii="Times New Roman" w:hAnsi="Times New Roman" w:cs="Times New Roman"/>
          <w:sz w:val="28"/>
          <w:szCs w:val="28"/>
        </w:rPr>
      </w:pPr>
      <w:bookmarkStart w:id="39" w:name="_Toc479962005"/>
      <w:r>
        <w:rPr>
          <w:rFonts w:ascii="Times New Roman" w:eastAsia="Arial Unicode MS" w:hAnsi="Times New Roman" w:cs="Times New Roman"/>
          <w:b/>
          <w:bCs/>
          <w:color w:val="000000"/>
          <w:sz w:val="28"/>
          <w:szCs w:val="28"/>
        </w:rPr>
        <w:t>1.3</w:t>
      </w:r>
      <w:bookmarkEnd w:id="39"/>
      <w:r>
        <w:rPr>
          <w:rFonts w:ascii="Times New Roman" w:eastAsia="Arial Unicode MS" w:hAnsi="Times New Roman" w:cs="Times New Roman"/>
          <w:color w:val="000000"/>
          <w:sz w:val="28"/>
          <w:szCs w:val="28"/>
        </w:rPr>
        <w:t xml:space="preserve"> Выводы</w:t>
      </w:r>
    </w:p>
    <w:p w14:paraId="407F2182" w14:textId="77777777" w:rsidR="008842C7" w:rsidRDefault="008842C7">
      <w:pPr>
        <w:pStyle w:val="ab"/>
        <w:widowControl w:val="0"/>
        <w:spacing w:after="0" w:line="240" w:lineRule="auto"/>
        <w:ind w:firstLine="709"/>
        <w:jc w:val="both"/>
        <w:rPr>
          <w:rFonts w:ascii="Times New Roman" w:eastAsia="Arial Unicode MS" w:hAnsi="Times New Roman" w:cs="Times New Roman"/>
          <w:color w:val="000000"/>
          <w:sz w:val="28"/>
          <w:szCs w:val="28"/>
        </w:rPr>
      </w:pPr>
    </w:p>
    <w:p w14:paraId="683555CF" w14:textId="77777777" w:rsidR="008842C7" w:rsidRDefault="004B639B">
      <w:pPr>
        <w:pStyle w:val="ab"/>
        <w:widowControl w:val="0"/>
        <w:spacing w:after="0" w:line="240" w:lineRule="auto"/>
        <w:ind w:firstLine="709"/>
        <w:jc w:val="both"/>
        <w:rPr>
          <w:rFonts w:ascii="Times New Roman" w:hAnsi="Times New Roman" w:cs="Times New Roman"/>
          <w:sz w:val="28"/>
          <w:szCs w:val="28"/>
        </w:rPr>
      </w:pPr>
      <w:r>
        <w:rPr>
          <w:rFonts w:ascii="Times New Roman" w:eastAsia="Arial Unicode MS" w:hAnsi="Times New Roman" w:cs="Times New Roman"/>
          <w:color w:val="000000"/>
          <w:sz w:val="28"/>
          <w:szCs w:val="28"/>
        </w:rPr>
        <w:t>Резюмируя всё вышесказанное можно сказать, что настоящий дипломный проект будет состоять из серверной и клиентской частей. Серверная часть будет написана на языке программирования Java, с использованием фреймворка Spring. Клиентская часть будет написана с использованием фреймворка Angular на языке JavaScript. В качестве СУБД была выбрана MySQL.</w:t>
      </w:r>
    </w:p>
    <w:p w14:paraId="6129E161" w14:textId="77777777" w:rsidR="008842C7" w:rsidRDefault="004B639B">
      <w:pPr>
        <w:spacing w:after="200"/>
        <w:ind w:firstLine="709"/>
        <w:rPr>
          <w:rFonts w:ascii="Times New Roman" w:hAnsi="Times New Roman" w:cs="Times New Roman"/>
          <w:sz w:val="28"/>
          <w:szCs w:val="28"/>
        </w:rPr>
      </w:pPr>
      <w:r>
        <w:br w:type="page"/>
      </w:r>
    </w:p>
    <w:p w14:paraId="1EB837C2" w14:textId="77777777" w:rsidR="008842C7" w:rsidRDefault="004B639B">
      <w:pPr>
        <w:pStyle w:val="1"/>
        <w:ind w:firstLine="709"/>
        <w:rPr>
          <w:rFonts w:ascii="Times New Roman" w:hAnsi="Times New Roman" w:cs="Times New Roman"/>
          <w:b w:val="0"/>
          <w:color w:val="00000A"/>
          <w:szCs w:val="28"/>
        </w:rPr>
      </w:pPr>
      <w:bookmarkStart w:id="40" w:name="_Toc479962006"/>
      <w:r>
        <w:rPr>
          <w:rFonts w:ascii="Times New Roman" w:hAnsi="Times New Roman" w:cs="Times New Roman"/>
          <w:color w:val="00000A"/>
          <w:szCs w:val="28"/>
        </w:rPr>
        <w:lastRenderedPageBreak/>
        <w:t>2</w:t>
      </w:r>
      <w:bookmarkEnd w:id="40"/>
      <w:r>
        <w:rPr>
          <w:rFonts w:ascii="Times New Roman" w:hAnsi="Times New Roman" w:cs="Times New Roman"/>
          <w:b w:val="0"/>
          <w:color w:val="00000A"/>
          <w:szCs w:val="28"/>
        </w:rPr>
        <w:t xml:space="preserve"> СИСТЕМНОЕ </w:t>
      </w:r>
      <w:commentRangeStart w:id="41"/>
      <w:r>
        <w:rPr>
          <w:rFonts w:ascii="Times New Roman" w:hAnsi="Times New Roman" w:cs="Times New Roman"/>
          <w:b w:val="0"/>
          <w:color w:val="00000A"/>
          <w:szCs w:val="28"/>
        </w:rPr>
        <w:t>ПРОЕКТИРОВАНИЕ</w:t>
      </w:r>
      <w:commentRangeEnd w:id="41"/>
      <w:r w:rsidR="0032030B">
        <w:rPr>
          <w:rStyle w:val="a3"/>
          <w:rFonts w:ascii="Liberation Serif" w:eastAsia="Droid Sans Fallback" w:hAnsi="Liberation Serif"/>
          <w:b w:val="0"/>
          <w:bCs w:val="0"/>
          <w:color w:val="00000A"/>
        </w:rPr>
        <w:commentReference w:id="41"/>
      </w:r>
    </w:p>
    <w:p w14:paraId="1C3FC813" w14:textId="77777777" w:rsidR="008842C7" w:rsidRDefault="008842C7">
      <w:pPr>
        <w:ind w:firstLine="709"/>
        <w:jc w:val="both"/>
        <w:rPr>
          <w:rFonts w:ascii="Times New Roman" w:hAnsi="Times New Roman" w:cs="Times New Roman"/>
          <w:sz w:val="28"/>
          <w:szCs w:val="28"/>
        </w:rPr>
      </w:pPr>
    </w:p>
    <w:p w14:paraId="55EB3607"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Перед разработкой структуры приложений необходимо более глубоко изучить требования к разрабатываемой системе.</w:t>
      </w:r>
    </w:p>
    <w:p w14:paraId="3B847C11"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В при изображена диаграмма использования разрабатываемого программного продукта. В системе можно выделить четыре актера: пользователь, руководитель проекта, администратор системы и непосредственно программное средство.</w:t>
      </w:r>
    </w:p>
    <w:p w14:paraId="649863A0"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Все процессы, происходящие в системе сводятся к запросу к программному средству. Пользователь может управлять задачей и заполнять отчеты о затраченном времени. Руководитель кроме вышеупомянутых действий может так же: создавать задачи, назначать проектную группу, назначать права для группы, отслеживать статистику по задачам. Администратор системы обладает всеми правами.</w:t>
      </w:r>
    </w:p>
    <w:p w14:paraId="4532EDF5"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Исходя из функций пользователей системы, была проведена декомпозиция программного средства на блоки, что позволяет реализовать концепцию слабой связанности элементов приложения.</w:t>
      </w:r>
    </w:p>
    <w:p w14:paraId="4DDF9B02" w14:textId="77777777" w:rsidR="008842C7" w:rsidRDefault="008842C7">
      <w:pPr>
        <w:ind w:firstLine="709"/>
        <w:jc w:val="both"/>
        <w:rPr>
          <w:rFonts w:ascii="Times New Roman" w:hAnsi="Times New Roman" w:cs="Times New Roman"/>
          <w:sz w:val="28"/>
          <w:szCs w:val="28"/>
        </w:rPr>
      </w:pPr>
    </w:p>
    <w:p w14:paraId="164A6EC0" w14:textId="77777777" w:rsidR="008842C7" w:rsidRDefault="004B639B">
      <w:pPr>
        <w:ind w:firstLine="709"/>
        <w:jc w:val="both"/>
        <w:rPr>
          <w:rFonts w:ascii="Times New Roman" w:hAnsi="Times New Roman" w:cs="Times New Roman"/>
          <w:sz w:val="28"/>
          <w:szCs w:val="28"/>
        </w:rPr>
      </w:pPr>
      <w:bookmarkStart w:id="42" w:name="_Toc479962007"/>
      <w:r>
        <w:rPr>
          <w:rFonts w:ascii="Times New Roman" w:hAnsi="Times New Roman" w:cs="Times New Roman"/>
          <w:b/>
          <w:bCs/>
          <w:sz w:val="28"/>
          <w:szCs w:val="28"/>
        </w:rPr>
        <w:t>2.1</w:t>
      </w:r>
      <w:bookmarkEnd w:id="42"/>
      <w:r>
        <w:rPr>
          <w:rFonts w:ascii="Times New Roman" w:hAnsi="Times New Roman" w:cs="Times New Roman"/>
          <w:sz w:val="28"/>
          <w:szCs w:val="28"/>
        </w:rPr>
        <w:t xml:space="preserve"> Структура приложения</w:t>
      </w:r>
    </w:p>
    <w:p w14:paraId="4087791E" w14:textId="77777777" w:rsidR="008842C7" w:rsidRDefault="008842C7">
      <w:pPr>
        <w:ind w:firstLine="709"/>
        <w:jc w:val="both"/>
        <w:rPr>
          <w:rFonts w:ascii="Times New Roman" w:hAnsi="Times New Roman" w:cs="Times New Roman"/>
          <w:sz w:val="28"/>
          <w:szCs w:val="28"/>
        </w:rPr>
      </w:pPr>
    </w:p>
    <w:p w14:paraId="283E44AC"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После изучения теоретических аспектов разрабатываемой системы и постановки требований к ней, систему необходимо разбить на функциональные блоки. Таким образом достигается гибкость архитектуры, что позволяет изменять сами модули без изменения всей системы в целом.</w:t>
      </w:r>
    </w:p>
    <w:p w14:paraId="77DD4CFA"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ab/>
        <w:t>В настоящей системе на стороне веб-сервиса можно выделить следующие функциональные блоки:</w:t>
      </w:r>
    </w:p>
    <w:p w14:paraId="7FDF127F"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модуль </w:t>
      </w:r>
      <w:r>
        <w:rPr>
          <w:rFonts w:ascii="Times New Roman" w:hAnsi="Times New Roman" w:cs="Times New Roman"/>
          <w:sz w:val="28"/>
          <w:szCs w:val="28"/>
        </w:rPr>
        <w:t>API</w:t>
      </w:r>
      <w:r>
        <w:rPr>
          <w:rFonts w:ascii="Times New Roman" w:hAnsi="Times New Roman" w:cs="Times New Roman"/>
          <w:sz w:val="28"/>
          <w:szCs w:val="28"/>
          <w:lang w:val="ru-RU"/>
        </w:rPr>
        <w:t xml:space="preserve"> веб-сервиса;</w:t>
      </w:r>
    </w:p>
    <w:p w14:paraId="2BD57FC2"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модуль аутентификации;</w:t>
      </w:r>
    </w:p>
    <w:p w14:paraId="3893056D"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модуль отправки уведомлений;</w:t>
      </w:r>
    </w:p>
    <w:p w14:paraId="7B43F92A"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модуль построения отчетов;</w:t>
      </w:r>
    </w:p>
    <w:p w14:paraId="79BAC6E7"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модуль маршрутизации фреймворка </w:t>
      </w:r>
      <w:r>
        <w:rPr>
          <w:rFonts w:ascii="Times New Roman" w:hAnsi="Times New Roman" w:cs="Times New Roman"/>
          <w:sz w:val="28"/>
          <w:szCs w:val="28"/>
        </w:rPr>
        <w:t>Spring</w:t>
      </w:r>
      <w:r>
        <w:rPr>
          <w:rFonts w:ascii="Times New Roman" w:hAnsi="Times New Roman" w:cs="Times New Roman"/>
          <w:sz w:val="28"/>
          <w:szCs w:val="28"/>
          <w:lang w:val="ru-RU"/>
        </w:rPr>
        <w:t>;</w:t>
      </w:r>
    </w:p>
    <w:p w14:paraId="0D6D757F"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модуль управления задачами;</w:t>
      </w:r>
    </w:p>
    <w:p w14:paraId="3B413A11"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модуль администрирования и авторизации;</w:t>
      </w:r>
    </w:p>
    <w:p w14:paraId="505D691A"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модуль доступа к данным;</w:t>
      </w:r>
    </w:p>
    <w:p w14:paraId="2A95FCDD"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база данных веб-сервиса.</w:t>
      </w:r>
    </w:p>
    <w:p w14:paraId="57126BC5"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На стороне веб-сайта можно выделить следующие функциональные блоки:</w:t>
      </w:r>
    </w:p>
    <w:p w14:paraId="78BD5B53"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модуль рендеринга </w:t>
      </w:r>
      <w:r>
        <w:rPr>
          <w:rFonts w:ascii="Times New Roman" w:hAnsi="Times New Roman" w:cs="Times New Roman"/>
          <w:sz w:val="28"/>
          <w:szCs w:val="28"/>
        </w:rPr>
        <w:t>html</w:t>
      </w:r>
      <w:r>
        <w:rPr>
          <w:rFonts w:ascii="Times New Roman" w:hAnsi="Times New Roman" w:cs="Times New Roman"/>
          <w:sz w:val="28"/>
          <w:szCs w:val="28"/>
          <w:lang w:val="ru-RU"/>
        </w:rPr>
        <w:t>-страниц;</w:t>
      </w:r>
    </w:p>
    <w:p w14:paraId="13657B89"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модуль взаимодействия с веб-сервисом;</w:t>
      </w:r>
    </w:p>
    <w:p w14:paraId="3740FE54"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фреймворк </w:t>
      </w:r>
      <w:r>
        <w:rPr>
          <w:rFonts w:ascii="Times New Roman" w:hAnsi="Times New Roman" w:cs="Times New Roman"/>
          <w:sz w:val="28"/>
          <w:szCs w:val="28"/>
        </w:rPr>
        <w:t>Angular</w:t>
      </w:r>
      <w:r>
        <w:rPr>
          <w:rFonts w:ascii="Times New Roman" w:hAnsi="Times New Roman" w:cs="Times New Roman"/>
          <w:sz w:val="28"/>
          <w:szCs w:val="28"/>
          <w:lang w:val="ru-RU"/>
        </w:rPr>
        <w:t>;</w:t>
      </w:r>
    </w:p>
    <w:p w14:paraId="5369A1E6"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 xml:space="preserve">Структурная схема, где представлены все вышеперечисленные блоки приведена на чертеже ГУИР.400201.136 С1. В системе каждый модуль выполняет свою задачу и взаимодействует с другими модулями посредством </w:t>
      </w:r>
      <w:r>
        <w:rPr>
          <w:rFonts w:ascii="Times New Roman" w:hAnsi="Times New Roman" w:cs="Times New Roman"/>
          <w:sz w:val="28"/>
          <w:szCs w:val="28"/>
        </w:rPr>
        <w:lastRenderedPageBreak/>
        <w:t>интерфейсов. Рассмотрим функциональные модули разрабатываемой системы.</w:t>
      </w:r>
    </w:p>
    <w:p w14:paraId="1674D60A"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i/>
          <w:sz w:val="28"/>
          <w:szCs w:val="28"/>
        </w:rPr>
        <w:t xml:space="preserve">Модуль API веб-сервиса. </w:t>
      </w:r>
      <w:r>
        <w:rPr>
          <w:rFonts w:ascii="Times New Roman" w:hAnsi="Times New Roman" w:cs="Times New Roman"/>
          <w:sz w:val="28"/>
          <w:szCs w:val="28"/>
        </w:rPr>
        <w:t xml:space="preserve">Этот блок является своего рода «ядром» настоящего программного продукта. </w:t>
      </w:r>
      <w:bookmarkStart w:id="43" w:name="__DdeLink__1617_1427010133"/>
      <w:bookmarkEnd w:id="43"/>
      <w:r>
        <w:rPr>
          <w:rFonts w:ascii="Times New Roman" w:hAnsi="Times New Roman" w:cs="Times New Roman"/>
          <w:sz w:val="28"/>
          <w:szCs w:val="28"/>
        </w:rPr>
        <w:t xml:space="preserve">Данный модуль принимает запросы от модуля маршрутизации фреймворка Spring, затем обращается, по необходимости, к другим модулям веб-сервиса, производит предварительную обработку ответа и посылает ответ модулю маршрутизации. </w:t>
      </w:r>
    </w:p>
    <w:p w14:paraId="1B43FD2D" w14:textId="77777777" w:rsidR="008842C7" w:rsidRDefault="004B639B">
      <w:pPr>
        <w:ind w:firstLine="709"/>
        <w:jc w:val="both"/>
      </w:pPr>
      <w:r>
        <w:rPr>
          <w:rFonts w:ascii="Times New Roman" w:hAnsi="Times New Roman" w:cs="Times New Roman"/>
          <w:i/>
          <w:sz w:val="28"/>
          <w:szCs w:val="28"/>
        </w:rPr>
        <w:t xml:space="preserve">Модуль аутентификации. </w:t>
      </w:r>
      <w:r>
        <w:rPr>
          <w:rFonts w:ascii="Times New Roman" w:hAnsi="Times New Roman" w:cs="Times New Roman"/>
          <w:sz w:val="28"/>
          <w:szCs w:val="28"/>
        </w:rPr>
        <w:t>Данный модуль отвечает за аутентификацию пользователей. Аутентификация производится с помощью логина и пароля, причем пароль хранится на стороне веб-сервиса в хешированном виде, используется метод хеширования bcrypt. Данный метод хеширования является «односторонним», это значит что не существует способа по ключу получить исходный пароль. Во время авторизации из базы данных извлекается хеш пароля, который впоследствии сравнивается с хешем пароля, который ввел пользователь. При успешной авторизации пользователь перенаправляется на главную страницу приложения, иначе происходит перенаправление на страницу авторизации. Блок аутентификации реализуется с помощью модуля Spring Security фреймворка Spring.</w:t>
      </w:r>
    </w:p>
    <w:p w14:paraId="1A545C06"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i/>
          <w:sz w:val="28"/>
          <w:szCs w:val="28"/>
        </w:rPr>
        <w:t>Модуль отправки уведомлений.</w:t>
      </w:r>
      <w:r>
        <w:rPr>
          <w:rFonts w:ascii="Times New Roman" w:hAnsi="Times New Roman" w:cs="Times New Roman"/>
          <w:sz w:val="28"/>
          <w:szCs w:val="28"/>
        </w:rPr>
        <w:t xml:space="preserve"> Данный модуль предназначен для отправки сообщений по электронной почте пользователям. Модуль может использоваться для отправки уведомлений при смене пароля, восстановлении пароля, изменениях в проекте и др. Данный модуль планируется разработать с помощью библиотеки JavaMail и ее обертки spring-boot-starter-mail.</w:t>
      </w:r>
    </w:p>
    <w:p w14:paraId="315B2042"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i/>
          <w:sz w:val="28"/>
          <w:szCs w:val="28"/>
        </w:rPr>
        <w:t xml:space="preserve">Модуль построения отчетов. </w:t>
      </w:r>
      <w:r>
        <w:rPr>
          <w:rFonts w:ascii="Times New Roman" w:hAnsi="Times New Roman" w:cs="Times New Roman"/>
          <w:sz w:val="28"/>
          <w:szCs w:val="28"/>
        </w:rPr>
        <w:t>Модуль построения отчетов необходим для получения статистики по задачам, имеющимся на проекте и для отправки отчетов пользователем о проделанной работе.</w:t>
      </w:r>
    </w:p>
    <w:p w14:paraId="0FF141CC"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i/>
          <w:sz w:val="28"/>
          <w:szCs w:val="28"/>
        </w:rPr>
        <w:t xml:space="preserve">Модуль маршрутизации фреймворка Spring. </w:t>
      </w:r>
      <w:r>
        <w:rPr>
          <w:rFonts w:ascii="Times New Roman" w:hAnsi="Times New Roman" w:cs="Times New Roman"/>
          <w:sz w:val="28"/>
          <w:szCs w:val="28"/>
        </w:rPr>
        <w:t>Данный модуль является своего рода «точкой входа» в веб-сервис для веб-сайта. Модуль представляет собой контроллер, который принимает запросы по протоколу http в формате json и делегирует данный запрос модулю API веб-сервиса. Получив ответ от модуля API веб-сервиса, модуль маршрутизации отправляет клиенту ответ.</w:t>
      </w:r>
    </w:p>
    <w:p w14:paraId="3575DCF7"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i/>
          <w:sz w:val="28"/>
          <w:szCs w:val="28"/>
        </w:rPr>
        <w:t xml:space="preserve">Модуль управления задачами. </w:t>
      </w:r>
      <w:r>
        <w:rPr>
          <w:rFonts w:ascii="Times New Roman" w:hAnsi="Times New Roman" w:cs="Times New Roman"/>
          <w:sz w:val="28"/>
          <w:szCs w:val="28"/>
        </w:rPr>
        <w:t>Данный модуль предназначен для создания задач, смены статуса задачи поиска задач и т.д. Модуль будет представлен в виде набора классов, позволяющих изменять статус задачи, назначать задачу пользователю и др.</w:t>
      </w:r>
    </w:p>
    <w:p w14:paraId="05AACFDE"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i/>
          <w:sz w:val="28"/>
          <w:szCs w:val="28"/>
        </w:rPr>
        <w:t>Модуль администрирования и авторизации</w:t>
      </w:r>
      <w:r>
        <w:rPr>
          <w:rFonts w:ascii="Times New Roman" w:hAnsi="Times New Roman" w:cs="Times New Roman"/>
          <w:sz w:val="28"/>
          <w:szCs w:val="28"/>
        </w:rPr>
        <w:t>. В данном модуле сосредоточены функции получения прав пользователя, назначения прав пользователям а так же для администрирования системы в целом (создание проекта, назначение руководителя проекта). Авторизация производится с использованием модуля Spring Security фреймворка Spring. После создания проекта его руководитель создает проектную группу. Для каждой группы указываются её права: возможность создавать задачу, право на смену статуса задач, может ли пользователь выбирать задачу самостоятельно, может ли пользователь назначать задачи другим пользователям.</w:t>
      </w:r>
    </w:p>
    <w:p w14:paraId="04F52CDA"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i/>
          <w:sz w:val="28"/>
          <w:szCs w:val="28"/>
        </w:rPr>
        <w:lastRenderedPageBreak/>
        <w:t xml:space="preserve">Модуль доступа к данным. </w:t>
      </w:r>
      <w:r>
        <w:rPr>
          <w:rFonts w:ascii="Times New Roman" w:hAnsi="Times New Roman" w:cs="Times New Roman"/>
          <w:sz w:val="28"/>
          <w:szCs w:val="28"/>
        </w:rPr>
        <w:t>Данный модуль является своего рода адаптером между базой данных и непосредственно веб-сервисом. Модуль будут реализовывать шаблон проектирования под названием «объект для доступа к данным». Используя такой подход можно с лёгкостью поменять схему базы данных или тип хранилища данных (например с SQL на NoSQL), при этом не затронув логику самого веб-сервиса. Данный модуль реализуется с помощью модуля Spring Jdbc фреймворка Spring.</w:t>
      </w:r>
    </w:p>
    <w:p w14:paraId="4CC65952"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i/>
          <w:iCs/>
          <w:sz w:val="28"/>
          <w:szCs w:val="28"/>
        </w:rPr>
        <w:t xml:space="preserve">База данных веб-сервиса. </w:t>
      </w:r>
      <w:r>
        <w:rPr>
          <w:rFonts w:ascii="Times New Roman" w:hAnsi="Times New Roman" w:cs="Times New Roman"/>
          <w:sz w:val="28"/>
          <w:szCs w:val="28"/>
        </w:rPr>
        <w:t>В настоящем программном продукте хранилище данных представлено в виде базы данных SQL. В качестве базы данных была выбрана база MySQL с движком MariaDB.</w:t>
      </w:r>
    </w:p>
    <w:p w14:paraId="705D8C7B"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i/>
          <w:iCs/>
          <w:sz w:val="28"/>
          <w:szCs w:val="28"/>
        </w:rPr>
        <w:t xml:space="preserve">Модуль рендеринга html-страниц. </w:t>
      </w:r>
      <w:r>
        <w:rPr>
          <w:rFonts w:ascii="Times New Roman" w:hAnsi="Times New Roman" w:cs="Times New Roman"/>
          <w:sz w:val="28"/>
          <w:szCs w:val="28"/>
        </w:rPr>
        <w:t>Поскольку клиентская часть приложения основана на концепции SPA, рендеринг html-страниц происходит непосредственно на стороне клиента (в браузере). В таком случае клиент получает ответ от сервера в формате json и на его основе отрисовывает html-страницу. Такой подход позволяет сократить объем трафика между веб-сайтом и веб-сервисом.</w:t>
      </w:r>
    </w:p>
    <w:p w14:paraId="4FE347E3"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i/>
          <w:iCs/>
          <w:sz w:val="28"/>
          <w:szCs w:val="28"/>
        </w:rPr>
        <w:t xml:space="preserve">Модуль взаимодействия с веб-сервисом. </w:t>
      </w:r>
      <w:r>
        <w:rPr>
          <w:rFonts w:ascii="Times New Roman" w:hAnsi="Times New Roman" w:cs="Times New Roman"/>
          <w:sz w:val="28"/>
          <w:szCs w:val="28"/>
        </w:rPr>
        <w:t>Данный модуль работает на стороне веб-сайта и производит передачу запроса к веб-сервису по протоколу http. После обработки запроса веб-сервисом данный модуль получает ответ по тому же протоколу. Запросы отправлятся на веб-сервер в асинхронном режиме с использованием ajax.</w:t>
      </w:r>
    </w:p>
    <w:p w14:paraId="5D49BD62"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i/>
          <w:iCs/>
          <w:sz w:val="28"/>
          <w:szCs w:val="28"/>
        </w:rPr>
        <w:t xml:space="preserve">Фреймворк Angular. </w:t>
      </w:r>
      <w:r>
        <w:rPr>
          <w:rFonts w:ascii="Times New Roman" w:hAnsi="Times New Roman" w:cs="Times New Roman"/>
          <w:sz w:val="28"/>
          <w:szCs w:val="28"/>
        </w:rPr>
        <w:t>Данный модуль по сути является фреймворком, упрощающим разработку клиентской части веб-приложения. С помощью этого фреймворка осуществляется рендеринг html-страниц и отправка http-запросов веб-сервису.</w:t>
      </w:r>
    </w:p>
    <w:p w14:paraId="70F34459"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В данной подглаве были рассмотрены функциональные блоки разрабатываемой системы, установлены их предназначения и связи между ними.</w:t>
      </w:r>
    </w:p>
    <w:p w14:paraId="3F91EBD0" w14:textId="77777777" w:rsidR="008842C7" w:rsidRDefault="008842C7">
      <w:pPr>
        <w:ind w:firstLine="709"/>
        <w:jc w:val="both"/>
        <w:rPr>
          <w:rFonts w:ascii="Times New Roman" w:hAnsi="Times New Roman" w:cs="Times New Roman"/>
          <w:sz w:val="28"/>
          <w:szCs w:val="28"/>
        </w:rPr>
      </w:pPr>
    </w:p>
    <w:p w14:paraId="5C10708A" w14:textId="77777777" w:rsidR="008842C7" w:rsidRDefault="004B639B">
      <w:pPr>
        <w:ind w:firstLine="709"/>
        <w:jc w:val="both"/>
        <w:rPr>
          <w:rFonts w:ascii="Times New Roman" w:hAnsi="Times New Roman" w:cs="Times New Roman"/>
          <w:b/>
          <w:sz w:val="28"/>
          <w:szCs w:val="28"/>
        </w:rPr>
      </w:pPr>
      <w:bookmarkStart w:id="44" w:name="_Toc479962008"/>
      <w:r>
        <w:rPr>
          <w:rFonts w:ascii="Times New Roman" w:hAnsi="Times New Roman" w:cs="Times New Roman"/>
          <w:b/>
          <w:bCs/>
          <w:sz w:val="28"/>
          <w:szCs w:val="28"/>
        </w:rPr>
        <w:t xml:space="preserve">2.2 </w:t>
      </w:r>
      <w:bookmarkEnd w:id="44"/>
      <w:r>
        <w:rPr>
          <w:rFonts w:ascii="Times New Roman" w:hAnsi="Times New Roman" w:cs="Times New Roman"/>
          <w:sz w:val="28"/>
          <w:szCs w:val="28"/>
        </w:rPr>
        <w:t>Структура базы данных</w:t>
      </w:r>
    </w:p>
    <w:p w14:paraId="7DBA4023" w14:textId="77777777" w:rsidR="008842C7" w:rsidRDefault="008842C7">
      <w:pPr>
        <w:ind w:firstLine="709"/>
        <w:jc w:val="both"/>
        <w:rPr>
          <w:rFonts w:ascii="Times New Roman" w:hAnsi="Times New Roman" w:cs="Times New Roman"/>
          <w:sz w:val="28"/>
          <w:szCs w:val="28"/>
        </w:rPr>
      </w:pPr>
    </w:p>
    <w:p w14:paraId="6D3B6F08"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Следующим этапом разработки программного продукта является постороение  базы данных. В приложении Г представлена структура базы данных программного средства отслеживания задач.</w:t>
      </w:r>
    </w:p>
    <w:p w14:paraId="1C1F6A8A"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Далее будут рассмотрены таблицы базы данных разрабатываемой системы.</w:t>
      </w:r>
    </w:p>
    <w:p w14:paraId="7C46E182" w14:textId="77777777" w:rsidR="008842C7" w:rsidRDefault="004B639B">
      <w:pPr>
        <w:ind w:firstLine="709"/>
        <w:jc w:val="both"/>
        <w:rPr>
          <w:rFonts w:ascii="Times New Roman" w:hAnsi="Times New Roman" w:cs="Times New Roman"/>
          <w:i/>
          <w:iCs/>
          <w:sz w:val="28"/>
          <w:szCs w:val="28"/>
        </w:rPr>
      </w:pPr>
      <w:r>
        <w:rPr>
          <w:rFonts w:ascii="Times New Roman" w:hAnsi="Times New Roman" w:cs="Times New Roman"/>
          <w:i/>
          <w:iCs/>
          <w:sz w:val="28"/>
          <w:szCs w:val="28"/>
        </w:rPr>
        <w:t xml:space="preserve">User. </w:t>
      </w:r>
      <w:r>
        <w:rPr>
          <w:rFonts w:ascii="Times New Roman" w:hAnsi="Times New Roman" w:cs="Times New Roman"/>
          <w:sz w:val="28"/>
          <w:szCs w:val="28"/>
        </w:rPr>
        <w:t xml:space="preserve">Данная таблица предназначена для хранения информации о пользователях системы. Первичным ключом здесь является поле </w:t>
      </w:r>
      <w:r>
        <w:rPr>
          <w:rFonts w:ascii="Times New Roman" w:hAnsi="Times New Roman" w:cs="Times New Roman"/>
          <w:i/>
          <w:iCs/>
          <w:sz w:val="28"/>
          <w:szCs w:val="28"/>
        </w:rPr>
        <w:t>us_username</w:t>
      </w:r>
      <w:r>
        <w:rPr>
          <w:rFonts w:ascii="Times New Roman" w:hAnsi="Times New Roman" w:cs="Times New Roman"/>
          <w:sz w:val="28"/>
          <w:szCs w:val="28"/>
        </w:rPr>
        <w:t xml:space="preserve"> (логин пользователя). Внешний ключ </w:t>
      </w:r>
      <w:r>
        <w:rPr>
          <w:rFonts w:ascii="Times New Roman" w:hAnsi="Times New Roman" w:cs="Times New Roman"/>
          <w:i/>
          <w:iCs/>
          <w:sz w:val="28"/>
          <w:szCs w:val="28"/>
        </w:rPr>
        <w:t>us_company_id</w:t>
      </w:r>
      <w:r>
        <w:rPr>
          <w:rFonts w:ascii="Times New Roman" w:hAnsi="Times New Roman" w:cs="Times New Roman"/>
          <w:sz w:val="28"/>
          <w:szCs w:val="28"/>
        </w:rPr>
        <w:t xml:space="preserve"> ссылается ссылается на таблицу company и указывает в какой компании работает пользователь. Таблица </w:t>
      </w:r>
      <w:r>
        <w:rPr>
          <w:rFonts w:ascii="Times New Roman" w:hAnsi="Times New Roman" w:cs="Times New Roman"/>
          <w:i/>
          <w:iCs/>
          <w:sz w:val="28"/>
          <w:szCs w:val="28"/>
        </w:rPr>
        <w:t>user</w:t>
      </w:r>
      <w:r>
        <w:rPr>
          <w:rFonts w:ascii="Times New Roman" w:hAnsi="Times New Roman" w:cs="Times New Roman"/>
          <w:sz w:val="28"/>
          <w:szCs w:val="28"/>
        </w:rPr>
        <w:t xml:space="preserve"> состоит в отношении многие ко многим с таблицей </w:t>
      </w:r>
      <w:r>
        <w:rPr>
          <w:rFonts w:ascii="Times New Roman" w:hAnsi="Times New Roman" w:cs="Times New Roman"/>
          <w:i/>
          <w:iCs/>
          <w:sz w:val="28"/>
          <w:szCs w:val="28"/>
        </w:rPr>
        <w:t>role</w:t>
      </w:r>
      <w:r>
        <w:rPr>
          <w:rFonts w:ascii="Times New Roman" w:hAnsi="Times New Roman" w:cs="Times New Roman"/>
          <w:sz w:val="28"/>
          <w:szCs w:val="28"/>
        </w:rPr>
        <w:t xml:space="preserve"> и с таблицей </w:t>
      </w:r>
      <w:r>
        <w:rPr>
          <w:rFonts w:ascii="Times New Roman" w:hAnsi="Times New Roman" w:cs="Times New Roman"/>
          <w:i/>
          <w:iCs/>
          <w:sz w:val="28"/>
          <w:szCs w:val="28"/>
        </w:rPr>
        <w:t>project</w:t>
      </w:r>
      <w:r>
        <w:rPr>
          <w:rFonts w:ascii="Times New Roman" w:hAnsi="Times New Roman" w:cs="Times New Roman"/>
          <w:sz w:val="28"/>
          <w:szCs w:val="28"/>
        </w:rPr>
        <w:t>.</w:t>
      </w:r>
    </w:p>
    <w:p w14:paraId="46462CF7" w14:textId="77777777" w:rsidR="008842C7" w:rsidRDefault="004B639B">
      <w:pPr>
        <w:ind w:firstLine="709"/>
        <w:jc w:val="both"/>
        <w:rPr>
          <w:rFonts w:ascii="Times New Roman" w:hAnsi="Times New Roman" w:cs="Times New Roman"/>
          <w:i/>
          <w:iCs/>
          <w:sz w:val="28"/>
          <w:szCs w:val="28"/>
        </w:rPr>
      </w:pPr>
      <w:r>
        <w:rPr>
          <w:rFonts w:ascii="Times New Roman" w:hAnsi="Times New Roman" w:cs="Times New Roman"/>
          <w:i/>
          <w:iCs/>
          <w:sz w:val="28"/>
          <w:szCs w:val="28"/>
        </w:rPr>
        <w:t xml:space="preserve">Project. </w:t>
      </w:r>
      <w:r>
        <w:rPr>
          <w:rFonts w:ascii="Times New Roman" w:hAnsi="Times New Roman" w:cs="Times New Roman"/>
          <w:sz w:val="28"/>
          <w:szCs w:val="28"/>
        </w:rPr>
        <w:t xml:space="preserve">В этой таблице хранится информация о проектах внутри системы. В качестве первичного ключа здесь выступает поле </w:t>
      </w:r>
      <w:r>
        <w:rPr>
          <w:rFonts w:ascii="Times New Roman" w:hAnsi="Times New Roman" w:cs="Times New Roman"/>
          <w:i/>
          <w:iCs/>
          <w:sz w:val="28"/>
          <w:szCs w:val="28"/>
        </w:rPr>
        <w:t xml:space="preserve">pr_id </w:t>
      </w:r>
      <w:r>
        <w:rPr>
          <w:rFonts w:ascii="Times New Roman" w:hAnsi="Times New Roman" w:cs="Times New Roman"/>
          <w:sz w:val="28"/>
          <w:szCs w:val="28"/>
        </w:rPr>
        <w:lastRenderedPageBreak/>
        <w:t xml:space="preserve">(синтетически сгенерированное число). Внешний ключ </w:t>
      </w:r>
      <w:r>
        <w:rPr>
          <w:rFonts w:ascii="Times New Roman" w:hAnsi="Times New Roman" w:cs="Times New Roman"/>
          <w:i/>
          <w:iCs/>
          <w:sz w:val="28"/>
          <w:szCs w:val="28"/>
        </w:rPr>
        <w:t>pr_lead</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user</w:t>
      </w:r>
      <w:r>
        <w:rPr>
          <w:rFonts w:ascii="Times New Roman" w:hAnsi="Times New Roman" w:cs="Times New Roman"/>
          <w:sz w:val="28"/>
          <w:szCs w:val="28"/>
        </w:rPr>
        <w:t xml:space="preserve"> и указывает руководителя проекта. Внешний ключ </w:t>
      </w:r>
      <w:r>
        <w:rPr>
          <w:rFonts w:ascii="Times New Roman" w:hAnsi="Times New Roman" w:cs="Times New Roman"/>
          <w:i/>
          <w:iCs/>
          <w:sz w:val="28"/>
          <w:szCs w:val="28"/>
        </w:rPr>
        <w:t>pr_company_id</w:t>
      </w:r>
      <w:r>
        <w:rPr>
          <w:rFonts w:ascii="Times New Roman" w:hAnsi="Times New Roman" w:cs="Times New Roman"/>
          <w:sz w:val="28"/>
          <w:szCs w:val="28"/>
        </w:rPr>
        <w:t xml:space="preserve"> ссылается на таблицу </w:t>
      </w:r>
      <w:r>
        <w:rPr>
          <w:rFonts w:ascii="Times New Roman" w:hAnsi="Times New Roman" w:cs="Times New Roman"/>
          <w:i/>
          <w:sz w:val="28"/>
          <w:szCs w:val="28"/>
        </w:rPr>
        <w:t>company</w:t>
      </w:r>
      <w:r>
        <w:rPr>
          <w:rFonts w:ascii="Times New Roman" w:hAnsi="Times New Roman" w:cs="Times New Roman"/>
          <w:sz w:val="28"/>
          <w:szCs w:val="28"/>
        </w:rPr>
        <w:t xml:space="preserve"> и указывает в рамках какой компании будет разрабатываться проект.</w:t>
      </w:r>
    </w:p>
    <w:p w14:paraId="0D37D993" w14:textId="77777777" w:rsidR="008842C7" w:rsidRDefault="004B639B">
      <w:pPr>
        <w:ind w:firstLine="709"/>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task </w:t>
      </w:r>
      <w:r>
        <w:rPr>
          <w:rFonts w:ascii="Times New Roman" w:hAnsi="Times New Roman" w:cs="Times New Roman"/>
          <w:sz w:val="28"/>
          <w:szCs w:val="28"/>
        </w:rPr>
        <w:t xml:space="preserve">используется для храненения проектных задач. В качестве первичного ключа используется поле </w:t>
      </w:r>
      <w:r>
        <w:rPr>
          <w:rFonts w:ascii="Times New Roman" w:hAnsi="Times New Roman" w:cs="Times New Roman"/>
          <w:i/>
          <w:iCs/>
          <w:sz w:val="28"/>
          <w:szCs w:val="28"/>
        </w:rPr>
        <w:t>ta_id</w:t>
      </w:r>
      <w:r>
        <w:rPr>
          <w:rFonts w:ascii="Times New Roman" w:hAnsi="Times New Roman" w:cs="Times New Roman"/>
          <w:sz w:val="28"/>
          <w:szCs w:val="28"/>
        </w:rPr>
        <w:t xml:space="preserve"> (искусственное число). Внешний ключ </w:t>
      </w:r>
      <w:r>
        <w:rPr>
          <w:rFonts w:ascii="Times New Roman" w:hAnsi="Times New Roman" w:cs="Times New Roman"/>
          <w:i/>
          <w:iCs/>
          <w:sz w:val="28"/>
          <w:szCs w:val="28"/>
        </w:rPr>
        <w:t>ta_status</w:t>
      </w:r>
      <w:r>
        <w:rPr>
          <w:rFonts w:ascii="Times New Roman" w:hAnsi="Times New Roman" w:cs="Times New Roman"/>
          <w:sz w:val="28"/>
          <w:szCs w:val="28"/>
        </w:rPr>
        <w:t xml:space="preserve"> ссылается на таблицу</w:t>
      </w:r>
      <w:r>
        <w:rPr>
          <w:rFonts w:ascii="Times New Roman" w:hAnsi="Times New Roman" w:cs="Times New Roman"/>
          <w:i/>
          <w:iCs/>
          <w:sz w:val="28"/>
          <w:szCs w:val="28"/>
        </w:rPr>
        <w:t xml:space="preserve"> task_status</w:t>
      </w:r>
      <w:r>
        <w:rPr>
          <w:rFonts w:ascii="Times New Roman" w:hAnsi="Times New Roman" w:cs="Times New Roman"/>
          <w:sz w:val="28"/>
          <w:szCs w:val="28"/>
        </w:rPr>
        <w:t xml:space="preserve">, тем самым указывая текущий статус задачи. Внешний ключ </w:t>
      </w:r>
      <w:r>
        <w:rPr>
          <w:rFonts w:ascii="Times New Roman" w:hAnsi="Times New Roman" w:cs="Times New Roman"/>
          <w:i/>
          <w:iCs/>
          <w:sz w:val="28"/>
          <w:szCs w:val="28"/>
        </w:rPr>
        <w:t>ta_creator</w:t>
      </w:r>
      <w:r>
        <w:rPr>
          <w:rFonts w:ascii="Times New Roman" w:hAnsi="Times New Roman" w:cs="Times New Roman"/>
          <w:sz w:val="28"/>
          <w:szCs w:val="28"/>
        </w:rPr>
        <w:t xml:space="preserve"> ссылается на таблицу user и указывает создателя задачи. Внешний ключ ta_executor указывает текущего исполнителя задачи. Внешний  ключ </w:t>
      </w:r>
      <w:r>
        <w:rPr>
          <w:rFonts w:ascii="Times New Roman" w:hAnsi="Times New Roman" w:cs="Times New Roman"/>
          <w:i/>
          <w:iCs/>
          <w:sz w:val="28"/>
          <w:szCs w:val="28"/>
        </w:rPr>
        <w:t>ta_project</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project</w:t>
      </w:r>
      <w:r>
        <w:rPr>
          <w:rFonts w:ascii="Times New Roman" w:hAnsi="Times New Roman" w:cs="Times New Roman"/>
          <w:sz w:val="28"/>
          <w:szCs w:val="28"/>
        </w:rPr>
        <w:t xml:space="preserve"> и указывает проект, которому принадлежит задача. Таблица </w:t>
      </w:r>
      <w:r>
        <w:rPr>
          <w:rFonts w:ascii="Times New Roman" w:hAnsi="Times New Roman" w:cs="Times New Roman"/>
          <w:i/>
          <w:iCs/>
          <w:sz w:val="28"/>
          <w:szCs w:val="28"/>
        </w:rPr>
        <w:t>task</w:t>
      </w:r>
      <w:r>
        <w:rPr>
          <w:rFonts w:ascii="Times New Roman" w:hAnsi="Times New Roman" w:cs="Times New Roman"/>
          <w:sz w:val="28"/>
          <w:szCs w:val="28"/>
        </w:rPr>
        <w:t xml:space="preserve"> состоит в отношении многие ко многим с таблицей </w:t>
      </w:r>
      <w:r>
        <w:rPr>
          <w:rFonts w:ascii="Times New Roman" w:hAnsi="Times New Roman" w:cs="Times New Roman"/>
          <w:i/>
          <w:iCs/>
          <w:sz w:val="28"/>
          <w:szCs w:val="28"/>
        </w:rPr>
        <w:t>tag</w:t>
      </w:r>
      <w:r>
        <w:rPr>
          <w:rFonts w:ascii="Times New Roman" w:hAnsi="Times New Roman" w:cs="Times New Roman"/>
          <w:sz w:val="28"/>
          <w:szCs w:val="28"/>
        </w:rPr>
        <w:t>.</w:t>
      </w:r>
    </w:p>
    <w:p w14:paraId="32A287B6" w14:textId="77777777" w:rsidR="008842C7" w:rsidRDefault="004B639B">
      <w:pPr>
        <w:ind w:firstLine="709"/>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tag</w:t>
      </w:r>
      <w:r>
        <w:rPr>
          <w:rFonts w:ascii="Times New Roman" w:hAnsi="Times New Roman" w:cs="Times New Roman"/>
          <w:sz w:val="28"/>
          <w:szCs w:val="28"/>
        </w:rPr>
        <w:t xml:space="preserve"> представляет собой набор тегов для задач в рамках проекта. По тегам осуществляется поиск проектных задач. В качестве первичного ключа выступает поле </w:t>
      </w:r>
      <w:r>
        <w:rPr>
          <w:rFonts w:ascii="Times New Roman" w:hAnsi="Times New Roman" w:cs="Times New Roman"/>
          <w:i/>
          <w:iCs/>
          <w:sz w:val="28"/>
          <w:szCs w:val="28"/>
        </w:rPr>
        <w:t>ta_id</w:t>
      </w:r>
      <w:r>
        <w:rPr>
          <w:rFonts w:ascii="Times New Roman" w:hAnsi="Times New Roman" w:cs="Times New Roman"/>
          <w:sz w:val="28"/>
          <w:szCs w:val="28"/>
        </w:rPr>
        <w:t xml:space="preserve">. Таблица состоит в отношении многие ко многим с таблицей </w:t>
      </w:r>
      <w:r>
        <w:rPr>
          <w:rFonts w:ascii="Times New Roman" w:hAnsi="Times New Roman" w:cs="Times New Roman"/>
          <w:i/>
          <w:iCs/>
          <w:sz w:val="28"/>
          <w:szCs w:val="28"/>
        </w:rPr>
        <w:t>task</w:t>
      </w:r>
      <w:r>
        <w:rPr>
          <w:rFonts w:ascii="Times New Roman" w:hAnsi="Times New Roman" w:cs="Times New Roman"/>
          <w:sz w:val="28"/>
          <w:szCs w:val="28"/>
        </w:rPr>
        <w:t>.</w:t>
      </w:r>
    </w:p>
    <w:p w14:paraId="203D2A82" w14:textId="77777777" w:rsidR="008842C7" w:rsidRDefault="004B639B">
      <w:pPr>
        <w:ind w:firstLine="709"/>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task_status</w:t>
      </w:r>
      <w:r>
        <w:rPr>
          <w:rFonts w:ascii="Times New Roman" w:hAnsi="Times New Roman" w:cs="Times New Roman"/>
          <w:sz w:val="28"/>
          <w:szCs w:val="28"/>
        </w:rPr>
        <w:t xml:space="preserve"> используется для хранения статуса задачи в рамках проекта. Поле </w:t>
      </w:r>
      <w:r>
        <w:rPr>
          <w:rFonts w:ascii="Times New Roman" w:hAnsi="Times New Roman" w:cs="Times New Roman"/>
          <w:i/>
          <w:iCs/>
          <w:sz w:val="28"/>
          <w:szCs w:val="28"/>
        </w:rPr>
        <w:t>ts_id</w:t>
      </w:r>
      <w:r>
        <w:rPr>
          <w:rFonts w:ascii="Times New Roman" w:hAnsi="Times New Roman" w:cs="Times New Roman"/>
          <w:sz w:val="28"/>
          <w:szCs w:val="28"/>
        </w:rPr>
        <w:t xml:space="preserve"> используется в качестве первичного ключа. Внешний ключ </w:t>
      </w:r>
      <w:r>
        <w:rPr>
          <w:rFonts w:ascii="Times New Roman" w:hAnsi="Times New Roman" w:cs="Times New Roman"/>
          <w:i/>
          <w:iCs/>
          <w:sz w:val="28"/>
          <w:szCs w:val="28"/>
        </w:rPr>
        <w:t>ts_project</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project</w:t>
      </w:r>
      <w:r>
        <w:rPr>
          <w:rFonts w:ascii="Times New Roman" w:hAnsi="Times New Roman" w:cs="Times New Roman"/>
          <w:sz w:val="28"/>
          <w:szCs w:val="28"/>
        </w:rPr>
        <w:t xml:space="preserve"> и указывет проект в рамках которого задача может иметь данный статус.</w:t>
      </w:r>
    </w:p>
    <w:p w14:paraId="65948B73" w14:textId="77777777" w:rsidR="008842C7" w:rsidRDefault="004B639B">
      <w:pPr>
        <w:ind w:firstLine="709"/>
        <w:jc w:val="both"/>
        <w:rPr>
          <w:rFonts w:ascii="Times New Roman" w:hAnsi="Times New Roman" w:cs="Times New Roman"/>
          <w:i/>
          <w:iCs/>
          <w:sz w:val="28"/>
          <w:szCs w:val="28"/>
        </w:rPr>
      </w:pPr>
      <w:r>
        <w:rPr>
          <w:rFonts w:ascii="Times New Roman" w:hAnsi="Times New Roman" w:cs="Times New Roman"/>
          <w:i/>
          <w:iCs/>
          <w:sz w:val="28"/>
          <w:szCs w:val="28"/>
        </w:rPr>
        <w:t xml:space="preserve">Comment. </w:t>
      </w:r>
      <w:r>
        <w:rPr>
          <w:rFonts w:ascii="Times New Roman" w:hAnsi="Times New Roman" w:cs="Times New Roman"/>
          <w:sz w:val="28"/>
          <w:szCs w:val="28"/>
        </w:rPr>
        <w:t xml:space="preserve">Данная таблица используется для хранения комментариев к задаче. Поле </w:t>
      </w:r>
      <w:r>
        <w:rPr>
          <w:rFonts w:ascii="Times New Roman" w:hAnsi="Times New Roman" w:cs="Times New Roman"/>
          <w:i/>
          <w:iCs/>
          <w:sz w:val="28"/>
          <w:szCs w:val="28"/>
        </w:rPr>
        <w:t>co_id</w:t>
      </w:r>
      <w:r>
        <w:rPr>
          <w:rFonts w:ascii="Times New Roman" w:hAnsi="Times New Roman" w:cs="Times New Roman"/>
          <w:sz w:val="28"/>
          <w:szCs w:val="28"/>
        </w:rPr>
        <w:t xml:space="preserve"> здесь является первичным ключом. Внешний ключ </w:t>
      </w:r>
      <w:r>
        <w:rPr>
          <w:rFonts w:ascii="Times New Roman" w:hAnsi="Times New Roman" w:cs="Times New Roman"/>
          <w:i/>
          <w:iCs/>
          <w:sz w:val="28"/>
          <w:szCs w:val="28"/>
        </w:rPr>
        <w:t>co_task_id</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task</w:t>
      </w:r>
      <w:r>
        <w:rPr>
          <w:rFonts w:ascii="Times New Roman" w:hAnsi="Times New Roman" w:cs="Times New Roman"/>
          <w:sz w:val="28"/>
          <w:szCs w:val="28"/>
        </w:rPr>
        <w:t xml:space="preserve">, тем самым указывая задачу, которой принадлежит комментарий. Внешний ключ </w:t>
      </w:r>
      <w:r>
        <w:rPr>
          <w:rFonts w:ascii="Times New Roman" w:hAnsi="Times New Roman" w:cs="Times New Roman"/>
          <w:i/>
          <w:iCs/>
          <w:sz w:val="28"/>
          <w:szCs w:val="28"/>
        </w:rPr>
        <w:t>co_creator</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user</w:t>
      </w:r>
      <w:r>
        <w:rPr>
          <w:rFonts w:ascii="Times New Roman" w:hAnsi="Times New Roman" w:cs="Times New Roman"/>
          <w:sz w:val="28"/>
          <w:szCs w:val="28"/>
        </w:rPr>
        <w:t>, тем самым указывая автора комментария.</w:t>
      </w:r>
    </w:p>
    <w:p w14:paraId="0EB6ACE5"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attachment </w:t>
      </w:r>
      <w:r>
        <w:rPr>
          <w:rFonts w:ascii="Times New Roman" w:hAnsi="Times New Roman" w:cs="Times New Roman"/>
          <w:sz w:val="28"/>
          <w:szCs w:val="28"/>
        </w:rPr>
        <w:t xml:space="preserve">предназначена для хранения прикрепленных к задаче файлов. Поле </w:t>
      </w:r>
      <w:r>
        <w:rPr>
          <w:rFonts w:ascii="Times New Roman" w:hAnsi="Times New Roman" w:cs="Times New Roman"/>
          <w:i/>
          <w:iCs/>
          <w:sz w:val="28"/>
          <w:szCs w:val="28"/>
        </w:rPr>
        <w:t>at_id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at_task_id</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task</w:t>
      </w:r>
      <w:r>
        <w:rPr>
          <w:rFonts w:ascii="Times New Roman" w:hAnsi="Times New Roman" w:cs="Times New Roman"/>
          <w:sz w:val="28"/>
          <w:szCs w:val="28"/>
        </w:rPr>
        <w:t xml:space="preserve">, тем самым указывая задачу к которой прикреплен файл. Внешний ключ </w:t>
      </w:r>
      <w:r>
        <w:rPr>
          <w:rFonts w:ascii="Times New Roman" w:hAnsi="Times New Roman" w:cs="Times New Roman"/>
          <w:i/>
          <w:iCs/>
          <w:sz w:val="28"/>
          <w:szCs w:val="28"/>
        </w:rPr>
        <w:t>at_owner</w:t>
      </w:r>
      <w:r>
        <w:rPr>
          <w:rFonts w:ascii="Times New Roman" w:hAnsi="Times New Roman" w:cs="Times New Roman"/>
          <w:sz w:val="28"/>
          <w:szCs w:val="28"/>
        </w:rPr>
        <w:t xml:space="preserve"> ссылается на таблицу user и указывает пользователя, прикрепившего файл. </w:t>
      </w:r>
    </w:p>
    <w:p w14:paraId="1113992C" w14:textId="77777777" w:rsidR="008842C7" w:rsidRDefault="004B639B">
      <w:pPr>
        <w:ind w:firstLine="709"/>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company </w:t>
      </w:r>
      <w:r>
        <w:rPr>
          <w:rFonts w:ascii="Times New Roman" w:hAnsi="Times New Roman" w:cs="Times New Roman"/>
          <w:sz w:val="28"/>
          <w:szCs w:val="28"/>
        </w:rPr>
        <w:t xml:space="preserve">используется для хранения компаний внутри системы. В качестве первичного ключа используется поле </w:t>
      </w:r>
      <w:r>
        <w:rPr>
          <w:rFonts w:ascii="Times New Roman" w:hAnsi="Times New Roman" w:cs="Times New Roman"/>
          <w:i/>
          <w:iCs/>
          <w:sz w:val="28"/>
          <w:szCs w:val="28"/>
        </w:rPr>
        <w:t>co_id</w:t>
      </w:r>
      <w:r>
        <w:rPr>
          <w:rFonts w:ascii="Times New Roman" w:hAnsi="Times New Roman" w:cs="Times New Roman"/>
          <w:sz w:val="28"/>
          <w:szCs w:val="28"/>
        </w:rPr>
        <w:t xml:space="preserve">. Внешний ключ </w:t>
      </w:r>
      <w:r>
        <w:rPr>
          <w:rFonts w:ascii="Times New Roman" w:hAnsi="Times New Roman" w:cs="Times New Roman"/>
          <w:i/>
          <w:iCs/>
          <w:sz w:val="28"/>
          <w:szCs w:val="28"/>
        </w:rPr>
        <w:t>co_owner</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user</w:t>
      </w:r>
      <w:r>
        <w:rPr>
          <w:rFonts w:ascii="Times New Roman" w:hAnsi="Times New Roman" w:cs="Times New Roman"/>
          <w:sz w:val="28"/>
          <w:szCs w:val="28"/>
        </w:rPr>
        <w:t>, тем самым указывая владельца компании.</w:t>
      </w:r>
    </w:p>
    <w:p w14:paraId="37E7E781" w14:textId="77777777" w:rsidR="008842C7" w:rsidRDefault="004B639B">
      <w:pPr>
        <w:ind w:firstLine="709"/>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role</w:t>
      </w:r>
      <w:r>
        <w:rPr>
          <w:rFonts w:ascii="Times New Roman" w:hAnsi="Times New Roman" w:cs="Times New Roman"/>
          <w:sz w:val="28"/>
          <w:szCs w:val="28"/>
        </w:rPr>
        <w:t xml:space="preserve"> используется для хранения ролей пользователей в рамках проекта. Поле </w:t>
      </w:r>
      <w:r>
        <w:rPr>
          <w:rFonts w:ascii="Times New Roman" w:hAnsi="Times New Roman" w:cs="Times New Roman"/>
          <w:i/>
          <w:iCs/>
          <w:sz w:val="28"/>
          <w:szCs w:val="28"/>
        </w:rPr>
        <w:t>ro_id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ro_project_id</w:t>
      </w:r>
      <w:r>
        <w:rPr>
          <w:rFonts w:ascii="Times New Roman" w:hAnsi="Times New Roman" w:cs="Times New Roman"/>
          <w:sz w:val="28"/>
          <w:szCs w:val="28"/>
        </w:rPr>
        <w:t xml:space="preserve"> ссылается на проект, в рамках которого используется та или иная роль. Таблица </w:t>
      </w:r>
      <w:r>
        <w:rPr>
          <w:rFonts w:ascii="Times New Roman" w:hAnsi="Times New Roman" w:cs="Times New Roman"/>
          <w:i/>
          <w:iCs/>
          <w:sz w:val="28"/>
          <w:szCs w:val="28"/>
        </w:rPr>
        <w:t>role</w:t>
      </w:r>
      <w:r>
        <w:rPr>
          <w:rFonts w:ascii="Times New Roman" w:hAnsi="Times New Roman" w:cs="Times New Roman"/>
          <w:sz w:val="28"/>
          <w:szCs w:val="28"/>
        </w:rPr>
        <w:t xml:space="preserve"> состоит в отношении многие ко многим с таблицей </w:t>
      </w:r>
      <w:r>
        <w:rPr>
          <w:rFonts w:ascii="Times New Roman" w:hAnsi="Times New Roman" w:cs="Times New Roman"/>
          <w:i/>
          <w:iCs/>
          <w:sz w:val="28"/>
          <w:szCs w:val="28"/>
        </w:rPr>
        <w:t>permission</w:t>
      </w:r>
      <w:r>
        <w:rPr>
          <w:rFonts w:ascii="Times New Roman" w:hAnsi="Times New Roman" w:cs="Times New Roman"/>
          <w:sz w:val="28"/>
          <w:szCs w:val="28"/>
        </w:rPr>
        <w:t xml:space="preserve"> и таблицей </w:t>
      </w:r>
      <w:r>
        <w:rPr>
          <w:rFonts w:ascii="Times New Roman" w:hAnsi="Times New Roman" w:cs="Times New Roman"/>
          <w:i/>
          <w:iCs/>
          <w:sz w:val="28"/>
          <w:szCs w:val="28"/>
        </w:rPr>
        <w:t>user</w:t>
      </w:r>
      <w:r>
        <w:rPr>
          <w:rFonts w:ascii="Times New Roman" w:hAnsi="Times New Roman" w:cs="Times New Roman"/>
          <w:sz w:val="28"/>
          <w:szCs w:val="28"/>
        </w:rPr>
        <w:t>.</w:t>
      </w:r>
    </w:p>
    <w:p w14:paraId="56A91462" w14:textId="77777777" w:rsidR="008842C7" w:rsidRDefault="004B639B">
      <w:pPr>
        <w:ind w:firstLine="709"/>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permission </w:t>
      </w:r>
      <w:r>
        <w:rPr>
          <w:rFonts w:ascii="Times New Roman" w:hAnsi="Times New Roman" w:cs="Times New Roman"/>
          <w:sz w:val="28"/>
          <w:szCs w:val="28"/>
        </w:rPr>
        <w:t xml:space="preserve">используется для хранения прав пользователя в рамках роли. Поле </w:t>
      </w:r>
      <w:r>
        <w:rPr>
          <w:rFonts w:ascii="Times New Roman" w:hAnsi="Times New Roman" w:cs="Times New Roman"/>
          <w:i/>
          <w:iCs/>
          <w:sz w:val="28"/>
          <w:szCs w:val="28"/>
        </w:rPr>
        <w:t>pe_id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pe_project_id</w:t>
      </w:r>
      <w:r>
        <w:rPr>
          <w:rFonts w:ascii="Times New Roman" w:hAnsi="Times New Roman" w:cs="Times New Roman"/>
          <w:sz w:val="28"/>
          <w:szCs w:val="28"/>
        </w:rPr>
        <w:t xml:space="preserve"> ссылается на проект, в рамках которого используется данный вид права. Таблица permission состоит в отношении многие ко многим с таблицей </w:t>
      </w:r>
      <w:r>
        <w:rPr>
          <w:rFonts w:ascii="Times New Roman" w:hAnsi="Times New Roman" w:cs="Times New Roman"/>
          <w:i/>
          <w:iCs/>
          <w:sz w:val="28"/>
          <w:szCs w:val="28"/>
        </w:rPr>
        <w:t>role</w:t>
      </w:r>
      <w:r>
        <w:rPr>
          <w:rFonts w:ascii="Times New Roman" w:hAnsi="Times New Roman" w:cs="Times New Roman"/>
          <w:sz w:val="28"/>
          <w:szCs w:val="28"/>
        </w:rPr>
        <w:t>.</w:t>
      </w:r>
    </w:p>
    <w:p w14:paraId="2F7FC93F" w14:textId="77777777" w:rsidR="008842C7" w:rsidRDefault="004B639B">
      <w:pPr>
        <w:ind w:firstLine="709"/>
        <w:jc w:val="both"/>
        <w:rPr>
          <w:rFonts w:ascii="Times New Roman" w:hAnsi="Times New Roman" w:cs="Times New Roman"/>
          <w:i/>
          <w:iCs/>
          <w:sz w:val="28"/>
          <w:szCs w:val="28"/>
        </w:rPr>
      </w:pPr>
      <w:r>
        <w:rPr>
          <w:rFonts w:ascii="Times New Roman" w:hAnsi="Times New Roman" w:cs="Times New Roman"/>
          <w:sz w:val="28"/>
          <w:szCs w:val="28"/>
        </w:rPr>
        <w:lastRenderedPageBreak/>
        <w:t xml:space="preserve">Таблица </w:t>
      </w:r>
      <w:r>
        <w:rPr>
          <w:rFonts w:ascii="Times New Roman" w:hAnsi="Times New Roman" w:cs="Times New Roman"/>
          <w:i/>
          <w:iCs/>
          <w:sz w:val="28"/>
          <w:szCs w:val="28"/>
        </w:rPr>
        <w:t xml:space="preserve">change_status_permission </w:t>
      </w:r>
      <w:r>
        <w:rPr>
          <w:rFonts w:ascii="Times New Roman" w:hAnsi="Times New Roman" w:cs="Times New Roman"/>
          <w:sz w:val="28"/>
          <w:szCs w:val="28"/>
        </w:rPr>
        <w:t xml:space="preserve">предназначена для хранения прав пользователей для смены статуса задачи. Поле </w:t>
      </w:r>
      <w:r>
        <w:rPr>
          <w:rFonts w:ascii="Times New Roman" w:hAnsi="Times New Roman" w:cs="Times New Roman"/>
          <w:i/>
          <w:iCs/>
          <w:sz w:val="28"/>
          <w:szCs w:val="28"/>
        </w:rPr>
        <w:t>csp_perm_id</w:t>
      </w:r>
      <w:r>
        <w:rPr>
          <w:rFonts w:ascii="Times New Roman" w:hAnsi="Times New Roman" w:cs="Times New Roman"/>
          <w:sz w:val="28"/>
          <w:szCs w:val="28"/>
        </w:rPr>
        <w:t xml:space="preserve"> (идентификатор записи из таблицы </w:t>
      </w:r>
      <w:r>
        <w:rPr>
          <w:rFonts w:ascii="Times New Roman" w:hAnsi="Times New Roman" w:cs="Times New Roman"/>
          <w:i/>
          <w:iCs/>
          <w:sz w:val="28"/>
          <w:szCs w:val="28"/>
        </w:rPr>
        <w:t>permission</w:t>
      </w:r>
      <w:r>
        <w:rPr>
          <w:rFonts w:ascii="Times New Roman" w:hAnsi="Times New Roman" w:cs="Times New Roman"/>
          <w:sz w:val="28"/>
          <w:szCs w:val="28"/>
        </w:rPr>
        <w:t xml:space="preserve">) используется в качестве первичного ключа. Внешний ключ </w:t>
      </w:r>
      <w:r>
        <w:rPr>
          <w:rFonts w:ascii="Times New Roman" w:hAnsi="Times New Roman" w:cs="Times New Roman"/>
          <w:i/>
          <w:iCs/>
          <w:sz w:val="28"/>
          <w:szCs w:val="28"/>
        </w:rPr>
        <w:t>csp_status_from</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task_status</w:t>
      </w:r>
      <w:r>
        <w:rPr>
          <w:rFonts w:ascii="Times New Roman" w:hAnsi="Times New Roman" w:cs="Times New Roman"/>
          <w:sz w:val="28"/>
          <w:szCs w:val="28"/>
        </w:rPr>
        <w:t xml:space="preserve">, тем самым указывая статус задачи в каком статусе может быть изменен. Внешний ключ </w:t>
      </w:r>
      <w:r>
        <w:rPr>
          <w:rFonts w:ascii="Times New Roman" w:hAnsi="Times New Roman" w:cs="Times New Roman"/>
          <w:i/>
          <w:iCs/>
          <w:sz w:val="28"/>
          <w:szCs w:val="28"/>
        </w:rPr>
        <w:t>csp_status_to</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task_status</w:t>
      </w:r>
      <w:r>
        <w:rPr>
          <w:rFonts w:ascii="Times New Roman" w:hAnsi="Times New Roman" w:cs="Times New Roman"/>
          <w:sz w:val="28"/>
          <w:szCs w:val="28"/>
        </w:rPr>
        <w:t>, тем самым указывая на какой статус может быть изменен статус задачи.</w:t>
      </w:r>
    </w:p>
    <w:p w14:paraId="545840F7" w14:textId="77777777" w:rsidR="008842C7" w:rsidRDefault="004B639B">
      <w:pPr>
        <w:ind w:firstLine="709"/>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logged_work </w:t>
      </w:r>
      <w:r>
        <w:rPr>
          <w:rFonts w:ascii="Times New Roman" w:hAnsi="Times New Roman" w:cs="Times New Roman"/>
          <w:sz w:val="28"/>
          <w:szCs w:val="28"/>
        </w:rPr>
        <w:t xml:space="preserve">используется для хранения отчетов о затраченном времени по конкретной задаче. Поле </w:t>
      </w:r>
      <w:r>
        <w:rPr>
          <w:rFonts w:ascii="Times New Roman" w:hAnsi="Times New Roman" w:cs="Times New Roman"/>
          <w:i/>
          <w:iCs/>
          <w:sz w:val="28"/>
          <w:szCs w:val="28"/>
        </w:rPr>
        <w:t>lw_id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lw_username</w:t>
      </w:r>
      <w:r>
        <w:rPr>
          <w:rFonts w:ascii="Times New Roman" w:hAnsi="Times New Roman" w:cs="Times New Roman"/>
          <w:sz w:val="28"/>
          <w:szCs w:val="28"/>
        </w:rPr>
        <w:t xml:space="preserve"> ссылается на таблицу user, тем самым указывая пользователя составившего отчет. </w:t>
      </w:r>
    </w:p>
    <w:p w14:paraId="58C11DB8" w14:textId="77777777" w:rsidR="008842C7" w:rsidRDefault="004B639B">
      <w:pPr>
        <w:ind w:firstLine="709"/>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task_history</w:t>
      </w:r>
      <w:r>
        <w:rPr>
          <w:rFonts w:ascii="Times New Roman" w:hAnsi="Times New Roman" w:cs="Times New Roman"/>
          <w:sz w:val="28"/>
          <w:szCs w:val="28"/>
        </w:rPr>
        <w:t xml:space="preserve"> используется для хранения истории изменения статуса задачи. Поле</w:t>
      </w:r>
      <w:r>
        <w:rPr>
          <w:rFonts w:ascii="Times New Roman" w:hAnsi="Times New Roman" w:cs="Times New Roman"/>
          <w:i/>
          <w:iCs/>
          <w:sz w:val="28"/>
          <w:szCs w:val="28"/>
        </w:rPr>
        <w:t xml:space="preserve"> th_id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th_task_id</w:t>
      </w:r>
      <w:r>
        <w:rPr>
          <w:rFonts w:ascii="Times New Roman" w:hAnsi="Times New Roman" w:cs="Times New Roman"/>
          <w:sz w:val="28"/>
          <w:szCs w:val="28"/>
        </w:rPr>
        <w:t xml:space="preserve"> ссылается на таблицу task, тем самым указывая задачу. Внешний ключ </w:t>
      </w:r>
      <w:r>
        <w:rPr>
          <w:rFonts w:ascii="Times New Roman" w:hAnsi="Times New Roman" w:cs="Times New Roman"/>
          <w:i/>
          <w:iCs/>
          <w:sz w:val="28"/>
          <w:szCs w:val="28"/>
        </w:rPr>
        <w:t>th_username</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user</w:t>
      </w:r>
      <w:r>
        <w:rPr>
          <w:rFonts w:ascii="Times New Roman" w:hAnsi="Times New Roman" w:cs="Times New Roman"/>
          <w:sz w:val="28"/>
          <w:szCs w:val="28"/>
        </w:rPr>
        <w:t xml:space="preserve"> и указывает пользователя, который внес изменения в статус задачи. Внешний ключ </w:t>
      </w:r>
      <w:r>
        <w:rPr>
          <w:rFonts w:ascii="Times New Roman" w:hAnsi="Times New Roman" w:cs="Times New Roman"/>
          <w:i/>
          <w:iCs/>
          <w:sz w:val="28"/>
          <w:szCs w:val="28"/>
        </w:rPr>
        <w:t>th_task_status</w:t>
      </w:r>
      <w:r>
        <w:rPr>
          <w:rFonts w:ascii="Times New Roman" w:hAnsi="Times New Roman" w:cs="Times New Roman"/>
          <w:sz w:val="28"/>
          <w:szCs w:val="28"/>
        </w:rPr>
        <w:t xml:space="preserve"> указывает новый статус задачи.</w:t>
      </w:r>
    </w:p>
    <w:p w14:paraId="039DFB75" w14:textId="77777777" w:rsidR="008842C7" w:rsidRDefault="008842C7">
      <w:pPr>
        <w:ind w:firstLine="709"/>
        <w:jc w:val="both"/>
        <w:rPr>
          <w:rFonts w:ascii="Times New Roman" w:hAnsi="Times New Roman" w:cs="Times New Roman"/>
          <w:sz w:val="28"/>
          <w:szCs w:val="28"/>
        </w:rPr>
      </w:pPr>
    </w:p>
    <w:p w14:paraId="5EC46249" w14:textId="77777777" w:rsidR="008842C7" w:rsidRDefault="004B639B">
      <w:pPr>
        <w:ind w:firstLine="709"/>
        <w:jc w:val="both"/>
      </w:pPr>
      <w:r>
        <w:rPr>
          <w:rFonts w:ascii="Times New Roman" w:hAnsi="Times New Roman" w:cs="Times New Roman"/>
          <w:b/>
          <w:bCs/>
          <w:sz w:val="28"/>
          <w:szCs w:val="28"/>
        </w:rPr>
        <w:t>2.3</w:t>
      </w:r>
      <w:r>
        <w:rPr>
          <w:rFonts w:ascii="Times New Roman" w:hAnsi="Times New Roman" w:cs="Times New Roman"/>
          <w:sz w:val="28"/>
          <w:szCs w:val="28"/>
        </w:rPr>
        <w:t xml:space="preserve"> Инфраструктура приложения</w:t>
      </w:r>
    </w:p>
    <w:p w14:paraId="2EFB7FDC" w14:textId="77777777" w:rsidR="008842C7" w:rsidRDefault="008842C7">
      <w:pPr>
        <w:ind w:firstLine="709"/>
        <w:jc w:val="both"/>
        <w:rPr>
          <w:rFonts w:ascii="Times New Roman" w:hAnsi="Times New Roman" w:cs="Times New Roman"/>
          <w:sz w:val="28"/>
          <w:szCs w:val="28"/>
        </w:rPr>
      </w:pPr>
    </w:p>
    <w:p w14:paraId="0164DFA3" w14:textId="77777777" w:rsidR="008842C7" w:rsidRDefault="004B639B">
      <w:pPr>
        <w:ind w:firstLine="709"/>
        <w:jc w:val="both"/>
      </w:pPr>
      <w:r>
        <w:rPr>
          <w:rFonts w:ascii="Times New Roman" w:hAnsi="Times New Roman" w:cs="Times New Roman"/>
          <w:sz w:val="28"/>
          <w:szCs w:val="28"/>
        </w:rPr>
        <w:t xml:space="preserve">В приложении Г представлена диаграмма развертывания разрабатываемого программного </w:t>
      </w:r>
      <w:commentRangeStart w:id="45"/>
      <w:commentRangeStart w:id="46"/>
      <w:r>
        <w:rPr>
          <w:rFonts w:ascii="Times New Roman" w:hAnsi="Times New Roman" w:cs="Times New Roman"/>
          <w:sz w:val="28"/>
          <w:szCs w:val="28"/>
        </w:rPr>
        <w:t>средства</w:t>
      </w:r>
      <w:commentRangeEnd w:id="45"/>
      <w:r>
        <w:commentReference w:id="45"/>
      </w:r>
      <w:commentRangeEnd w:id="46"/>
      <w:r w:rsidR="00635085">
        <w:rPr>
          <w:rStyle w:val="a3"/>
          <w:rFonts w:cs="Mangal"/>
        </w:rPr>
        <w:commentReference w:id="46"/>
      </w:r>
      <w:r>
        <w:rPr>
          <w:rFonts w:ascii="Times New Roman" w:hAnsi="Times New Roman" w:cs="Times New Roman"/>
          <w:sz w:val="28"/>
          <w:szCs w:val="28"/>
        </w:rPr>
        <w:t xml:space="preserve">. </w:t>
      </w:r>
    </w:p>
    <w:p w14:paraId="15E412FC" w14:textId="77777777" w:rsidR="008842C7" w:rsidRDefault="004B639B">
      <w:pPr>
        <w:ind w:firstLine="709"/>
        <w:jc w:val="both"/>
      </w:pPr>
      <w:r>
        <w:rPr>
          <w:rFonts w:ascii="Times New Roman" w:hAnsi="Times New Roman" w:cs="Times New Roman"/>
          <w:sz w:val="28"/>
          <w:szCs w:val="28"/>
        </w:rPr>
        <w:t>Для работы приложения со стороны веб-сайта (клиент приложения) необходимо устройство с установленным веб-браузером. На серверной части приложения необходимы: контейнер сервлетов Tomcat, платформа Java SE Runtime Environment а так же СУБД MySQL.</w:t>
      </w:r>
    </w:p>
    <w:p w14:paraId="69B90BD0" w14:textId="77777777" w:rsidR="008842C7" w:rsidRDefault="004B639B">
      <w:pPr>
        <w:ind w:firstLine="709"/>
        <w:jc w:val="both"/>
      </w:pPr>
      <w:r>
        <w:rPr>
          <w:rFonts w:ascii="Times New Roman" w:hAnsi="Times New Roman" w:cs="Times New Roman"/>
          <w:sz w:val="28"/>
          <w:szCs w:val="28"/>
        </w:rPr>
        <w:t>В данной главе была спроектирована структура программного средства и схема базы данных разрабатываемой системы. Были рассмотрены ключевые таблицы в схеме и установлены связи между ними.</w:t>
      </w:r>
    </w:p>
    <w:p w14:paraId="7B070DBA" w14:textId="77777777" w:rsidR="008842C7" w:rsidRDefault="008842C7">
      <w:pPr>
        <w:ind w:firstLine="709"/>
        <w:jc w:val="both"/>
        <w:rPr>
          <w:rFonts w:ascii="Times New Roman" w:hAnsi="Times New Roman" w:cs="Times New Roman"/>
          <w:sz w:val="28"/>
          <w:szCs w:val="28"/>
        </w:rPr>
      </w:pPr>
    </w:p>
    <w:p w14:paraId="58A694F3" w14:textId="77777777" w:rsidR="008842C7" w:rsidRDefault="008842C7">
      <w:pPr>
        <w:ind w:firstLine="709"/>
        <w:jc w:val="both"/>
        <w:rPr>
          <w:rFonts w:ascii="Times New Roman" w:hAnsi="Times New Roman" w:cs="Times New Roman"/>
          <w:sz w:val="28"/>
          <w:szCs w:val="28"/>
        </w:rPr>
      </w:pPr>
    </w:p>
    <w:p w14:paraId="09AD1C33" w14:textId="77777777" w:rsidR="008842C7" w:rsidRDefault="008842C7">
      <w:pPr>
        <w:ind w:firstLine="709"/>
        <w:jc w:val="both"/>
        <w:rPr>
          <w:rFonts w:ascii="Times New Roman" w:hAnsi="Times New Roman" w:cs="Times New Roman"/>
          <w:sz w:val="28"/>
          <w:szCs w:val="28"/>
        </w:rPr>
      </w:pPr>
    </w:p>
    <w:p w14:paraId="511F95E9" w14:textId="77777777" w:rsidR="008842C7" w:rsidRDefault="008842C7">
      <w:pPr>
        <w:ind w:firstLine="709"/>
        <w:jc w:val="both"/>
        <w:rPr>
          <w:rFonts w:ascii="Times New Roman" w:hAnsi="Times New Roman" w:cs="Times New Roman"/>
          <w:sz w:val="28"/>
          <w:szCs w:val="28"/>
        </w:rPr>
      </w:pPr>
    </w:p>
    <w:p w14:paraId="43C6ED20"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ab/>
      </w:r>
    </w:p>
    <w:p w14:paraId="4183CA87" w14:textId="77777777" w:rsidR="008842C7" w:rsidRDefault="008842C7">
      <w:pPr>
        <w:ind w:firstLine="709"/>
        <w:jc w:val="both"/>
        <w:rPr>
          <w:rFonts w:ascii="Times New Roman" w:hAnsi="Times New Roman" w:cs="Times New Roman"/>
          <w:sz w:val="28"/>
          <w:szCs w:val="28"/>
        </w:rPr>
      </w:pPr>
    </w:p>
    <w:p w14:paraId="77FD7814" w14:textId="77777777" w:rsidR="008842C7" w:rsidRDefault="004B639B">
      <w:pPr>
        <w:spacing w:after="200"/>
        <w:ind w:firstLine="709"/>
        <w:rPr>
          <w:rFonts w:ascii="Times New Roman" w:hAnsi="Times New Roman" w:cs="Times New Roman"/>
          <w:sz w:val="28"/>
          <w:szCs w:val="28"/>
        </w:rPr>
      </w:pPr>
      <w:r>
        <w:br w:type="page"/>
      </w:r>
    </w:p>
    <w:p w14:paraId="51F48BB4" w14:textId="77777777" w:rsidR="008842C7" w:rsidRDefault="004B639B">
      <w:pPr>
        <w:pStyle w:val="1"/>
        <w:jc w:val="center"/>
        <w:rPr>
          <w:rFonts w:ascii="Times New Roman" w:hAnsi="Times New Roman" w:cs="Times New Roman"/>
          <w:b w:val="0"/>
          <w:color w:val="00000A"/>
          <w:szCs w:val="28"/>
        </w:rPr>
      </w:pPr>
      <w:bookmarkStart w:id="48" w:name="_Toc479962009"/>
      <w:bookmarkEnd w:id="48"/>
      <w:r>
        <w:rPr>
          <w:rFonts w:ascii="Times New Roman" w:hAnsi="Times New Roman" w:cs="Times New Roman"/>
          <w:b w:val="0"/>
          <w:color w:val="00000A"/>
          <w:szCs w:val="28"/>
        </w:rPr>
        <w:lastRenderedPageBreak/>
        <w:t>ЗАКЛЮЧЕНИЕ</w:t>
      </w:r>
    </w:p>
    <w:p w14:paraId="2DA05CB9" w14:textId="77777777" w:rsidR="008842C7" w:rsidRDefault="008842C7">
      <w:pPr>
        <w:ind w:firstLine="709"/>
        <w:jc w:val="both"/>
        <w:rPr>
          <w:rFonts w:ascii="Times New Roman" w:hAnsi="Times New Roman" w:cs="Times New Roman"/>
          <w:sz w:val="28"/>
          <w:szCs w:val="28"/>
        </w:rPr>
      </w:pPr>
    </w:p>
    <w:p w14:paraId="7C11E0FF"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В ходе работы над дипломным проектом было реализовано веб-приложение состоящее из веб-сайта и веб-сервиса. Был реализован следующий функционал:</w:t>
      </w:r>
    </w:p>
    <w:p w14:paraId="54F194E4"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организация ведения проектов с использованием доски </w:t>
      </w:r>
      <w:r>
        <w:rPr>
          <w:rFonts w:ascii="Times New Roman" w:hAnsi="Times New Roman" w:cs="Times New Roman"/>
          <w:sz w:val="28"/>
          <w:szCs w:val="28"/>
        </w:rPr>
        <w:t>Kanban</w:t>
      </w:r>
      <w:r>
        <w:rPr>
          <w:rFonts w:ascii="Times New Roman" w:hAnsi="Times New Roman" w:cs="Times New Roman"/>
          <w:sz w:val="28"/>
          <w:szCs w:val="28"/>
          <w:lang w:val="ru-RU"/>
        </w:rPr>
        <w:t>;</w:t>
      </w:r>
    </w:p>
    <w:p w14:paraId="52E9CB37"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построение отчетов о затраченном времени;</w:t>
      </w:r>
    </w:p>
    <w:p w14:paraId="6E25D565"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поиск задач;</w:t>
      </w:r>
    </w:p>
    <w:p w14:paraId="3C786A6B" w14:textId="77777777" w:rsidR="008842C7" w:rsidRDefault="004B639B">
      <w:pPr>
        <w:pStyle w:val="af0"/>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создание проектов, ролей, управление списком пользователей.</w:t>
      </w:r>
    </w:p>
    <w:p w14:paraId="729765E8"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 xml:space="preserve">Серверная часть разработанной системы реализована на языке </w:t>
      </w:r>
      <w:r>
        <w:rPr>
          <w:rFonts w:ascii="Times New Roman" w:hAnsi="Times New Roman" w:cs="Times New Roman"/>
          <w:sz w:val="28"/>
          <w:szCs w:val="28"/>
          <w:lang w:val="en-US"/>
        </w:rPr>
        <w:t>Java</w:t>
      </w:r>
      <w:r>
        <w:rPr>
          <w:rFonts w:ascii="Times New Roman" w:hAnsi="Times New Roman" w:cs="Times New Roman"/>
          <w:sz w:val="28"/>
          <w:szCs w:val="28"/>
        </w:rPr>
        <w:t xml:space="preserve">, с использованием фреймворка </w:t>
      </w:r>
      <w:r>
        <w:rPr>
          <w:rFonts w:ascii="Times New Roman" w:hAnsi="Times New Roman" w:cs="Times New Roman"/>
          <w:sz w:val="28"/>
          <w:szCs w:val="28"/>
          <w:lang w:val="en-US"/>
        </w:rPr>
        <w:t>Spring</w:t>
      </w:r>
      <w:r>
        <w:rPr>
          <w:rFonts w:ascii="Times New Roman" w:hAnsi="Times New Roman" w:cs="Times New Roman"/>
          <w:sz w:val="28"/>
          <w:szCs w:val="28"/>
        </w:rPr>
        <w:t xml:space="preserve">. Клиентская часть написана с использованием фреймворка </w:t>
      </w:r>
      <w:r>
        <w:rPr>
          <w:rFonts w:ascii="Times New Roman" w:hAnsi="Times New Roman" w:cs="Times New Roman"/>
          <w:sz w:val="28"/>
          <w:szCs w:val="28"/>
          <w:lang w:val="en-US"/>
        </w:rPr>
        <w:t>Angular</w:t>
      </w:r>
      <w:r>
        <w:rPr>
          <w:rFonts w:ascii="Times New Roman" w:hAnsi="Times New Roman" w:cs="Times New Roman"/>
          <w:sz w:val="28"/>
          <w:szCs w:val="28"/>
        </w:rPr>
        <w:t xml:space="preserve"> на языке </w:t>
      </w:r>
      <w:r>
        <w:rPr>
          <w:rFonts w:ascii="Times New Roman" w:hAnsi="Times New Roman" w:cs="Times New Roman"/>
          <w:sz w:val="28"/>
          <w:szCs w:val="28"/>
          <w:lang w:val="en-US"/>
        </w:rPr>
        <w:t>JavaScript</w:t>
      </w:r>
      <w:r>
        <w:rPr>
          <w:rFonts w:ascii="Times New Roman" w:hAnsi="Times New Roman" w:cs="Times New Roman"/>
          <w:sz w:val="28"/>
          <w:szCs w:val="28"/>
        </w:rPr>
        <w:t xml:space="preserve">. В качестве СУБД использовалась </w:t>
      </w:r>
      <w:r>
        <w:rPr>
          <w:rFonts w:ascii="Times New Roman" w:hAnsi="Times New Roman" w:cs="Times New Roman"/>
          <w:sz w:val="28"/>
          <w:szCs w:val="28"/>
          <w:lang w:val="en-US"/>
        </w:rPr>
        <w:t>MySQL</w:t>
      </w:r>
      <w:r>
        <w:rPr>
          <w:rFonts w:ascii="Times New Roman" w:hAnsi="Times New Roman" w:cs="Times New Roman"/>
          <w:sz w:val="28"/>
          <w:szCs w:val="28"/>
        </w:rPr>
        <w:t>.</w:t>
      </w:r>
    </w:p>
    <w:p w14:paraId="352D69B9"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дипломного проекта была проведена структурная декомпозиция, в ходе которой были выделены компоненты: модуль </w:t>
      </w:r>
      <w:r>
        <w:rPr>
          <w:rFonts w:ascii="Times New Roman" w:hAnsi="Times New Roman" w:cs="Times New Roman"/>
          <w:sz w:val="28"/>
          <w:szCs w:val="28"/>
          <w:lang w:val="en-US"/>
        </w:rPr>
        <w:t>API</w:t>
      </w:r>
      <w:r>
        <w:rPr>
          <w:rFonts w:ascii="Times New Roman" w:hAnsi="Times New Roman" w:cs="Times New Roman"/>
          <w:sz w:val="28"/>
          <w:szCs w:val="28"/>
        </w:rPr>
        <w:t xml:space="preserve"> веб-сервиса, модуль аутентификации, модуль отправки уведомлений, модуль построения отчетов, модуль маршрутизации фреймворка </w:t>
      </w:r>
      <w:r>
        <w:rPr>
          <w:rFonts w:ascii="Times New Roman" w:hAnsi="Times New Roman" w:cs="Times New Roman"/>
          <w:sz w:val="28"/>
          <w:szCs w:val="28"/>
          <w:lang w:val="en-US"/>
        </w:rPr>
        <w:t>Spring</w:t>
      </w:r>
      <w:r>
        <w:rPr>
          <w:rFonts w:ascii="Times New Roman" w:hAnsi="Times New Roman" w:cs="Times New Roman"/>
          <w:sz w:val="28"/>
          <w:szCs w:val="28"/>
        </w:rPr>
        <w:t xml:space="preserve">, модуль управления задачами, модуль администрирования и авторизации, модуль доступа к данным, база данных веб-сервиса, модуль рендеринга </w:t>
      </w:r>
      <w:r>
        <w:rPr>
          <w:rFonts w:ascii="Times New Roman" w:hAnsi="Times New Roman" w:cs="Times New Roman"/>
          <w:sz w:val="28"/>
          <w:szCs w:val="28"/>
          <w:lang w:val="en-US"/>
        </w:rPr>
        <w:t>html</w:t>
      </w:r>
      <w:r>
        <w:rPr>
          <w:rFonts w:ascii="Times New Roman" w:hAnsi="Times New Roman" w:cs="Times New Roman"/>
          <w:sz w:val="28"/>
          <w:szCs w:val="28"/>
        </w:rPr>
        <w:t xml:space="preserve">-страниц, модуль взаимодействия с веб-сервисом, фреймворк </w:t>
      </w:r>
      <w:r>
        <w:rPr>
          <w:rFonts w:ascii="Times New Roman" w:hAnsi="Times New Roman" w:cs="Times New Roman"/>
          <w:sz w:val="28"/>
          <w:szCs w:val="28"/>
          <w:lang w:val="en-US"/>
        </w:rPr>
        <w:t>Angular</w:t>
      </w:r>
      <w:r>
        <w:rPr>
          <w:rFonts w:ascii="Times New Roman" w:hAnsi="Times New Roman" w:cs="Times New Roman"/>
          <w:sz w:val="28"/>
          <w:szCs w:val="28"/>
        </w:rPr>
        <w:t>. Так же была спроектирована база данных.</w:t>
      </w:r>
    </w:p>
    <w:p w14:paraId="2A3D9C2D" w14:textId="77777777" w:rsidR="008842C7" w:rsidRDefault="004B639B">
      <w:pPr>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14:paraId="189D2625" w14:textId="77777777" w:rsidR="008842C7" w:rsidRDefault="004B639B">
      <w:pPr>
        <w:rPr>
          <w:sz w:val="28"/>
          <w:szCs w:val="28"/>
        </w:rPr>
      </w:pPr>
      <w:r>
        <w:br w:type="page"/>
      </w:r>
    </w:p>
    <w:p w14:paraId="5FCD0AF8" w14:textId="77777777" w:rsidR="008842C7" w:rsidRDefault="004B639B">
      <w:pPr>
        <w:pStyle w:val="1"/>
        <w:jc w:val="center"/>
        <w:rPr>
          <w:rFonts w:ascii="Times New Roman" w:hAnsi="Times New Roman" w:cs="Times New Roman"/>
          <w:b w:val="0"/>
          <w:color w:val="00000A"/>
          <w:szCs w:val="28"/>
        </w:rPr>
      </w:pPr>
      <w:bookmarkStart w:id="49" w:name="_Toc479962010"/>
      <w:bookmarkEnd w:id="49"/>
      <w:r>
        <w:rPr>
          <w:rFonts w:ascii="Times New Roman" w:hAnsi="Times New Roman" w:cs="Times New Roman"/>
          <w:b w:val="0"/>
          <w:color w:val="00000A"/>
          <w:szCs w:val="28"/>
        </w:rPr>
        <w:lastRenderedPageBreak/>
        <w:t>СПИСОК ИСПОЛЬЗОВАННЫХ ИСТОЧНИКОВ</w:t>
      </w:r>
    </w:p>
    <w:p w14:paraId="582AA867" w14:textId="77777777" w:rsidR="008842C7" w:rsidRDefault="008842C7">
      <w:pPr>
        <w:ind w:firstLine="709"/>
        <w:jc w:val="center"/>
        <w:rPr>
          <w:rFonts w:ascii="Times New Roman" w:hAnsi="Times New Roman" w:cs="Times New Roman"/>
          <w:sz w:val="28"/>
          <w:szCs w:val="28"/>
        </w:rPr>
      </w:pPr>
    </w:p>
    <w:p w14:paraId="778B6F3A" w14:textId="77777777" w:rsidR="008842C7" w:rsidRPr="0032030B" w:rsidRDefault="004B639B">
      <w:pPr>
        <w:pStyle w:val="af0"/>
        <w:widowControl w:val="0"/>
        <w:numPr>
          <w:ilvl w:val="0"/>
          <w:numId w:val="2"/>
        </w:numPr>
        <w:spacing w:after="0" w:line="240" w:lineRule="auto"/>
        <w:jc w:val="both"/>
        <w:rPr>
          <w:lang w:val="ru-RU"/>
        </w:rPr>
      </w:pPr>
      <w:r>
        <w:rPr>
          <w:rFonts w:ascii="Times New Roman" w:hAnsi="Times New Roman" w:cs="Times New Roman"/>
          <w:sz w:val="28"/>
          <w:szCs w:val="28"/>
          <w:lang w:val="ru-RU"/>
        </w:rPr>
        <w:t xml:space="preserve">Что такое </w:t>
      </w:r>
      <w:r>
        <w:rPr>
          <w:rFonts w:ascii="Times New Roman" w:hAnsi="Times New Roman" w:cs="Times New Roman"/>
          <w:sz w:val="28"/>
          <w:szCs w:val="28"/>
        </w:rPr>
        <w:t>SPA</w:t>
      </w:r>
      <w:r>
        <w:rPr>
          <w:rFonts w:ascii="Times New Roman" w:hAnsi="Times New Roman" w:cs="Times New Roman"/>
          <w:sz w:val="28"/>
          <w:szCs w:val="28"/>
          <w:lang w:val="ru-RU"/>
        </w:rPr>
        <w:t xml:space="preserve"> [Электронный ресурс]. – 2017. – Режим доступа: </w:t>
      </w:r>
      <w:hyperlink r:id="rId16">
        <w:r>
          <w:rPr>
            <w:rStyle w:val="InternetLink"/>
            <w:rFonts w:ascii="Times New Roman" w:hAnsi="Times New Roman" w:cs="Times New Roman"/>
            <w:vanish/>
            <w:webHidden/>
            <w:color w:val="00000A"/>
            <w:sz w:val="28"/>
            <w:szCs w:val="28"/>
            <w:u w:val="none"/>
          </w:rPr>
          <w:t>http</w:t>
        </w:r>
        <w:r>
          <w:rPr>
            <w:rStyle w:val="InternetLink"/>
            <w:rFonts w:ascii="Times New Roman" w:hAnsi="Times New Roman" w:cs="Times New Roman"/>
            <w:color w:val="00000A"/>
            <w:sz w:val="28"/>
            <w:szCs w:val="28"/>
            <w:u w:val="none"/>
            <w:lang w:val="ru-RU"/>
          </w:rPr>
          <w:t>://</w:t>
        </w:r>
        <w:r>
          <w:rPr>
            <w:rStyle w:val="InternetLink"/>
            <w:rFonts w:ascii="Times New Roman" w:hAnsi="Times New Roman" w:cs="Times New Roman"/>
            <w:color w:val="00000A"/>
            <w:sz w:val="28"/>
            <w:szCs w:val="28"/>
            <w:u w:val="none"/>
          </w:rPr>
          <w:t>www</w:t>
        </w:r>
        <w:r>
          <w:rPr>
            <w:rStyle w:val="InternetLink"/>
            <w:rFonts w:ascii="Times New Roman" w:hAnsi="Times New Roman" w:cs="Times New Roman"/>
            <w:color w:val="00000A"/>
            <w:sz w:val="28"/>
            <w:szCs w:val="28"/>
            <w:u w:val="none"/>
            <w:lang w:val="ru-RU"/>
          </w:rPr>
          <w:t>.</w:t>
        </w:r>
        <w:r>
          <w:rPr>
            <w:rStyle w:val="InternetLink"/>
            <w:rFonts w:ascii="Times New Roman" w:hAnsi="Times New Roman" w:cs="Times New Roman"/>
            <w:color w:val="00000A"/>
            <w:sz w:val="28"/>
            <w:szCs w:val="28"/>
            <w:u w:val="none"/>
          </w:rPr>
          <w:t>codenet</w:t>
        </w:r>
        <w:r>
          <w:rPr>
            <w:rStyle w:val="InternetLink"/>
            <w:rFonts w:ascii="Times New Roman" w:hAnsi="Times New Roman" w:cs="Times New Roman"/>
            <w:color w:val="00000A"/>
            <w:sz w:val="28"/>
            <w:szCs w:val="28"/>
            <w:u w:val="none"/>
            <w:lang w:val="ru-RU"/>
          </w:rPr>
          <w:t>.</w:t>
        </w:r>
        <w:r>
          <w:rPr>
            <w:rStyle w:val="InternetLink"/>
            <w:rFonts w:ascii="Times New Roman" w:hAnsi="Times New Roman" w:cs="Times New Roman"/>
            <w:color w:val="00000A"/>
            <w:sz w:val="28"/>
            <w:szCs w:val="28"/>
            <w:u w:val="none"/>
          </w:rPr>
          <w:t>ru</w:t>
        </w:r>
        <w:r>
          <w:rPr>
            <w:rStyle w:val="InternetLink"/>
            <w:rFonts w:ascii="Times New Roman" w:hAnsi="Times New Roman" w:cs="Times New Roman"/>
            <w:color w:val="00000A"/>
            <w:sz w:val="28"/>
            <w:szCs w:val="28"/>
            <w:u w:val="none"/>
            <w:lang w:val="ru-RU"/>
          </w:rPr>
          <w:t>/</w:t>
        </w:r>
        <w:r>
          <w:rPr>
            <w:rStyle w:val="InternetLink"/>
            <w:rFonts w:ascii="Times New Roman" w:hAnsi="Times New Roman" w:cs="Times New Roman"/>
            <w:color w:val="00000A"/>
            <w:sz w:val="28"/>
            <w:szCs w:val="28"/>
            <w:u w:val="none"/>
          </w:rPr>
          <w:t>webmast</w:t>
        </w:r>
        <w:r>
          <w:rPr>
            <w:rStyle w:val="InternetLink"/>
            <w:rFonts w:ascii="Times New Roman" w:hAnsi="Times New Roman" w:cs="Times New Roman"/>
            <w:color w:val="00000A"/>
            <w:sz w:val="28"/>
            <w:szCs w:val="28"/>
            <w:u w:val="none"/>
            <w:lang w:val="ru-RU"/>
          </w:rPr>
          <w:t>/</w:t>
        </w:r>
        <w:r>
          <w:rPr>
            <w:rStyle w:val="InternetLink"/>
            <w:rFonts w:ascii="Times New Roman" w:hAnsi="Times New Roman" w:cs="Times New Roman"/>
            <w:color w:val="00000A"/>
            <w:sz w:val="28"/>
            <w:szCs w:val="28"/>
            <w:u w:val="none"/>
          </w:rPr>
          <w:t>js</w:t>
        </w:r>
        <w:r>
          <w:rPr>
            <w:rStyle w:val="InternetLink"/>
            <w:rFonts w:ascii="Times New Roman" w:hAnsi="Times New Roman" w:cs="Times New Roman"/>
            <w:color w:val="00000A"/>
            <w:sz w:val="28"/>
            <w:szCs w:val="28"/>
            <w:u w:val="none"/>
            <w:lang w:val="ru-RU"/>
          </w:rPr>
          <w:t>/</w:t>
        </w:r>
        <w:r>
          <w:rPr>
            <w:rStyle w:val="InternetLink"/>
            <w:rFonts w:ascii="Times New Roman" w:hAnsi="Times New Roman" w:cs="Times New Roman"/>
            <w:color w:val="00000A"/>
            <w:sz w:val="28"/>
            <w:szCs w:val="28"/>
            <w:u w:val="none"/>
          </w:rPr>
          <w:t>spa</w:t>
        </w:r>
        <w:r>
          <w:rPr>
            <w:rStyle w:val="InternetLink"/>
            <w:rFonts w:ascii="Times New Roman" w:hAnsi="Times New Roman" w:cs="Times New Roman"/>
            <w:color w:val="00000A"/>
            <w:sz w:val="28"/>
            <w:szCs w:val="28"/>
            <w:u w:val="none"/>
            <w:lang w:val="ru-RU"/>
          </w:rPr>
          <w:t>/</w:t>
        </w:r>
      </w:hyperlink>
      <w:r>
        <w:rPr>
          <w:rFonts w:ascii="Times New Roman" w:hAnsi="Times New Roman" w:cs="Times New Roman"/>
          <w:sz w:val="28"/>
          <w:szCs w:val="28"/>
          <w:lang w:val="ru-RU"/>
        </w:rPr>
        <w:t>.</w:t>
      </w:r>
    </w:p>
    <w:p w14:paraId="3B36EEEB" w14:textId="77777777" w:rsidR="008842C7" w:rsidRPr="0032030B" w:rsidRDefault="004B639B">
      <w:pPr>
        <w:pStyle w:val="af0"/>
        <w:widowControl w:val="0"/>
        <w:numPr>
          <w:ilvl w:val="0"/>
          <w:numId w:val="2"/>
        </w:numPr>
        <w:spacing w:after="0" w:line="240" w:lineRule="auto"/>
        <w:jc w:val="both"/>
        <w:rPr>
          <w:lang w:val="ru-RU"/>
        </w:rPr>
      </w:pPr>
      <w:r>
        <w:rPr>
          <w:rFonts w:ascii="Times New Roman" w:hAnsi="Times New Roman" w:cs="Times New Roman"/>
          <w:sz w:val="28"/>
          <w:szCs w:val="28"/>
          <w:lang w:eastAsia="ja-JP"/>
        </w:rPr>
        <w:t>AngularJS</w:t>
      </w:r>
      <w:r>
        <w:rPr>
          <w:rFonts w:ascii="Times New Roman" w:hAnsi="Times New Roman" w:cs="Times New Roman"/>
          <w:sz w:val="28"/>
          <w:szCs w:val="28"/>
          <w:lang w:val="ru-RU" w:eastAsia="ja-JP"/>
        </w:rPr>
        <w:t xml:space="preserve"> [Электронный ресурс]. – 2017. – Режим доступа: </w:t>
      </w:r>
      <w:hyperlink r:id="rId17">
        <w:r>
          <w:rPr>
            <w:rStyle w:val="InternetLink"/>
            <w:rFonts w:ascii="Times New Roman" w:hAnsi="Times New Roman" w:cs="Times New Roman"/>
            <w:vanish/>
            <w:webHidden/>
            <w:color w:val="00000A"/>
            <w:sz w:val="28"/>
            <w:szCs w:val="28"/>
            <w:u w:val="none"/>
            <w:lang w:val="ru-RU" w:eastAsia="ja-JP"/>
          </w:rPr>
          <w:t>https://ru.wikipedia.org/wiki/AngularJS</w:t>
        </w:r>
      </w:hyperlink>
      <w:r>
        <w:rPr>
          <w:rFonts w:ascii="Times New Roman" w:hAnsi="Times New Roman" w:cs="Times New Roman"/>
          <w:sz w:val="28"/>
          <w:szCs w:val="28"/>
          <w:lang w:val="ru-RU" w:eastAsia="ja-JP"/>
        </w:rPr>
        <w:t>.</w:t>
      </w:r>
    </w:p>
    <w:p w14:paraId="4578881C" w14:textId="77777777" w:rsidR="008842C7" w:rsidRDefault="004B639B">
      <w:pPr>
        <w:pStyle w:val="af0"/>
        <w:widowControl w:val="0"/>
        <w:numPr>
          <w:ilvl w:val="0"/>
          <w:numId w:val="2"/>
        </w:numPr>
        <w:spacing w:after="0" w:line="240" w:lineRule="auto"/>
        <w:jc w:val="both"/>
        <w:rPr>
          <w:rFonts w:ascii="Times New Roman" w:hAnsi="Times New Roman" w:cs="Times New Roman"/>
          <w:sz w:val="28"/>
          <w:szCs w:val="28"/>
          <w:lang w:val="ru-RU" w:eastAsia="ja-JP"/>
        </w:rPr>
      </w:pPr>
      <w:r>
        <w:rPr>
          <w:rFonts w:ascii="Times New Roman" w:hAnsi="Times New Roman" w:cs="Times New Roman"/>
          <w:sz w:val="28"/>
          <w:szCs w:val="28"/>
          <w:lang w:val="ru-RU" w:eastAsia="ja-JP"/>
        </w:rPr>
        <w:t xml:space="preserve">Краткое руководство по </w:t>
      </w:r>
      <w:r>
        <w:rPr>
          <w:rFonts w:ascii="Times New Roman" w:hAnsi="Times New Roman" w:cs="Times New Roman"/>
          <w:sz w:val="28"/>
          <w:szCs w:val="28"/>
          <w:lang w:eastAsia="ja-JP"/>
        </w:rPr>
        <w:t>ReactJS</w:t>
      </w:r>
      <w:r>
        <w:rPr>
          <w:rFonts w:ascii="Times New Roman" w:hAnsi="Times New Roman" w:cs="Times New Roman"/>
          <w:sz w:val="28"/>
          <w:szCs w:val="28"/>
          <w:lang w:val="ru-RU" w:eastAsia="ja-JP"/>
        </w:rPr>
        <w:t xml:space="preserve"> [Электронный ресурс]. – 2017. – Режим доступа: https://habrahabr.ru/post/248799/.</w:t>
      </w:r>
    </w:p>
    <w:p w14:paraId="3C0A72BD" w14:textId="77777777" w:rsidR="008842C7" w:rsidRPr="0032030B" w:rsidRDefault="004B639B">
      <w:pPr>
        <w:pStyle w:val="af0"/>
        <w:widowControl w:val="0"/>
        <w:numPr>
          <w:ilvl w:val="0"/>
          <w:numId w:val="2"/>
        </w:numPr>
        <w:spacing w:after="0" w:line="240" w:lineRule="auto"/>
        <w:jc w:val="both"/>
        <w:rPr>
          <w:lang w:val="ru-RU"/>
        </w:rPr>
      </w:pPr>
      <w:r>
        <w:rPr>
          <w:rFonts w:ascii="Times New Roman" w:hAnsi="Times New Roman" w:cs="Times New Roman"/>
          <w:sz w:val="28"/>
          <w:szCs w:val="28"/>
          <w:lang w:val="ru-RU" w:eastAsia="ja-JP"/>
        </w:rPr>
        <w:t xml:space="preserve">Технологии </w:t>
      </w:r>
      <w:r>
        <w:rPr>
          <w:rFonts w:ascii="Times New Roman" w:hAnsi="Times New Roman" w:cs="Times New Roman"/>
          <w:sz w:val="28"/>
          <w:szCs w:val="28"/>
          <w:lang w:eastAsia="ja-JP"/>
        </w:rPr>
        <w:t>Java</w:t>
      </w:r>
      <w:r>
        <w:rPr>
          <w:rFonts w:ascii="Times New Roman" w:hAnsi="Times New Roman" w:cs="Times New Roman"/>
          <w:sz w:val="28"/>
          <w:szCs w:val="28"/>
          <w:lang w:val="ru-RU" w:eastAsia="ja-JP"/>
        </w:rPr>
        <w:t xml:space="preserve"> для веб-разработки [Электронный ресурс]. – 2017. – Режим доступа: </w:t>
      </w:r>
      <w:hyperlink r:id="rId18">
        <w:r>
          <w:rPr>
            <w:rStyle w:val="InternetLink"/>
            <w:rFonts w:ascii="Times New Roman" w:hAnsi="Times New Roman" w:cs="Times New Roman"/>
            <w:vanish/>
            <w:webHidden/>
            <w:color w:val="00000A"/>
            <w:sz w:val="28"/>
            <w:szCs w:val="28"/>
            <w:u w:val="none"/>
            <w:lang w:val="ru-RU" w:eastAsia="ja-JP"/>
          </w:rPr>
          <w:t>https://www.techinfo.net.ru/docs/web/javawebdev.html</w:t>
        </w:r>
      </w:hyperlink>
    </w:p>
    <w:p w14:paraId="77E08AF5" w14:textId="77777777" w:rsidR="008842C7" w:rsidRDefault="004B639B">
      <w:pPr>
        <w:pStyle w:val="af0"/>
        <w:widowControl w:val="0"/>
        <w:numPr>
          <w:ilvl w:val="0"/>
          <w:numId w:val="2"/>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eastAsia="ja-JP"/>
        </w:rPr>
        <w:t>Spring</w:t>
      </w:r>
      <w:r>
        <w:rPr>
          <w:rFonts w:ascii="Times New Roman" w:hAnsi="Times New Roman" w:cs="Times New Roman"/>
          <w:sz w:val="28"/>
          <w:szCs w:val="28"/>
          <w:lang w:val="ru-RU" w:eastAsia="ja-JP"/>
        </w:rPr>
        <w:t xml:space="preserve"> [Электронный ресурс]. – 2017.  –  Режим доступа: </w:t>
      </w:r>
      <w:r>
        <w:rPr>
          <w:rFonts w:ascii="Times New Roman" w:hAnsi="Times New Roman" w:cs="Times New Roman"/>
          <w:sz w:val="28"/>
          <w:szCs w:val="28"/>
          <w:lang w:eastAsia="ja-JP"/>
        </w:rPr>
        <w:t>https</w:t>
      </w:r>
      <w:r>
        <w:rPr>
          <w:rFonts w:ascii="Times New Roman" w:hAnsi="Times New Roman" w:cs="Times New Roman"/>
          <w:sz w:val="28"/>
          <w:szCs w:val="28"/>
          <w:lang w:val="ru-RU" w:eastAsia="ja-JP"/>
        </w:rPr>
        <w:t>://</w:t>
      </w:r>
      <w:r>
        <w:rPr>
          <w:rFonts w:ascii="Times New Roman" w:hAnsi="Times New Roman" w:cs="Times New Roman"/>
          <w:sz w:val="28"/>
          <w:szCs w:val="28"/>
          <w:lang w:eastAsia="ja-JP"/>
        </w:rPr>
        <w:t>spring</w:t>
      </w:r>
      <w:r>
        <w:rPr>
          <w:rFonts w:ascii="Times New Roman" w:hAnsi="Times New Roman" w:cs="Times New Roman"/>
          <w:sz w:val="28"/>
          <w:szCs w:val="28"/>
          <w:lang w:val="ru-RU" w:eastAsia="ja-JP"/>
        </w:rPr>
        <w:t>.</w:t>
      </w:r>
      <w:r>
        <w:rPr>
          <w:rFonts w:ascii="Times New Roman" w:hAnsi="Times New Roman" w:cs="Times New Roman"/>
          <w:sz w:val="28"/>
          <w:szCs w:val="28"/>
          <w:lang w:eastAsia="ja-JP"/>
        </w:rPr>
        <w:t>io</w:t>
      </w:r>
      <w:r>
        <w:rPr>
          <w:rFonts w:ascii="Times New Roman" w:hAnsi="Times New Roman" w:cs="Times New Roman"/>
          <w:sz w:val="28"/>
          <w:szCs w:val="28"/>
          <w:lang w:val="ru-RU" w:eastAsia="ja-JP"/>
        </w:rPr>
        <w:t>.</w:t>
      </w:r>
    </w:p>
    <w:p w14:paraId="7C3FD216" w14:textId="77777777" w:rsidR="008842C7" w:rsidRPr="0032030B" w:rsidRDefault="004B639B">
      <w:pPr>
        <w:pStyle w:val="af0"/>
        <w:widowControl w:val="0"/>
        <w:numPr>
          <w:ilvl w:val="0"/>
          <w:numId w:val="2"/>
        </w:numPr>
        <w:spacing w:after="0" w:line="240" w:lineRule="auto"/>
        <w:jc w:val="both"/>
        <w:rPr>
          <w:lang w:val="ru-RU"/>
        </w:rPr>
      </w:pPr>
      <w:r>
        <w:rPr>
          <w:rFonts w:ascii="Times New Roman" w:hAnsi="Times New Roman" w:cs="Times New Roman"/>
          <w:sz w:val="28"/>
          <w:szCs w:val="28"/>
          <w:lang w:eastAsia="ja-JP"/>
        </w:rPr>
        <w:t>Java</w:t>
      </w:r>
      <w:r>
        <w:rPr>
          <w:rFonts w:ascii="Times New Roman" w:hAnsi="Times New Roman" w:cs="Times New Roman"/>
          <w:sz w:val="28"/>
          <w:szCs w:val="28"/>
          <w:lang w:val="ru-RU" w:eastAsia="ja-JP"/>
        </w:rPr>
        <w:t xml:space="preserve"> </w:t>
      </w:r>
      <w:r>
        <w:rPr>
          <w:rFonts w:ascii="Times New Roman" w:hAnsi="Times New Roman" w:cs="Times New Roman"/>
          <w:sz w:val="28"/>
          <w:szCs w:val="28"/>
          <w:lang w:eastAsia="ja-JP"/>
        </w:rPr>
        <w:t>Server</w:t>
      </w:r>
      <w:r>
        <w:rPr>
          <w:rFonts w:ascii="Times New Roman" w:hAnsi="Times New Roman" w:cs="Times New Roman"/>
          <w:sz w:val="28"/>
          <w:szCs w:val="28"/>
          <w:lang w:val="ru-RU" w:eastAsia="ja-JP"/>
        </w:rPr>
        <w:t xml:space="preserve"> </w:t>
      </w:r>
      <w:r>
        <w:rPr>
          <w:rFonts w:ascii="Times New Roman" w:hAnsi="Times New Roman" w:cs="Times New Roman"/>
          <w:sz w:val="28"/>
          <w:szCs w:val="28"/>
          <w:lang w:eastAsia="ja-JP"/>
        </w:rPr>
        <w:t>Faces</w:t>
      </w:r>
      <w:r>
        <w:rPr>
          <w:rFonts w:ascii="Times New Roman" w:hAnsi="Times New Roman" w:cs="Times New Roman"/>
          <w:sz w:val="28"/>
          <w:szCs w:val="28"/>
          <w:lang w:val="ru-RU" w:eastAsia="ja-JP"/>
        </w:rPr>
        <w:t xml:space="preserve"> [Электронный ресурс]. – 2017. – Режим доступа: </w:t>
      </w:r>
      <w:hyperlink r:id="rId19">
        <w:r>
          <w:rPr>
            <w:rStyle w:val="InternetLink"/>
            <w:rFonts w:ascii="Times New Roman" w:hAnsi="Times New Roman" w:cs="Times New Roman"/>
            <w:vanish/>
            <w:webHidden/>
            <w:color w:val="00000A"/>
            <w:sz w:val="28"/>
            <w:szCs w:val="28"/>
            <w:u w:val="none"/>
            <w:lang w:val="ru-RU" w:eastAsia="ja-JP"/>
          </w:rPr>
          <w:t>https://ru.wikipedia.org/wiki/JavaServer_Faces</w:t>
        </w:r>
      </w:hyperlink>
      <w:r>
        <w:rPr>
          <w:rFonts w:ascii="Times New Roman" w:hAnsi="Times New Roman" w:cs="Times New Roman"/>
          <w:sz w:val="28"/>
          <w:szCs w:val="28"/>
          <w:lang w:val="ru-RU" w:eastAsia="ja-JP"/>
        </w:rPr>
        <w:t>.</w:t>
      </w:r>
    </w:p>
    <w:p w14:paraId="376B8436" w14:textId="77777777" w:rsidR="008842C7" w:rsidRPr="0032030B" w:rsidRDefault="004B639B">
      <w:pPr>
        <w:pStyle w:val="af0"/>
        <w:widowControl w:val="0"/>
        <w:numPr>
          <w:ilvl w:val="0"/>
          <w:numId w:val="2"/>
        </w:numPr>
        <w:spacing w:after="0" w:line="240" w:lineRule="auto"/>
        <w:jc w:val="both"/>
        <w:rPr>
          <w:lang w:val="ru-RU"/>
        </w:rPr>
      </w:pPr>
      <w:r>
        <w:rPr>
          <w:rFonts w:ascii="Times New Roman" w:hAnsi="Times New Roman" w:cs="Times New Roman"/>
          <w:sz w:val="28"/>
          <w:szCs w:val="28"/>
          <w:lang w:eastAsia="ja-JP"/>
        </w:rPr>
        <w:t>Grails</w:t>
      </w:r>
      <w:r>
        <w:rPr>
          <w:rFonts w:ascii="Times New Roman" w:hAnsi="Times New Roman" w:cs="Times New Roman"/>
          <w:sz w:val="28"/>
          <w:szCs w:val="28"/>
          <w:lang w:val="ru-RU" w:eastAsia="ja-JP"/>
        </w:rPr>
        <w:t xml:space="preserve"> [Электронный ресурс]. – 2017. – Режим доступа: </w:t>
      </w:r>
      <w:hyperlink r:id="rId20">
        <w:r>
          <w:rPr>
            <w:rStyle w:val="InternetLink"/>
            <w:rFonts w:ascii="Times New Roman" w:hAnsi="Times New Roman" w:cs="Times New Roman"/>
            <w:vanish/>
            <w:webHidden/>
            <w:color w:val="00000A"/>
            <w:sz w:val="28"/>
            <w:szCs w:val="28"/>
            <w:u w:val="none"/>
            <w:lang w:val="ru-RU" w:eastAsia="ja-JP"/>
          </w:rPr>
          <w:t>https://ru.wikipedia.org/wiki/Grails</w:t>
        </w:r>
      </w:hyperlink>
      <w:r>
        <w:rPr>
          <w:rFonts w:ascii="Times New Roman" w:hAnsi="Times New Roman" w:cs="Times New Roman"/>
          <w:sz w:val="28"/>
          <w:szCs w:val="28"/>
          <w:lang w:val="ru-RU" w:eastAsia="ja-JP"/>
        </w:rPr>
        <w:t>.</w:t>
      </w:r>
    </w:p>
    <w:p w14:paraId="32BBECF3" w14:textId="77777777" w:rsidR="008842C7" w:rsidRPr="0032030B" w:rsidRDefault="004B639B">
      <w:pPr>
        <w:pStyle w:val="af0"/>
        <w:widowControl w:val="0"/>
        <w:numPr>
          <w:ilvl w:val="0"/>
          <w:numId w:val="2"/>
        </w:numPr>
        <w:spacing w:after="0" w:line="240" w:lineRule="auto"/>
        <w:jc w:val="both"/>
        <w:rPr>
          <w:lang w:val="ru-RU"/>
        </w:rPr>
      </w:pPr>
      <w:r>
        <w:rPr>
          <w:rFonts w:ascii="Times New Roman" w:hAnsi="Times New Roman" w:cs="Times New Roman"/>
          <w:sz w:val="28"/>
          <w:szCs w:val="28"/>
          <w:lang w:val="ru-RU" w:eastAsia="ja-JP"/>
        </w:rPr>
        <w:t xml:space="preserve">Документация СУБД </w:t>
      </w:r>
      <w:r>
        <w:rPr>
          <w:rFonts w:ascii="Times New Roman" w:hAnsi="Times New Roman" w:cs="Times New Roman"/>
          <w:sz w:val="28"/>
          <w:szCs w:val="28"/>
          <w:lang w:eastAsia="ja-JP"/>
        </w:rPr>
        <w:t>SQLite</w:t>
      </w:r>
      <w:r>
        <w:rPr>
          <w:rFonts w:ascii="Times New Roman" w:hAnsi="Times New Roman" w:cs="Times New Roman"/>
          <w:sz w:val="28"/>
          <w:szCs w:val="28"/>
          <w:lang w:val="ru-RU" w:eastAsia="ja-JP"/>
        </w:rPr>
        <w:t xml:space="preserve"> [Электронный ресурс]. – 2017. – Режим доступа: </w:t>
      </w:r>
      <w:hyperlink r:id="rId21">
        <w:r>
          <w:rPr>
            <w:rStyle w:val="InternetLink"/>
            <w:rFonts w:ascii="Times New Roman" w:hAnsi="Times New Roman" w:cs="Times New Roman"/>
            <w:vanish/>
            <w:webHidden/>
            <w:color w:val="00000A"/>
            <w:sz w:val="28"/>
            <w:szCs w:val="28"/>
            <w:u w:val="none"/>
            <w:lang w:val="ru-RU" w:eastAsia="ja-JP"/>
          </w:rPr>
          <w:t>https://www.sqlite.org/docs.html</w:t>
        </w:r>
      </w:hyperlink>
      <w:r>
        <w:rPr>
          <w:rFonts w:ascii="Times New Roman" w:hAnsi="Times New Roman" w:cs="Times New Roman"/>
          <w:sz w:val="28"/>
          <w:szCs w:val="28"/>
          <w:lang w:val="ru-RU" w:eastAsia="ja-JP"/>
        </w:rPr>
        <w:t>.</w:t>
      </w:r>
    </w:p>
    <w:p w14:paraId="6E7DFE3E" w14:textId="77777777" w:rsidR="008842C7" w:rsidRDefault="004B639B">
      <w:pPr>
        <w:pStyle w:val="af0"/>
        <w:widowControl w:val="0"/>
        <w:numPr>
          <w:ilvl w:val="0"/>
          <w:numId w:val="2"/>
        </w:numPr>
        <w:spacing w:after="0" w:line="240" w:lineRule="auto"/>
        <w:jc w:val="both"/>
        <w:rPr>
          <w:rFonts w:ascii="Times New Roman" w:hAnsi="Times New Roman" w:cs="Times New Roman"/>
          <w:sz w:val="28"/>
          <w:szCs w:val="28"/>
          <w:lang w:val="ru-RU" w:eastAsia="ja-JP"/>
        </w:rPr>
      </w:pPr>
      <w:r>
        <w:rPr>
          <w:rFonts w:ascii="Times New Roman" w:hAnsi="Times New Roman" w:cs="Times New Roman"/>
          <w:sz w:val="28"/>
          <w:szCs w:val="28"/>
          <w:lang w:eastAsia="ja-JP"/>
        </w:rPr>
        <w:t>MySQL</w:t>
      </w:r>
      <w:r>
        <w:rPr>
          <w:rFonts w:ascii="Times New Roman" w:hAnsi="Times New Roman" w:cs="Times New Roman"/>
          <w:sz w:val="28"/>
          <w:szCs w:val="28"/>
          <w:lang w:val="ru-RU" w:eastAsia="ja-JP"/>
        </w:rPr>
        <w:t xml:space="preserve"> [Электронный ресурс]. – 2017. – Режим доступа:  </w:t>
      </w:r>
      <w:r>
        <w:rPr>
          <w:rFonts w:ascii="Times New Roman" w:hAnsi="Times New Roman" w:cs="Times New Roman"/>
          <w:sz w:val="28"/>
          <w:szCs w:val="28"/>
          <w:lang w:eastAsia="ja-JP"/>
        </w:rPr>
        <w:t>https</w:t>
      </w:r>
      <w:r>
        <w:rPr>
          <w:rFonts w:ascii="Times New Roman" w:hAnsi="Times New Roman" w:cs="Times New Roman"/>
          <w:sz w:val="28"/>
          <w:szCs w:val="28"/>
          <w:lang w:val="ru-RU" w:eastAsia="ja-JP"/>
        </w:rPr>
        <w:t>://</w:t>
      </w:r>
      <w:r>
        <w:rPr>
          <w:rFonts w:ascii="Times New Roman" w:hAnsi="Times New Roman" w:cs="Times New Roman"/>
          <w:sz w:val="28"/>
          <w:szCs w:val="28"/>
          <w:lang w:eastAsia="ja-JP"/>
        </w:rPr>
        <w:t>www</w:t>
      </w:r>
      <w:r>
        <w:rPr>
          <w:rFonts w:ascii="Times New Roman" w:hAnsi="Times New Roman" w:cs="Times New Roman"/>
          <w:sz w:val="28"/>
          <w:szCs w:val="28"/>
          <w:lang w:val="ru-RU" w:eastAsia="ja-JP"/>
        </w:rPr>
        <w:t>.</w:t>
      </w:r>
      <w:r>
        <w:rPr>
          <w:rFonts w:ascii="Times New Roman" w:hAnsi="Times New Roman" w:cs="Times New Roman"/>
          <w:sz w:val="28"/>
          <w:szCs w:val="28"/>
          <w:lang w:eastAsia="ja-JP"/>
        </w:rPr>
        <w:t>mysql</w:t>
      </w:r>
      <w:r>
        <w:rPr>
          <w:rFonts w:ascii="Times New Roman" w:hAnsi="Times New Roman" w:cs="Times New Roman"/>
          <w:sz w:val="28"/>
          <w:szCs w:val="28"/>
          <w:lang w:val="ru-RU" w:eastAsia="ja-JP"/>
        </w:rPr>
        <w:t>.</w:t>
      </w:r>
      <w:r>
        <w:rPr>
          <w:rFonts w:ascii="Times New Roman" w:hAnsi="Times New Roman" w:cs="Times New Roman"/>
          <w:sz w:val="28"/>
          <w:szCs w:val="28"/>
          <w:lang w:eastAsia="ja-JP"/>
        </w:rPr>
        <w:t>com</w:t>
      </w:r>
      <w:r>
        <w:rPr>
          <w:rFonts w:ascii="Times New Roman" w:hAnsi="Times New Roman" w:cs="Times New Roman"/>
          <w:sz w:val="28"/>
          <w:szCs w:val="28"/>
          <w:lang w:val="ru-RU" w:eastAsia="ja-JP"/>
        </w:rPr>
        <w:t>.</w:t>
      </w:r>
    </w:p>
    <w:p w14:paraId="728F73CD" w14:textId="77777777" w:rsidR="008842C7" w:rsidRPr="0032030B" w:rsidRDefault="004B639B">
      <w:pPr>
        <w:pStyle w:val="af0"/>
        <w:widowControl w:val="0"/>
        <w:numPr>
          <w:ilvl w:val="0"/>
          <w:numId w:val="2"/>
        </w:numPr>
        <w:spacing w:after="0" w:line="240" w:lineRule="auto"/>
        <w:jc w:val="both"/>
        <w:rPr>
          <w:lang w:val="ru-RU"/>
        </w:rPr>
      </w:pPr>
      <w:r>
        <w:rPr>
          <w:rFonts w:ascii="Times New Roman" w:hAnsi="Times New Roman" w:cs="Times New Roman"/>
          <w:sz w:val="28"/>
          <w:szCs w:val="28"/>
          <w:lang w:val="ru-RU" w:eastAsia="ja-JP"/>
        </w:rPr>
        <w:t xml:space="preserve">Документация СУБД </w:t>
      </w:r>
      <w:r>
        <w:rPr>
          <w:rFonts w:ascii="Times New Roman" w:hAnsi="Times New Roman" w:cs="Times New Roman"/>
          <w:sz w:val="28"/>
          <w:szCs w:val="28"/>
          <w:lang w:eastAsia="ja-JP"/>
        </w:rPr>
        <w:t>Postgres</w:t>
      </w:r>
      <w:r>
        <w:rPr>
          <w:rFonts w:ascii="Times New Roman" w:hAnsi="Times New Roman" w:cs="Times New Roman"/>
          <w:sz w:val="28"/>
          <w:szCs w:val="28"/>
          <w:lang w:val="ru-RU" w:eastAsia="ja-JP"/>
        </w:rPr>
        <w:t xml:space="preserve"> [Электронный ресурс]. – 2017. – Режим доступа: </w:t>
      </w:r>
      <w:hyperlink r:id="rId22">
        <w:r>
          <w:rPr>
            <w:rStyle w:val="InternetLink"/>
            <w:rFonts w:ascii="Times New Roman" w:hAnsi="Times New Roman" w:cs="Times New Roman"/>
            <w:vanish/>
            <w:webHidden/>
            <w:color w:val="00000A"/>
            <w:sz w:val="28"/>
            <w:szCs w:val="28"/>
            <w:u w:val="none"/>
            <w:lang w:eastAsia="ja-JP"/>
          </w:rPr>
          <w:t>https</w:t>
        </w:r>
        <w:r>
          <w:rPr>
            <w:rStyle w:val="InternetLink"/>
            <w:rFonts w:ascii="Times New Roman" w:hAnsi="Times New Roman" w:cs="Times New Roman"/>
            <w:color w:val="00000A"/>
            <w:sz w:val="28"/>
            <w:szCs w:val="28"/>
            <w:u w:val="none"/>
            <w:lang w:val="ru-RU" w:eastAsia="ja-JP"/>
          </w:rPr>
          <w:t>://postgresql.org/docs</w:t>
        </w:r>
      </w:hyperlink>
      <w:r>
        <w:rPr>
          <w:rFonts w:ascii="Times New Roman" w:hAnsi="Times New Roman" w:cs="Times New Roman"/>
          <w:sz w:val="28"/>
          <w:szCs w:val="28"/>
          <w:lang w:val="ru-RU" w:eastAsia="ja-JP"/>
        </w:rPr>
        <w:t xml:space="preserve">. </w:t>
      </w:r>
      <w:r w:rsidRPr="0032030B">
        <w:rPr>
          <w:lang w:val="ru-RU"/>
        </w:rPr>
        <w:br w:type="page"/>
      </w:r>
    </w:p>
    <w:p w14:paraId="045A733E" w14:textId="77777777" w:rsidR="008842C7" w:rsidRDefault="004B639B">
      <w:pPr>
        <w:pStyle w:val="1"/>
        <w:jc w:val="center"/>
        <w:rPr>
          <w:rFonts w:ascii="Times New Roman" w:hAnsi="Times New Roman" w:cs="Times New Roman"/>
          <w:b w:val="0"/>
          <w:szCs w:val="28"/>
        </w:rPr>
      </w:pPr>
      <w:bookmarkStart w:id="50" w:name="_Toc479962011"/>
      <w:bookmarkEnd w:id="50"/>
      <w:r>
        <w:rPr>
          <w:rFonts w:ascii="Times New Roman" w:hAnsi="Times New Roman" w:cs="Times New Roman"/>
          <w:b w:val="0"/>
          <w:color w:val="00000A"/>
          <w:szCs w:val="28"/>
        </w:rPr>
        <w:lastRenderedPageBreak/>
        <w:t>ПРИЛОЖЕНИЕ А</w:t>
      </w:r>
    </w:p>
    <w:p w14:paraId="1D03B711" w14:textId="77777777" w:rsidR="008842C7" w:rsidRDefault="004B639B">
      <w:pPr>
        <w:ind w:left="3600"/>
        <w:rPr>
          <w:rFonts w:ascii="Times New Roman" w:hAnsi="Times New Roman" w:cs="Times New Roman"/>
          <w:sz w:val="28"/>
          <w:szCs w:val="28"/>
        </w:rPr>
      </w:pPr>
      <w:r>
        <w:rPr>
          <w:rFonts w:ascii="Times New Roman" w:hAnsi="Times New Roman" w:cs="Times New Roman"/>
          <w:sz w:val="28"/>
          <w:szCs w:val="28"/>
        </w:rPr>
        <w:t xml:space="preserve">     (обязательное)</w:t>
      </w:r>
    </w:p>
    <w:p w14:paraId="3292BABA" w14:textId="77777777" w:rsidR="008842C7" w:rsidRDefault="008842C7">
      <w:pPr>
        <w:ind w:firstLine="709"/>
        <w:jc w:val="center"/>
        <w:rPr>
          <w:rFonts w:ascii="Times New Roman" w:hAnsi="Times New Roman" w:cs="Times New Roman"/>
          <w:sz w:val="28"/>
          <w:szCs w:val="28"/>
        </w:rPr>
      </w:pPr>
    </w:p>
    <w:p w14:paraId="42124A36" w14:textId="77777777" w:rsidR="008842C7" w:rsidRDefault="004B639B">
      <w:pPr>
        <w:ind w:firstLine="709"/>
        <w:jc w:val="center"/>
        <w:rPr>
          <w:rFonts w:ascii="Times New Roman" w:hAnsi="Times New Roman" w:cs="Times New Roman"/>
          <w:sz w:val="28"/>
          <w:szCs w:val="28"/>
        </w:rPr>
      </w:pPr>
      <w:r>
        <w:rPr>
          <w:rFonts w:ascii="Times New Roman" w:hAnsi="Times New Roman" w:cs="Times New Roman"/>
          <w:sz w:val="28"/>
          <w:szCs w:val="28"/>
        </w:rPr>
        <w:t xml:space="preserve">Программное средство </w:t>
      </w:r>
      <w:r>
        <w:rPr>
          <w:rFonts w:ascii="Times New Roman" w:hAnsi="Times New Roman" w:cs="Times New Roman"/>
          <w:sz w:val="28"/>
          <w:szCs w:val="28"/>
          <w:lang w:val="en-US"/>
        </w:rPr>
        <w:t>Kanban</w:t>
      </w:r>
      <w:r>
        <w:rPr>
          <w:rFonts w:ascii="Times New Roman" w:hAnsi="Times New Roman" w:cs="Times New Roman"/>
          <w:sz w:val="28"/>
          <w:szCs w:val="28"/>
        </w:rPr>
        <w:t xml:space="preserve"> </w:t>
      </w:r>
      <w:r>
        <w:rPr>
          <w:rFonts w:ascii="Times New Roman" w:hAnsi="Times New Roman" w:cs="Times New Roman"/>
          <w:sz w:val="28"/>
          <w:szCs w:val="28"/>
          <w:lang w:val="en-US"/>
        </w:rPr>
        <w:t>board</w:t>
      </w:r>
      <w:r>
        <w:rPr>
          <w:rFonts w:ascii="Times New Roman" w:hAnsi="Times New Roman" w:cs="Times New Roman"/>
          <w:sz w:val="28"/>
          <w:szCs w:val="28"/>
        </w:rPr>
        <w:t>. Плакат.</w:t>
      </w:r>
    </w:p>
    <w:p w14:paraId="52B5CEE3" w14:textId="77777777" w:rsidR="008842C7" w:rsidRDefault="004B639B">
      <w:pPr>
        <w:spacing w:after="200"/>
        <w:ind w:firstLine="709"/>
        <w:rPr>
          <w:rFonts w:ascii="Times New Roman" w:hAnsi="Times New Roman" w:cs="Times New Roman"/>
          <w:sz w:val="28"/>
          <w:szCs w:val="28"/>
        </w:rPr>
      </w:pPr>
      <w:r>
        <w:br w:type="page"/>
      </w:r>
    </w:p>
    <w:p w14:paraId="23CEA911" w14:textId="77777777" w:rsidR="008842C7" w:rsidRDefault="004B639B">
      <w:pPr>
        <w:pStyle w:val="1"/>
        <w:jc w:val="center"/>
        <w:rPr>
          <w:rFonts w:ascii="Times New Roman" w:hAnsi="Times New Roman" w:cs="Times New Roman"/>
          <w:b w:val="0"/>
          <w:szCs w:val="28"/>
        </w:rPr>
      </w:pPr>
      <w:r>
        <w:rPr>
          <w:rFonts w:ascii="Times New Roman" w:hAnsi="Times New Roman" w:cs="Times New Roman"/>
          <w:b w:val="0"/>
          <w:color w:val="00000A"/>
          <w:szCs w:val="28"/>
        </w:rPr>
        <w:lastRenderedPageBreak/>
        <w:t xml:space="preserve">          </w:t>
      </w:r>
      <w:bookmarkStart w:id="51" w:name="_Toc479962012"/>
      <w:bookmarkEnd w:id="51"/>
      <w:r>
        <w:rPr>
          <w:rFonts w:ascii="Times New Roman" w:hAnsi="Times New Roman" w:cs="Times New Roman"/>
          <w:b w:val="0"/>
          <w:color w:val="00000A"/>
          <w:szCs w:val="28"/>
        </w:rPr>
        <w:t>ПРИЛОЖЕНИЕ Б</w:t>
      </w:r>
    </w:p>
    <w:p w14:paraId="4A38B968" w14:textId="77777777" w:rsidR="008842C7" w:rsidRDefault="004B639B">
      <w:pPr>
        <w:ind w:firstLine="709"/>
        <w:jc w:val="center"/>
        <w:rPr>
          <w:rFonts w:ascii="Times New Roman" w:hAnsi="Times New Roman" w:cs="Times New Roman"/>
          <w:sz w:val="28"/>
          <w:szCs w:val="28"/>
        </w:rPr>
      </w:pPr>
      <w:r>
        <w:rPr>
          <w:rFonts w:ascii="Times New Roman" w:hAnsi="Times New Roman" w:cs="Times New Roman"/>
          <w:sz w:val="28"/>
          <w:szCs w:val="28"/>
        </w:rPr>
        <w:t>(справочное)</w:t>
      </w:r>
    </w:p>
    <w:p w14:paraId="7D2DA883" w14:textId="77777777" w:rsidR="008842C7" w:rsidRDefault="008842C7">
      <w:pPr>
        <w:ind w:firstLine="709"/>
        <w:jc w:val="center"/>
        <w:rPr>
          <w:rFonts w:ascii="Times New Roman" w:hAnsi="Times New Roman" w:cs="Times New Roman"/>
          <w:sz w:val="28"/>
          <w:szCs w:val="28"/>
        </w:rPr>
      </w:pPr>
    </w:p>
    <w:p w14:paraId="5BA6B2B5" w14:textId="77777777" w:rsidR="008842C7" w:rsidRDefault="004B639B">
      <w:pPr>
        <w:ind w:firstLine="709"/>
        <w:jc w:val="center"/>
        <w:rPr>
          <w:rFonts w:ascii="Times New Roman" w:hAnsi="Times New Roman" w:cs="Times New Roman"/>
          <w:sz w:val="28"/>
          <w:szCs w:val="28"/>
        </w:rPr>
      </w:pPr>
      <w:r>
        <w:rPr>
          <w:rFonts w:ascii="Times New Roman" w:hAnsi="Times New Roman" w:cs="Times New Roman"/>
          <w:sz w:val="28"/>
          <w:szCs w:val="28"/>
        </w:rPr>
        <w:t xml:space="preserve">Программное средство </w:t>
      </w:r>
      <w:r>
        <w:rPr>
          <w:rFonts w:ascii="Times New Roman" w:hAnsi="Times New Roman" w:cs="Times New Roman"/>
          <w:sz w:val="28"/>
          <w:szCs w:val="28"/>
          <w:lang w:val="en-US"/>
        </w:rPr>
        <w:t>Kanban</w:t>
      </w:r>
      <w:r>
        <w:rPr>
          <w:rFonts w:ascii="Times New Roman" w:hAnsi="Times New Roman" w:cs="Times New Roman"/>
          <w:sz w:val="28"/>
          <w:szCs w:val="28"/>
        </w:rPr>
        <w:t xml:space="preserve"> </w:t>
      </w:r>
      <w:r>
        <w:rPr>
          <w:rFonts w:ascii="Times New Roman" w:hAnsi="Times New Roman" w:cs="Times New Roman"/>
          <w:sz w:val="28"/>
          <w:szCs w:val="28"/>
          <w:lang w:val="en-US"/>
        </w:rPr>
        <w:t>board</w:t>
      </w:r>
      <w:r>
        <w:rPr>
          <w:rFonts w:ascii="Times New Roman" w:hAnsi="Times New Roman" w:cs="Times New Roman"/>
          <w:sz w:val="28"/>
          <w:szCs w:val="28"/>
        </w:rPr>
        <w:t>. Схема структурная.</w:t>
      </w:r>
    </w:p>
    <w:p w14:paraId="2522B32E" w14:textId="77777777" w:rsidR="008842C7" w:rsidRDefault="004B639B">
      <w:pPr>
        <w:spacing w:after="200"/>
        <w:rPr>
          <w:rFonts w:ascii="Times New Roman" w:hAnsi="Times New Roman" w:cs="Times New Roman"/>
          <w:sz w:val="28"/>
          <w:szCs w:val="28"/>
        </w:rPr>
      </w:pPr>
      <w:r>
        <w:br w:type="page"/>
      </w:r>
    </w:p>
    <w:p w14:paraId="3F40B4FE" w14:textId="77777777" w:rsidR="008842C7" w:rsidRDefault="004B639B">
      <w:pPr>
        <w:pStyle w:val="1"/>
        <w:jc w:val="center"/>
        <w:rPr>
          <w:rFonts w:ascii="Times New Roman" w:hAnsi="Times New Roman" w:cs="Times New Roman"/>
          <w:b w:val="0"/>
          <w:color w:val="00000A"/>
          <w:szCs w:val="28"/>
        </w:rPr>
      </w:pPr>
      <w:r>
        <w:rPr>
          <w:rFonts w:ascii="Times New Roman" w:hAnsi="Times New Roman" w:cs="Times New Roman"/>
          <w:b w:val="0"/>
          <w:color w:val="00000A"/>
          <w:szCs w:val="28"/>
        </w:rPr>
        <w:lastRenderedPageBreak/>
        <w:t xml:space="preserve">         </w:t>
      </w:r>
      <w:bookmarkStart w:id="52" w:name="_Toc479962013"/>
      <w:bookmarkEnd w:id="52"/>
      <w:r>
        <w:rPr>
          <w:rFonts w:ascii="Times New Roman" w:hAnsi="Times New Roman" w:cs="Times New Roman"/>
          <w:b w:val="0"/>
          <w:color w:val="00000A"/>
          <w:szCs w:val="28"/>
        </w:rPr>
        <w:t>ПРИЛОЖЕНИЕ В</w:t>
      </w:r>
    </w:p>
    <w:p w14:paraId="306C407A" w14:textId="77777777" w:rsidR="008842C7" w:rsidRDefault="004B639B">
      <w:pPr>
        <w:ind w:firstLine="709"/>
        <w:jc w:val="center"/>
        <w:rPr>
          <w:rFonts w:ascii="Times New Roman" w:hAnsi="Times New Roman" w:cs="Times New Roman"/>
          <w:sz w:val="28"/>
          <w:szCs w:val="28"/>
        </w:rPr>
      </w:pPr>
      <w:r>
        <w:rPr>
          <w:rFonts w:ascii="Times New Roman" w:hAnsi="Times New Roman" w:cs="Times New Roman"/>
          <w:sz w:val="28"/>
          <w:szCs w:val="28"/>
        </w:rPr>
        <w:t>(справочное)</w:t>
      </w:r>
    </w:p>
    <w:p w14:paraId="43F257BF" w14:textId="77777777" w:rsidR="008842C7" w:rsidRDefault="008842C7">
      <w:pPr>
        <w:ind w:firstLine="709"/>
        <w:jc w:val="center"/>
        <w:rPr>
          <w:rFonts w:ascii="Times New Roman" w:hAnsi="Times New Roman" w:cs="Times New Roman"/>
          <w:sz w:val="28"/>
          <w:szCs w:val="28"/>
        </w:rPr>
      </w:pPr>
    </w:p>
    <w:p w14:paraId="431D028B" w14:textId="77777777" w:rsidR="008842C7" w:rsidRDefault="004B639B">
      <w:pPr>
        <w:ind w:firstLine="709"/>
        <w:jc w:val="center"/>
      </w:pPr>
      <w:r>
        <w:rPr>
          <w:rFonts w:ascii="Times New Roman" w:hAnsi="Times New Roman" w:cs="Times New Roman"/>
          <w:sz w:val="28"/>
          <w:szCs w:val="28"/>
        </w:rPr>
        <w:t xml:space="preserve">Программное средство </w:t>
      </w:r>
      <w:r>
        <w:rPr>
          <w:rFonts w:ascii="Times New Roman" w:hAnsi="Times New Roman" w:cs="Times New Roman"/>
          <w:sz w:val="28"/>
          <w:szCs w:val="28"/>
          <w:lang w:val="en-US"/>
        </w:rPr>
        <w:t>Kanban</w:t>
      </w:r>
      <w:r>
        <w:rPr>
          <w:rFonts w:ascii="Times New Roman" w:hAnsi="Times New Roman" w:cs="Times New Roman"/>
          <w:sz w:val="28"/>
          <w:szCs w:val="28"/>
        </w:rPr>
        <w:t xml:space="preserve"> </w:t>
      </w:r>
      <w:r>
        <w:rPr>
          <w:rFonts w:ascii="Times New Roman" w:hAnsi="Times New Roman" w:cs="Times New Roman"/>
          <w:sz w:val="28"/>
          <w:szCs w:val="28"/>
          <w:lang w:val="en-US"/>
        </w:rPr>
        <w:t>board</w:t>
      </w:r>
      <w:r>
        <w:rPr>
          <w:rFonts w:ascii="Times New Roman" w:hAnsi="Times New Roman" w:cs="Times New Roman"/>
          <w:sz w:val="28"/>
          <w:szCs w:val="28"/>
        </w:rPr>
        <w:t>. Диаграмма использования.</w:t>
      </w:r>
    </w:p>
    <w:sectPr w:rsidR="008842C7">
      <w:footerReference w:type="default" r:id="rId23"/>
      <w:pgSz w:w="11906" w:h="16838"/>
      <w:pgMar w:top="1134" w:right="851" w:bottom="1531" w:left="1701" w:header="0" w:footer="964" w:gutter="0"/>
      <w:pgNumType w:start="5"/>
      <w:cols w:space="720"/>
      <w:formProt w:val="0"/>
      <w:titlePg/>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Siarhei Kuchuk" w:date="2017-05-20T15:34:00Z" w:initials="SK">
    <w:p w14:paraId="2C49557A" w14:textId="77777777" w:rsidR="0032030B" w:rsidRPr="0032030B" w:rsidRDefault="0032030B">
      <w:pPr>
        <w:pStyle w:val="a9"/>
        <w:rPr>
          <w:lang w:val="be-BY"/>
        </w:rPr>
      </w:pPr>
      <w:r>
        <w:rPr>
          <w:rStyle w:val="a3"/>
        </w:rPr>
        <w:annotationRef/>
      </w:r>
      <w:r>
        <w:rPr>
          <w:lang w:val="be-BY"/>
        </w:rPr>
        <w:t>Вставьте структурную схему. Інфраструктуру. Схему данных (частічно хотябы).</w:t>
      </w:r>
    </w:p>
  </w:comment>
  <w:comment w:id="45" w:author="Siarhei Kuchuk" w:date="2017-05-01T01:20:00Z" w:initials="SK">
    <w:p w14:paraId="1460E1F8" w14:textId="77777777" w:rsidR="008842C7" w:rsidRDefault="004B639B">
      <w:r w:rsidRPr="0032030B">
        <w:rPr>
          <w:rFonts w:eastAsia="DejaVu Sans" w:cs="DejaVu Sans"/>
          <w:lang w:eastAsia="en-US" w:bidi="en-US"/>
        </w:rPr>
        <w:t>Вставьте рисунок / диаграмму или ее фрагмент ниже расположив элементы горизонтально (?)</w:t>
      </w:r>
    </w:p>
  </w:comment>
  <w:comment w:id="46" w:author="Siarhei Kuchuk" w:date="2017-05-25T21:25:00Z" w:initials="SK">
    <w:p w14:paraId="41B98DA5" w14:textId="77777777" w:rsidR="00635085" w:rsidRDefault="00635085">
      <w:pPr>
        <w:pStyle w:val="a9"/>
      </w:pPr>
      <w:r>
        <w:rPr>
          <w:rStyle w:val="a3"/>
        </w:rPr>
        <w:annotationRef/>
      </w:r>
      <w:r>
        <w:t xml:space="preserve">Вставьте также юз кейсы. В начало главы и прокомментируйте. </w:t>
      </w:r>
    </w:p>
    <w:p w14:paraId="3B7707A8" w14:textId="13DA53B0" w:rsidR="00635085" w:rsidRPr="00635085" w:rsidRDefault="00635085">
      <w:pPr>
        <w:pStyle w:val="a9"/>
      </w:pPr>
      <w:r>
        <w:t>И все что вставите по диаграммам сюда и не будете выносить на плакаты – уберите как приложения.</w:t>
      </w:r>
      <w:bookmarkStart w:id="47" w:name="_GoBack"/>
      <w:bookmarkEnd w:id="4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49557A" w15:done="0"/>
  <w15:commentEx w15:paraId="1460E1F8" w15:done="0"/>
  <w15:commentEx w15:paraId="3B7707A8" w15:paraIdParent="1460E1F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C3CBA" w14:textId="77777777" w:rsidR="00497049" w:rsidRDefault="00497049">
      <w:r>
        <w:separator/>
      </w:r>
    </w:p>
  </w:endnote>
  <w:endnote w:type="continuationSeparator" w:id="0">
    <w:p w14:paraId="03A8DCF5" w14:textId="77777777" w:rsidR="00497049" w:rsidRDefault="00497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DejaVu Sans">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27356"/>
      <w:docPartObj>
        <w:docPartGallery w:val="Page Numbers (Bottom of Page)"/>
        <w:docPartUnique/>
      </w:docPartObj>
    </w:sdtPr>
    <w:sdtEndPr/>
    <w:sdtContent>
      <w:p w14:paraId="27EA7BEF" w14:textId="450FD215" w:rsidR="008842C7" w:rsidRDefault="004B639B">
        <w:pPr>
          <w:pStyle w:val="ae"/>
          <w:jc w:val="right"/>
        </w:pPr>
        <w:r>
          <w:fldChar w:fldCharType="begin"/>
        </w:r>
        <w:r>
          <w:instrText>PAGE</w:instrText>
        </w:r>
        <w:r>
          <w:fldChar w:fldCharType="separate"/>
        </w:r>
        <w:r w:rsidR="00635085">
          <w:rPr>
            <w:noProof/>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67AAD" w14:textId="77777777" w:rsidR="00497049" w:rsidRDefault="00497049">
      <w:r>
        <w:separator/>
      </w:r>
    </w:p>
  </w:footnote>
  <w:footnote w:type="continuationSeparator" w:id="0">
    <w:p w14:paraId="743C2F3A" w14:textId="77777777" w:rsidR="00497049" w:rsidRDefault="00497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A5D35"/>
    <w:multiLevelType w:val="multilevel"/>
    <w:tmpl w:val="F35253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5F63EB9"/>
    <w:multiLevelType w:val="multilevel"/>
    <w:tmpl w:val="F15E643E"/>
    <w:lvl w:ilvl="0">
      <w:start w:val="1"/>
      <w:numFmt w:val="decimal"/>
      <w:lvlText w:val="[%1]"/>
      <w:lvlJc w:val="left"/>
      <w:pPr>
        <w:ind w:left="0" w:firstLine="709"/>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6E1F76B9"/>
    <w:multiLevelType w:val="multilevel"/>
    <w:tmpl w:val="C936DBB6"/>
    <w:lvl w:ilvl="0">
      <w:start w:val="2"/>
      <w:numFmt w:val="bullet"/>
      <w:lvlText w:val="–"/>
      <w:lvlJc w:val="left"/>
      <w:pPr>
        <w:ind w:left="720" w:hanging="360"/>
      </w:pPr>
      <w:rPr>
        <w:rFonts w:ascii="Times New Roman" w:hAnsi="Times New Roman" w:cs="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C7"/>
    <w:rsid w:val="0032030B"/>
    <w:rsid w:val="00497049"/>
    <w:rsid w:val="004B639B"/>
    <w:rsid w:val="00514954"/>
    <w:rsid w:val="00635085"/>
    <w:rsid w:val="008842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753A"/>
  <w15:docId w15:val="{46F263C8-151D-4133-840C-56CCA977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E3C3F"/>
    <w:rPr>
      <w:rFonts w:ascii="Liberation Serif" w:eastAsia="Droid Sans Fallback" w:hAnsi="Liberation Serif" w:cs="Noto Sans Devanagari"/>
      <w:color w:val="00000A"/>
      <w:sz w:val="24"/>
      <w:szCs w:val="24"/>
      <w:lang w:val="ru-RU" w:eastAsia="zh-CN" w:bidi="hi-IN"/>
    </w:rPr>
  </w:style>
  <w:style w:type="paragraph" w:styleId="1">
    <w:name w:val="heading 1"/>
    <w:basedOn w:val="a"/>
    <w:uiPriority w:val="9"/>
    <w:qFormat/>
    <w:rsid w:val="00431B20"/>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2">
    <w:name w:val="heading 2"/>
    <w:basedOn w:val="a"/>
    <w:uiPriority w:val="9"/>
    <w:semiHidden/>
    <w:unhideWhenUsed/>
    <w:qFormat/>
    <w:rsid w:val="00431B20"/>
    <w:pPr>
      <w:keepNext/>
      <w:keepLines/>
      <w:spacing w:before="200"/>
      <w:outlineLvl w:val="1"/>
    </w:pPr>
    <w:rPr>
      <w:rFonts w:asciiTheme="majorHAnsi" w:eastAsiaTheme="majorEastAsia" w:hAnsiTheme="majorHAnsi" w:cs="Mangal"/>
      <w:b/>
      <w:bCs/>
      <w:color w:val="4F81BD" w:themeColor="accent1"/>
      <w:sz w:val="26"/>
      <w:szCs w:val="23"/>
    </w:rPr>
  </w:style>
  <w:style w:type="paragraph" w:styleId="3">
    <w:name w:val="heading 3"/>
    <w:basedOn w:val="a"/>
    <w:qFormat/>
    <w:rsid w:val="000E3C3F"/>
    <w:pPr>
      <w:keepNext/>
      <w:spacing w:before="240" w:after="120"/>
      <w:outlineLvl w:val="2"/>
    </w:pPr>
    <w:rPr>
      <w:rFonts w:ascii="Liberation Sans" w:hAnsi="Liberation San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sid w:val="000E3C3F"/>
    <w:rPr>
      <w:sz w:val="16"/>
      <w:szCs w:val="16"/>
    </w:rPr>
  </w:style>
  <w:style w:type="character" w:customStyle="1" w:styleId="a4">
    <w:name w:val="Основной текст Знак"/>
    <w:basedOn w:val="a0"/>
    <w:qFormat/>
    <w:rsid w:val="000E3C3F"/>
    <w:rPr>
      <w:rFonts w:ascii="Liberation Serif" w:eastAsia="Droid Sans Fallback" w:hAnsi="Liberation Serif" w:cs="Noto Sans Devanagari"/>
      <w:sz w:val="24"/>
      <w:szCs w:val="24"/>
      <w:lang w:val="ru-RU" w:eastAsia="zh-CN" w:bidi="hi-IN"/>
    </w:rPr>
  </w:style>
  <w:style w:type="character" w:customStyle="1" w:styleId="a5">
    <w:name w:val="Нижний колонтитул Знак"/>
    <w:basedOn w:val="a0"/>
    <w:uiPriority w:val="99"/>
    <w:qFormat/>
    <w:rsid w:val="000E3C3F"/>
    <w:rPr>
      <w:rFonts w:ascii="Liberation Serif" w:eastAsia="Droid Sans Fallback" w:hAnsi="Liberation Serif" w:cs="Mangal"/>
      <w:sz w:val="24"/>
      <w:szCs w:val="21"/>
      <w:lang w:val="ru-RU" w:eastAsia="zh-CN" w:bidi="hi-IN"/>
    </w:rPr>
  </w:style>
  <w:style w:type="character" w:customStyle="1" w:styleId="30">
    <w:name w:val="Заголовок 3 Знак"/>
    <w:basedOn w:val="a0"/>
    <w:qFormat/>
    <w:rsid w:val="000E3C3F"/>
    <w:rPr>
      <w:rFonts w:ascii="Liberation Sans" w:eastAsia="Droid Sans Fallback" w:hAnsi="Liberation Sans" w:cs="Noto Sans Devanagari"/>
      <w:color w:val="00000A"/>
      <w:sz w:val="28"/>
      <w:szCs w:val="28"/>
      <w:lang w:val="ru-RU" w:eastAsia="zh-CN" w:bidi="hi-IN"/>
    </w:rPr>
  </w:style>
  <w:style w:type="character" w:customStyle="1" w:styleId="StrongEmphasis">
    <w:name w:val="Strong Emphasis"/>
    <w:qFormat/>
    <w:rsid w:val="000E3C3F"/>
    <w:rPr>
      <w:b/>
      <w:bCs/>
    </w:rPr>
  </w:style>
  <w:style w:type="character" w:customStyle="1" w:styleId="a6">
    <w:name w:val="Текст примечания Знак"/>
    <w:basedOn w:val="a0"/>
    <w:uiPriority w:val="99"/>
    <w:semiHidden/>
    <w:qFormat/>
    <w:rsid w:val="000E3C3F"/>
    <w:rPr>
      <w:rFonts w:ascii="Liberation Serif" w:eastAsia="Droid Sans Fallback" w:hAnsi="Liberation Serif" w:cs="Mangal"/>
      <w:color w:val="00000A"/>
      <w:sz w:val="20"/>
      <w:szCs w:val="18"/>
      <w:lang w:val="ru-RU" w:eastAsia="zh-CN" w:bidi="hi-IN"/>
    </w:rPr>
  </w:style>
  <w:style w:type="character" w:customStyle="1" w:styleId="a7">
    <w:name w:val="Текст выноски Знак"/>
    <w:basedOn w:val="a0"/>
    <w:uiPriority w:val="99"/>
    <w:semiHidden/>
    <w:qFormat/>
    <w:rsid w:val="000E3C3F"/>
    <w:rPr>
      <w:rFonts w:ascii="Tahoma" w:eastAsia="Droid Sans Fallback" w:hAnsi="Tahoma" w:cs="Mangal"/>
      <w:sz w:val="16"/>
      <w:szCs w:val="14"/>
      <w:lang w:val="ru-RU" w:eastAsia="zh-CN" w:bidi="hi-IN"/>
    </w:rPr>
  </w:style>
  <w:style w:type="character" w:customStyle="1" w:styleId="a8">
    <w:name w:val="Верхний колонтитул Знак"/>
    <w:basedOn w:val="a0"/>
    <w:uiPriority w:val="99"/>
    <w:qFormat/>
    <w:rsid w:val="00F76315"/>
    <w:rPr>
      <w:rFonts w:ascii="Liberation Serif" w:eastAsia="Droid Sans Fallback" w:hAnsi="Liberation Serif" w:cs="Mangal"/>
      <w:sz w:val="24"/>
      <w:szCs w:val="21"/>
      <w:lang w:val="ru-RU" w:eastAsia="zh-CN" w:bidi="hi-IN"/>
    </w:rPr>
  </w:style>
  <w:style w:type="character" w:customStyle="1" w:styleId="10">
    <w:name w:val="Заголовок 1 Знак"/>
    <w:basedOn w:val="a0"/>
    <w:uiPriority w:val="9"/>
    <w:qFormat/>
    <w:rsid w:val="00431B20"/>
    <w:rPr>
      <w:rFonts w:asciiTheme="majorHAnsi" w:eastAsiaTheme="majorEastAsia" w:hAnsiTheme="majorHAnsi" w:cs="Mangal"/>
      <w:b/>
      <w:bCs/>
      <w:color w:val="365F91" w:themeColor="accent1" w:themeShade="BF"/>
      <w:sz w:val="28"/>
      <w:szCs w:val="25"/>
      <w:lang w:val="ru-RU" w:eastAsia="zh-CN" w:bidi="hi-IN"/>
    </w:rPr>
  </w:style>
  <w:style w:type="character" w:customStyle="1" w:styleId="InternetLink">
    <w:name w:val="Internet Link"/>
    <w:basedOn w:val="a0"/>
    <w:uiPriority w:val="99"/>
    <w:unhideWhenUsed/>
    <w:rsid w:val="00431B20"/>
    <w:rPr>
      <w:color w:val="0000FF" w:themeColor="hyperlink"/>
      <w:u w:val="single"/>
    </w:rPr>
  </w:style>
  <w:style w:type="character" w:customStyle="1" w:styleId="20">
    <w:name w:val="Заголовок 2 Знак"/>
    <w:basedOn w:val="a0"/>
    <w:uiPriority w:val="9"/>
    <w:semiHidden/>
    <w:qFormat/>
    <w:rsid w:val="00431B20"/>
    <w:rPr>
      <w:rFonts w:asciiTheme="majorHAnsi" w:eastAsiaTheme="majorEastAsia" w:hAnsiTheme="majorHAnsi" w:cs="Mangal"/>
      <w:b/>
      <w:bCs/>
      <w:color w:val="4F81BD" w:themeColor="accent1"/>
      <w:sz w:val="26"/>
      <w:szCs w:val="23"/>
      <w:lang w:val="ru-RU" w:eastAsia="zh-CN" w:bidi="hi-IN"/>
    </w:rPr>
  </w:style>
  <w:style w:type="character" w:customStyle="1" w:styleId="ListLabel1">
    <w:name w:val="ListLabel 1"/>
    <w:qFormat/>
    <w:rPr>
      <w:rFonts w:eastAsia="Droid Sans Fallback"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Droid Sans Fallback"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Droid Sans Fallback" w:cs="Times New Roman"/>
    </w:rPr>
  </w:style>
  <w:style w:type="character" w:customStyle="1" w:styleId="ListLabel10">
    <w:name w:val="ListLabel 10"/>
    <w:qFormat/>
    <w:rPr>
      <w:rFonts w:eastAsia="Droid Sans Fallback"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Droid Sans Fallback" w:cs="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eastAsia="Droid Sans Fallback" w:cs="Times New Roman"/>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Droid Sans Fallback" w:cs="Times New Roman"/>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Droid Sans Fallback" w:cs="Times New Roman"/>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eastAsia="Droid Sans Fallback" w:cs="Times New Roman"/>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Times New Roman"/>
      <w:sz w:val="28"/>
    </w:rPr>
  </w:style>
  <w:style w:type="character" w:customStyle="1" w:styleId="ListLabel35">
    <w:name w:val="ListLabel 35"/>
    <w:qFormat/>
    <w:rPr>
      <w:rFonts w:cs="Times New Roman"/>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Times New Roman"/>
      <w:sz w:val="28"/>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eastAsia="Droid Sans Fallback" w:cs="Times New Roman"/>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eastAsia="Droid Sans Fallback" w:cs="Times New Roman"/>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Droid Sans Fallback" w:cs="Times New Roman"/>
    </w:rPr>
  </w:style>
  <w:style w:type="character" w:customStyle="1" w:styleId="ListLabel61">
    <w:name w:val="ListLabel 61"/>
    <w:qFormat/>
    <w:rPr>
      <w:rFonts w:ascii="Times New Roman" w:eastAsia="Droid Sans Fallback" w:hAnsi="Times New Roman" w:cs="Times New Roman"/>
      <w:sz w:val="28"/>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IndexLink">
    <w:name w:val="Index Link"/>
    <w:qFormat/>
  </w:style>
  <w:style w:type="character" w:customStyle="1" w:styleId="11">
    <w:name w:val="Текст примечания Знак1"/>
    <w:basedOn w:val="a0"/>
    <w:link w:val="a9"/>
    <w:uiPriority w:val="99"/>
    <w:semiHidden/>
    <w:qFormat/>
    <w:rsid w:val="000071BC"/>
    <w:rPr>
      <w:rFonts w:ascii="Liberation Serif" w:eastAsia="Droid Sans Fallback" w:hAnsi="Liberation Serif" w:cs="Mangal"/>
      <w:color w:val="00000A"/>
      <w:szCs w:val="18"/>
      <w:lang w:val="ru-RU" w:eastAsia="zh-CN" w:bidi="hi-IN"/>
    </w:rPr>
  </w:style>
  <w:style w:type="character" w:customStyle="1" w:styleId="aa">
    <w:name w:val="Тема примечания Знак"/>
    <w:basedOn w:val="11"/>
    <w:uiPriority w:val="99"/>
    <w:semiHidden/>
    <w:qFormat/>
    <w:rsid w:val="000071BC"/>
    <w:rPr>
      <w:rFonts w:ascii="Liberation Serif" w:eastAsia="Droid Sans Fallback" w:hAnsi="Liberation Serif" w:cs="Mangal"/>
      <w:b/>
      <w:bCs/>
      <w:color w:val="00000A"/>
      <w:szCs w:val="18"/>
      <w:lang w:val="ru-RU" w:eastAsia="zh-CN" w:bidi="hi-IN"/>
    </w:rPr>
  </w:style>
  <w:style w:type="character" w:customStyle="1" w:styleId="ListLabel65">
    <w:name w:val="ListLabel 65"/>
    <w:qFormat/>
    <w:rPr>
      <w:rFonts w:ascii="Times New Roman" w:hAnsi="Times New Roman" w:cs="Times New Roman"/>
      <w:sz w:val="28"/>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ascii="Times New Roman" w:hAnsi="Times New Roman" w:cs="Times New Roman"/>
      <w:sz w:val="28"/>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ascii="Times New Roman" w:hAnsi="Times New Roman" w:cs="Times New Roman"/>
      <w:sz w:val="28"/>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paragraph" w:customStyle="1" w:styleId="Heading">
    <w:name w:val="Heading"/>
    <w:basedOn w:val="a"/>
    <w:next w:val="ab"/>
    <w:qFormat/>
    <w:pPr>
      <w:keepNext/>
      <w:spacing w:before="240" w:after="120"/>
    </w:pPr>
    <w:rPr>
      <w:rFonts w:ascii="Liberation Sans" w:hAnsi="Liberation Sans"/>
      <w:sz w:val="28"/>
      <w:szCs w:val="28"/>
    </w:rPr>
  </w:style>
  <w:style w:type="paragraph" w:styleId="ab">
    <w:name w:val="Body Text"/>
    <w:basedOn w:val="a"/>
    <w:rsid w:val="000E3C3F"/>
    <w:pPr>
      <w:spacing w:after="140" w:line="288" w:lineRule="auto"/>
    </w:pPr>
  </w:style>
  <w:style w:type="paragraph" w:styleId="ac">
    <w:name w:val="List"/>
    <w:basedOn w:val="ab"/>
  </w:style>
  <w:style w:type="paragraph" w:styleId="ad">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e">
    <w:name w:val="footer"/>
    <w:basedOn w:val="a"/>
    <w:uiPriority w:val="99"/>
    <w:unhideWhenUsed/>
    <w:rsid w:val="000E3C3F"/>
    <w:pPr>
      <w:tabs>
        <w:tab w:val="center" w:pos="4680"/>
        <w:tab w:val="right" w:pos="9360"/>
      </w:tabs>
    </w:pPr>
    <w:rPr>
      <w:rFonts w:cs="Mangal"/>
      <w:szCs w:val="21"/>
    </w:rPr>
  </w:style>
  <w:style w:type="paragraph" w:styleId="a9">
    <w:name w:val="annotation text"/>
    <w:basedOn w:val="a"/>
    <w:link w:val="11"/>
    <w:uiPriority w:val="99"/>
    <w:semiHidden/>
    <w:unhideWhenUsed/>
    <w:qFormat/>
    <w:rsid w:val="000E3C3F"/>
    <w:rPr>
      <w:rFonts w:cs="Mangal"/>
      <w:sz w:val="20"/>
      <w:szCs w:val="18"/>
    </w:rPr>
  </w:style>
  <w:style w:type="paragraph" w:styleId="af">
    <w:name w:val="Balloon Text"/>
    <w:basedOn w:val="a"/>
    <w:uiPriority w:val="99"/>
    <w:semiHidden/>
    <w:unhideWhenUsed/>
    <w:qFormat/>
    <w:rsid w:val="000E3C3F"/>
    <w:rPr>
      <w:rFonts w:ascii="Tahoma" w:hAnsi="Tahoma" w:cs="Mangal"/>
      <w:sz w:val="16"/>
      <w:szCs w:val="14"/>
    </w:rPr>
  </w:style>
  <w:style w:type="paragraph" w:styleId="af0">
    <w:name w:val="List Paragraph"/>
    <w:basedOn w:val="a"/>
    <w:uiPriority w:val="72"/>
    <w:qFormat/>
    <w:rsid w:val="000E3C3F"/>
    <w:pPr>
      <w:spacing w:after="200" w:line="276" w:lineRule="auto"/>
      <w:ind w:left="720"/>
      <w:contextualSpacing/>
    </w:pPr>
    <w:rPr>
      <w:rFonts w:asciiTheme="minorHAnsi" w:eastAsiaTheme="minorHAnsi" w:hAnsiTheme="minorHAnsi" w:cstheme="minorBidi"/>
      <w:sz w:val="22"/>
      <w:szCs w:val="22"/>
      <w:lang w:val="en-US" w:eastAsia="en-US" w:bidi="ar-SA"/>
    </w:rPr>
  </w:style>
  <w:style w:type="paragraph" w:styleId="af1">
    <w:name w:val="header"/>
    <w:basedOn w:val="a"/>
    <w:uiPriority w:val="99"/>
    <w:unhideWhenUsed/>
    <w:rsid w:val="00F76315"/>
    <w:pPr>
      <w:tabs>
        <w:tab w:val="center" w:pos="4680"/>
        <w:tab w:val="right" w:pos="9360"/>
      </w:tabs>
    </w:pPr>
    <w:rPr>
      <w:rFonts w:cs="Mangal"/>
      <w:szCs w:val="21"/>
    </w:rPr>
  </w:style>
  <w:style w:type="paragraph" w:styleId="af2">
    <w:name w:val="TOC Heading"/>
    <w:basedOn w:val="1"/>
    <w:uiPriority w:val="39"/>
    <w:semiHidden/>
    <w:unhideWhenUsed/>
    <w:qFormat/>
    <w:rsid w:val="00431B20"/>
    <w:pPr>
      <w:spacing w:line="276" w:lineRule="auto"/>
    </w:pPr>
    <w:rPr>
      <w:rFonts w:cstheme="majorBidi"/>
      <w:szCs w:val="28"/>
      <w:lang w:val="en-US" w:eastAsia="ja-JP" w:bidi="ar-SA"/>
    </w:rPr>
  </w:style>
  <w:style w:type="paragraph" w:styleId="31">
    <w:name w:val="toc 3"/>
    <w:basedOn w:val="a"/>
    <w:autoRedefine/>
    <w:uiPriority w:val="39"/>
    <w:unhideWhenUsed/>
    <w:rsid w:val="00A44FB6"/>
    <w:pPr>
      <w:tabs>
        <w:tab w:val="right" w:leader="dot" w:pos="9345"/>
      </w:tabs>
      <w:spacing w:after="100"/>
      <w:ind w:left="480"/>
    </w:pPr>
    <w:rPr>
      <w:rFonts w:cs="Mangal"/>
      <w:szCs w:val="21"/>
    </w:rPr>
  </w:style>
  <w:style w:type="paragraph" w:styleId="12">
    <w:name w:val="toc 1"/>
    <w:basedOn w:val="a"/>
    <w:autoRedefine/>
    <w:uiPriority w:val="39"/>
    <w:unhideWhenUsed/>
    <w:rsid w:val="00034E11"/>
    <w:pPr>
      <w:spacing w:after="100"/>
    </w:pPr>
    <w:rPr>
      <w:rFonts w:cs="Mangal"/>
      <w:szCs w:val="21"/>
    </w:rPr>
  </w:style>
  <w:style w:type="paragraph" w:styleId="21">
    <w:name w:val="toc 2"/>
    <w:basedOn w:val="a"/>
    <w:autoRedefine/>
    <w:uiPriority w:val="39"/>
    <w:unhideWhenUsed/>
    <w:rsid w:val="00FC3F82"/>
    <w:pPr>
      <w:tabs>
        <w:tab w:val="right" w:leader="dot" w:pos="9345"/>
      </w:tabs>
      <w:spacing w:after="100"/>
      <w:ind w:left="240"/>
    </w:pPr>
    <w:rPr>
      <w:rFonts w:ascii="Times New Roman" w:eastAsia="Arial Unicode MS" w:hAnsi="Times New Roman" w:cs="Times New Roman"/>
      <w:bCs/>
      <w:szCs w:val="21"/>
    </w:rPr>
  </w:style>
  <w:style w:type="paragraph" w:styleId="af3">
    <w:name w:val="annotation subject"/>
    <w:basedOn w:val="a9"/>
    <w:uiPriority w:val="99"/>
    <w:semiHidden/>
    <w:unhideWhenUsed/>
    <w:qFormat/>
    <w:rsid w:val="000071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techinfo.net.ru/docs/web/javawebdev.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qlite.org/doc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AngularJS"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codenet.ru/webmast/js/spa/" TargetMode="External"/><Relationship Id="rId20" Type="http://schemas.openxmlformats.org/officeDocument/2006/relationships/hyperlink" Target="https://ru.wikipedia.org/wiki/G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ru.wikipedia.org/wiki/JavaServer_Fac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 Id="rId22" Type="http://schemas.openxmlformats.org/officeDocument/2006/relationships/hyperlink" Target="https://postgresql.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8E120-FB5D-4E19-9A9E-962988190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5024</Words>
  <Characters>28640</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NetCracker</Company>
  <LinksUpToDate>false</LinksUpToDate>
  <CharactersWithSpaces>33597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Zavatski</dc:creator>
  <dc:description/>
  <cp:lastModifiedBy>Siarhei Kuchuk</cp:lastModifiedBy>
  <cp:revision>15</cp:revision>
  <cp:lastPrinted>2017-04-14T12:29:00Z</cp:lastPrinted>
  <dcterms:created xsi:type="dcterms:W3CDTF">2017-04-15T07:52:00Z</dcterms:created>
  <dcterms:modified xsi:type="dcterms:W3CDTF">2017-05-25T18:26:00Z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NetCracker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