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1D2" w:rsidRPr="00B64286" w:rsidRDefault="00D811D2" w:rsidP="00B64286">
      <w:pPr>
        <w:keepLines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4286">
        <w:rPr>
          <w:rFonts w:ascii="Times New Roman" w:hAnsi="Times New Roman" w:cs="Times New Roman"/>
          <w:color w:val="000000" w:themeColor="text1"/>
          <w:sz w:val="28"/>
          <w:szCs w:val="28"/>
        </w:rPr>
        <w:t>ВВЕДЕНИЕ</w:t>
      </w:r>
    </w:p>
    <w:p w:rsidR="00CC6CC7" w:rsidRPr="00CF04A8" w:rsidRDefault="00CC6CC7" w:rsidP="0098454F">
      <w:pPr>
        <w:keepLines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F1AFC" w:rsidRPr="00CF04A8" w:rsidRDefault="00240303" w:rsidP="0098454F">
      <w:pPr>
        <w:keepLines/>
        <w:ind w:left="0" w:firstLine="708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>Трудно переоценить вклад, который внесло развитие машинного обучения в современный мир.</w:t>
      </w:r>
      <w:r w:rsidR="00D811D2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71FA0" w:rsidRPr="00CF04A8" w:rsidRDefault="00240303" w:rsidP="00B64286">
      <w:pPr>
        <w:keepLines/>
        <w:ind w:left="0" w:firstLine="708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>На сегодняшний день технологии машинного обучения</w:t>
      </w:r>
      <w:r w:rsidR="00015EA3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успешно</w:t>
      </w:r>
      <w:r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применяются практически во всех сферах деятельности челове</w:t>
      </w:r>
      <w:r w:rsidR="00C5683C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>ка: наука, коммерция, медицина. Мы пользуемся результатами работы алгоритмов машинного обучения каждый день даже не подозревая об этом. Системы ра</w:t>
      </w:r>
      <w:r w:rsidR="00E71FA0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спознования рукописного ввода, </w:t>
      </w:r>
      <w:r w:rsidR="00C5683C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>голос</w:t>
      </w:r>
      <w:r w:rsidR="00E71FA0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>а и изображений</w:t>
      </w:r>
      <w:r w:rsidR="00CB1D1E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доступны для использования любому человеку. Беспилотные самолеты и автомобили </w:t>
      </w:r>
      <w:r w:rsidR="003B7767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>уже н</w:t>
      </w:r>
      <w:r w:rsidR="00CB1D1E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>е вызывают ни у кого удивления</w:t>
      </w:r>
      <w:r w:rsidR="003B7767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Пользуясь интернетом каждый день </w:t>
      </w:r>
      <w:r w:rsidR="003E0408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мы сами того не подозревая принимаем участие в </w:t>
      </w:r>
      <w:r w:rsidR="00DE55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обучении разного рода алгоритмов </w:t>
      </w:r>
      <w:r w:rsidR="00967B9F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>– поисковые системы, контекстная реклама, р</w:t>
      </w:r>
      <w:r w:rsidR="00BB38FB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>екомендации в интернет магазинах анализируют данные, полученные от пользователей для повышения эффективности работы</w:t>
      </w:r>
      <w:r w:rsidR="009845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сайтов</w:t>
      </w:r>
      <w:r w:rsidR="00BB38FB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увеличения продаж. </w:t>
      </w:r>
    </w:p>
    <w:p w:rsidR="00586025" w:rsidRPr="00CF04A8" w:rsidRDefault="00E71FA0" w:rsidP="00B64286">
      <w:pPr>
        <w:keepLines/>
        <w:spacing w:after="0"/>
        <w:ind w:left="0" w:firstLine="708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Первые научные работы в </w:t>
      </w:r>
      <w:r w:rsidR="00DE5577">
        <w:rPr>
          <w:rFonts w:ascii="Times New Roman" w:hAnsi="Times New Roman" w:cs="Times New Roman"/>
          <w:color w:val="000000" w:themeColor="text1"/>
          <w:sz w:val="28"/>
          <w:szCs w:val="28"/>
        </w:rPr>
        <w:t>данном направлении</w:t>
      </w:r>
      <w:r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появились еще более 60 лет назад.</w:t>
      </w:r>
      <w:r w:rsidR="009845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1952 г. </w:t>
      </w:r>
      <w:r w:rsidR="0098454F" w:rsidRPr="009845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Артур Самуэль</w:t>
      </w:r>
      <w:r w:rsidR="009845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представил </w:t>
      </w:r>
      <w:proofErr w:type="gramStart"/>
      <w:r w:rsidR="009845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программу </w:t>
      </w:r>
      <w:r w:rsidR="0098454F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98454F" w:rsidRPr="0098454F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Checkers</w:t>
      </w:r>
      <w:proofErr w:type="gramEnd"/>
      <w:r w:rsidR="0098454F" w:rsidRPr="0098454F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="0098454F" w:rsidRPr="0098454F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Playing</w:t>
      </w:r>
      <w:r w:rsidR="0098454F" w:rsidRPr="0098454F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компьютера </w:t>
      </w:r>
      <w:r w:rsidR="0098454F" w:rsidRPr="009845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IBM 701, в которой и</w:t>
      </w:r>
      <w:r w:rsidR="009845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мелась возможность самообучения</w:t>
      </w:r>
      <w:r w:rsidR="0098454F" w:rsidRPr="009845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9845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Это считается первым примером использования машинного обучения. </w:t>
      </w:r>
      <w:r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 до </w:t>
      </w:r>
      <w:r w:rsidR="003B7767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начала </w:t>
      </w:r>
      <w:r w:rsidR="003E0408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первого десятилетия </w:t>
      </w:r>
      <w:r w:rsidR="003E0408" w:rsidRPr="00CF04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XXI</w:t>
      </w:r>
      <w:r w:rsidR="003E0408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B38FB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>века эта сфера</w:t>
      </w:r>
      <w:r w:rsidR="00DE55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развивалась относительно медленно и</w:t>
      </w:r>
      <w:r w:rsidR="00BB38FB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интересовала</w:t>
      </w:r>
      <w:r w:rsidR="00DE55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практически</w:t>
      </w:r>
      <w:r w:rsidR="00BB38FB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никого кроме ученых. Взрывной рост популярности подходов машинного обучения обусловлен следующими </w:t>
      </w:r>
      <w:r w:rsidR="00521240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>факторами:</w:t>
      </w:r>
    </w:p>
    <w:p w:rsidR="00015874" w:rsidRPr="00CF04A8" w:rsidRDefault="00015874" w:rsidP="00297A22">
      <w:pPr>
        <w:pStyle w:val="a3"/>
        <w:keepLines/>
        <w:numPr>
          <w:ilvl w:val="0"/>
          <w:numId w:val="9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>Большие д</w:t>
      </w:r>
      <w:r w:rsidR="00BB38FB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>анные. Повсеместное вне</w:t>
      </w:r>
      <w:r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>дрение ком</w:t>
      </w:r>
      <w:r w:rsidR="009B48AA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пьютерных технологий, </w:t>
      </w:r>
      <w:r w:rsidR="00BB38FB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также развитие </w:t>
      </w:r>
      <w:r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Интернета привели к тому что </w:t>
      </w:r>
      <w:r w:rsidR="0065183C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>различные организации</w:t>
      </w:r>
      <w:r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получили возможность накапливать огромные</w:t>
      </w:r>
      <w:r w:rsidR="00CF04A8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(сотни и тысячи терабайт) </w:t>
      </w:r>
      <w:r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объемы цифровых данных</w:t>
      </w:r>
      <w:r w:rsidR="00CF04A8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65183C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>Данные о банковских транзакциях, медицинские карты, данные о погоде, полученные с метеорологических станций - д</w:t>
      </w:r>
      <w:r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ля работы с таким количеством информации традиционные </w:t>
      </w:r>
      <w:r w:rsidR="00CF04A8">
        <w:rPr>
          <w:rFonts w:ascii="Times New Roman" w:hAnsi="Times New Roman" w:cs="Times New Roman"/>
          <w:color w:val="000000" w:themeColor="text1"/>
          <w:sz w:val="28"/>
          <w:szCs w:val="28"/>
        </w:rPr>
        <w:t>подходы</w:t>
      </w:r>
      <w:r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стали неприменимы. П</w:t>
      </w:r>
      <w:r w:rsidR="00CF04A8">
        <w:rPr>
          <w:rFonts w:ascii="Times New Roman" w:hAnsi="Times New Roman" w:cs="Times New Roman"/>
          <w:color w:val="000000" w:themeColor="text1"/>
          <w:sz w:val="28"/>
          <w:szCs w:val="28"/>
        </w:rPr>
        <w:t>оэтому разработка новых методо</w:t>
      </w:r>
      <w:r w:rsidR="00DE5577">
        <w:rPr>
          <w:rFonts w:ascii="Times New Roman" w:hAnsi="Times New Roman" w:cs="Times New Roman"/>
          <w:color w:val="000000" w:themeColor="text1"/>
          <w:sz w:val="28"/>
          <w:szCs w:val="28"/>
        </w:rPr>
        <w:t>в анализа данных</w:t>
      </w:r>
      <w:r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была вызвана не интересом исследователей и ученых, а практической необходимостью. </w:t>
      </w:r>
    </w:p>
    <w:p w:rsidR="00041A76" w:rsidRDefault="00015874" w:rsidP="00297A22">
      <w:pPr>
        <w:pStyle w:val="a3"/>
        <w:keepLines/>
        <w:numPr>
          <w:ilvl w:val="0"/>
          <w:numId w:val="9"/>
        </w:numPr>
        <w:spacing w:after="0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Быстрое снижение стоимости </w:t>
      </w:r>
      <w:r w:rsidR="0048509C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компьютерной памяти и параллельных вычислений. </w:t>
      </w:r>
      <w:r w:rsidR="00CF04A8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>В 2004</w:t>
      </w:r>
      <w:r w:rsid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04A8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г. </w:t>
      </w:r>
      <w:r w:rsidR="00CF04A8" w:rsidRPr="00CF04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компания Google раскрыла свою технологию MapR</w:t>
      </w:r>
      <w:r w:rsidR="00CF04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educe, за которой следовал выход ее открытого</w:t>
      </w:r>
      <w:r w:rsidR="00CF04A8" w:rsidRPr="00CF04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аналог</w:t>
      </w:r>
      <w:r w:rsidR="00CF04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="00CF04A8" w:rsidRPr="00CF04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Hadoop (2006</w:t>
      </w:r>
      <w:r w:rsidR="00CF04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г.</w:t>
      </w:r>
      <w:r w:rsidR="00CF04A8" w:rsidRPr="00CF04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CF04A8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64286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быстро обрабатывать большие объемы</w:t>
      </w:r>
      <w:r w:rsidR="00C03A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 при помощи параллелизации</w:t>
      </w:r>
      <w:r w:rsidR="00CF04A8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5183C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>еще больше подтолкнуло развитие машинного обучения.</w:t>
      </w:r>
    </w:p>
    <w:p w:rsidR="00041A76" w:rsidRPr="00041A76" w:rsidRDefault="00041A76" w:rsidP="00041A76"/>
    <w:p w:rsidR="00041A76" w:rsidRPr="00041A76" w:rsidRDefault="00041A76" w:rsidP="00041A76"/>
    <w:p w:rsidR="00041A76" w:rsidRPr="00041A76" w:rsidRDefault="00041A76" w:rsidP="00041A76"/>
    <w:p w:rsidR="00041A76" w:rsidRPr="00041A76" w:rsidRDefault="00041A76" w:rsidP="00041A76"/>
    <w:p w:rsidR="0098454F" w:rsidRPr="00041A76" w:rsidRDefault="0098454F" w:rsidP="00041A76">
      <w:pPr>
        <w:jc w:val="right"/>
      </w:pPr>
    </w:p>
    <w:p w:rsidR="0098454F" w:rsidRDefault="00CC6CC7" w:rsidP="00B64286">
      <w:pPr>
        <w:keepLines/>
        <w:ind w:left="0" w:firstLine="708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454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Одним из </w:t>
      </w:r>
      <w:r w:rsidR="00CF04A8" w:rsidRPr="009845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наиболее известных </w:t>
      </w:r>
      <w:r w:rsidRPr="009845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методов машинного обучения являются нейронные сети – модели, построенные по принципу </w:t>
      </w:r>
      <w:r w:rsidR="00CF04A8" w:rsidRPr="0098454F">
        <w:rPr>
          <w:rFonts w:ascii="Times New Roman" w:hAnsi="Times New Roman" w:cs="Times New Roman"/>
          <w:color w:val="000000" w:themeColor="text1"/>
          <w:sz w:val="28"/>
          <w:szCs w:val="28"/>
        </w:rPr>
        <w:t>и организаци</w:t>
      </w:r>
      <w:r w:rsidR="00B64286">
        <w:rPr>
          <w:rFonts w:ascii="Times New Roman" w:hAnsi="Times New Roman" w:cs="Times New Roman"/>
          <w:color w:val="000000" w:themeColor="text1"/>
          <w:sz w:val="28"/>
          <w:szCs w:val="28"/>
        </w:rPr>
        <w:t>и биологических нейронных сетей, т.е.</w:t>
      </w:r>
      <w:r w:rsidR="00CF04A8" w:rsidRPr="009845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сетей нервных клеток живого организма. Нейронные сети возникли как попытка смоделировать процессы, происхо</w:t>
      </w:r>
      <w:r w:rsidR="0098454F" w:rsidRPr="0098454F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98454F">
        <w:rPr>
          <w:rFonts w:ascii="Times New Roman" w:hAnsi="Times New Roman" w:cs="Times New Roman"/>
          <w:color w:val="000000" w:themeColor="text1"/>
          <w:sz w:val="28"/>
          <w:szCs w:val="28"/>
        </w:rPr>
        <w:t>ящие в мозге живого организма. С</w:t>
      </w:r>
      <w:r w:rsidR="0098454F" w:rsidRPr="009845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егодня </w:t>
      </w:r>
      <w:r w:rsidR="009845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различные виды нейронных сетей </w:t>
      </w:r>
      <w:r w:rsidR="0098454F" w:rsidRPr="0098454F">
        <w:rPr>
          <w:rFonts w:ascii="Times New Roman" w:hAnsi="Times New Roman" w:cs="Times New Roman"/>
          <w:color w:val="000000" w:themeColor="text1"/>
          <w:sz w:val="28"/>
          <w:szCs w:val="28"/>
        </w:rPr>
        <w:t>широко используются для</w:t>
      </w:r>
      <w:r w:rsidR="0065183C" w:rsidRPr="009845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845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решения </w:t>
      </w:r>
      <w:r w:rsidR="00B64286">
        <w:rPr>
          <w:rFonts w:ascii="Times New Roman" w:hAnsi="Times New Roman" w:cs="Times New Roman"/>
          <w:color w:val="000000" w:themeColor="text1"/>
          <w:sz w:val="28"/>
          <w:szCs w:val="28"/>
        </w:rPr>
        <w:t>задач распознавания образов, кластеризации, классификации и др.</w:t>
      </w:r>
    </w:p>
    <w:p w:rsidR="00735E95" w:rsidRDefault="00CB1D1E" w:rsidP="0098454F">
      <w:pPr>
        <w:pStyle w:val="a3"/>
        <w:keepLines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на данный момент нам доступен широкий спектр алгоритмов,</w:t>
      </w:r>
      <w:r w:rsidR="00DE55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37286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>ка</w:t>
      </w:r>
      <w:r w:rsidR="00CC6CC7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ждый из которых обладает своими достоинствами и недостатками. </w:t>
      </w:r>
      <w:r w:rsidR="00DE55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Поэтому </w:t>
      </w:r>
      <w:r w:rsidR="00DD75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="00DE5577">
        <w:rPr>
          <w:rFonts w:ascii="Times New Roman" w:hAnsi="Times New Roman" w:cs="Times New Roman"/>
          <w:color w:val="000000" w:themeColor="text1"/>
          <w:sz w:val="28"/>
          <w:szCs w:val="28"/>
        </w:rPr>
        <w:t>каждой конкретной проблемы необходимо</w:t>
      </w:r>
      <w:r w:rsidR="00F537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проанализировать все факторы которые могут повлиять на эффективност</w:t>
      </w:r>
      <w:r w:rsidR="00DD75B6">
        <w:rPr>
          <w:rFonts w:ascii="Times New Roman" w:hAnsi="Times New Roman" w:cs="Times New Roman"/>
          <w:color w:val="000000" w:themeColor="text1"/>
          <w:sz w:val="28"/>
          <w:szCs w:val="28"/>
        </w:rPr>
        <w:t>ь получе</w:t>
      </w:r>
      <w:r w:rsidR="008972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нного решения, так как неправильно принятые решения на этапе выбора конкретного алгоритма, его конфигурации могут привести к значительным временным и финансовым потерям </w:t>
      </w:r>
      <w:r w:rsidR="00D04867">
        <w:rPr>
          <w:rFonts w:ascii="Times New Roman" w:hAnsi="Times New Roman" w:cs="Times New Roman"/>
          <w:color w:val="000000" w:themeColor="text1"/>
          <w:sz w:val="28"/>
          <w:szCs w:val="28"/>
        </w:rPr>
        <w:t>в будущем. В существующих</w:t>
      </w:r>
      <w:r w:rsidR="00FE58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программных средствах для работы с машинным обучением обычно имеется возможность получать доступ к информации о функционировании системы для того чтобы выявлять ошибки еще на этапе проектирования.</w:t>
      </w:r>
    </w:p>
    <w:p w:rsidR="00F53723" w:rsidRDefault="00F53723" w:rsidP="0098454F">
      <w:pPr>
        <w:pStyle w:val="a3"/>
        <w:keepLines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Целью дипломного проекта</w:t>
      </w:r>
      <w:r w:rsidR="00D62F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реализация программного комплекса предоставляющего средства для решения проблем машинного обучения с помощью нейронных сетей, а также позволяющего осуществлять </w:t>
      </w:r>
      <w:r w:rsidR="00DD75B6">
        <w:rPr>
          <w:rFonts w:ascii="Times New Roman" w:hAnsi="Times New Roman" w:cs="Times New Roman"/>
          <w:color w:val="000000" w:themeColor="text1"/>
          <w:sz w:val="28"/>
          <w:szCs w:val="28"/>
        </w:rPr>
        <w:t>диагностику полученной</w:t>
      </w:r>
      <w:r w:rsidR="00DD33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D75B6"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="00D62F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помощи визуализации данных о процессе работы</w:t>
      </w:r>
      <w:r w:rsidR="00DD33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97A22" w:rsidRDefault="00297A22" w:rsidP="0098454F">
      <w:pPr>
        <w:pStyle w:val="a3"/>
        <w:keepLines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соответствии с поставленной целью были определены следующие задачи: </w:t>
      </w:r>
    </w:p>
    <w:p w:rsidR="00297A22" w:rsidRPr="00297A22" w:rsidRDefault="0021786B" w:rsidP="0098454F">
      <w:pPr>
        <w:pStyle w:val="a3"/>
        <w:keepLines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297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выбор платформы для создания системы</w:t>
      </w:r>
      <w:r w:rsidR="00297A22" w:rsidRPr="00297A2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297A22" w:rsidRPr="00297A22" w:rsidRDefault="0021786B" w:rsidP="00297A22">
      <w:pPr>
        <w:pStyle w:val="a3"/>
        <w:keepLines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297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разработка библиотеки нейронных сетей, предоставляющей клиентам </w:t>
      </w:r>
      <w:r w:rsidR="00297A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="00297A22" w:rsidRPr="00297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97A22">
        <w:rPr>
          <w:rFonts w:ascii="Times New Roman" w:hAnsi="Times New Roman" w:cs="Times New Roman"/>
          <w:color w:val="000000" w:themeColor="text1"/>
          <w:sz w:val="28"/>
          <w:szCs w:val="28"/>
        </w:rPr>
        <w:t>для решения проблем машинного обу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чения с помощью нейронных сетей;</w:t>
      </w:r>
      <w:r w:rsidR="00297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97A22" w:rsidRPr="00297A22" w:rsidRDefault="0021786B" w:rsidP="0098454F">
      <w:pPr>
        <w:pStyle w:val="a3"/>
        <w:keepLines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297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разработка веб-модуля визуализации, позволяющего собирать диагностическую информацию 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работе разрабатываемой системы.</w:t>
      </w:r>
    </w:p>
    <w:p w:rsidR="00F53723" w:rsidRPr="00F53723" w:rsidRDefault="00F53723" w:rsidP="00F53723">
      <w:pPr>
        <w:keepLines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sectPr w:rsidR="00F53723" w:rsidRPr="00F53723" w:rsidSect="00041A76">
      <w:footerReference w:type="default" r:id="rId8"/>
      <w:pgSz w:w="11906" w:h="16838"/>
      <w:pgMar w:top="1134" w:right="850" w:bottom="1134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9E6" w:rsidRDefault="004059E6" w:rsidP="00041A76">
      <w:pPr>
        <w:spacing w:after="0"/>
      </w:pPr>
      <w:r>
        <w:separator/>
      </w:r>
    </w:p>
  </w:endnote>
  <w:endnote w:type="continuationSeparator" w:id="0">
    <w:p w:rsidR="004059E6" w:rsidRDefault="004059E6" w:rsidP="00041A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72424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041A76" w:rsidRPr="00041A76" w:rsidRDefault="00041A76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41A7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41A7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41A76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041A7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41A76" w:rsidRDefault="00041A7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9E6" w:rsidRDefault="004059E6" w:rsidP="00041A76">
      <w:pPr>
        <w:spacing w:after="0"/>
      </w:pPr>
      <w:r>
        <w:separator/>
      </w:r>
    </w:p>
  </w:footnote>
  <w:footnote w:type="continuationSeparator" w:id="0">
    <w:p w:rsidR="004059E6" w:rsidRDefault="004059E6" w:rsidP="00041A7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12C19"/>
    <w:multiLevelType w:val="hybridMultilevel"/>
    <w:tmpl w:val="2D28A84E"/>
    <w:lvl w:ilvl="0" w:tplc="0419000F">
      <w:start w:val="1"/>
      <w:numFmt w:val="decimal"/>
      <w:lvlText w:val="%1."/>
      <w:lvlJc w:val="left"/>
      <w:pPr>
        <w:ind w:left="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726" w:hanging="360"/>
      </w:pPr>
    </w:lvl>
    <w:lvl w:ilvl="2" w:tplc="0419001B" w:tentative="1">
      <w:start w:val="1"/>
      <w:numFmt w:val="lowerRoman"/>
      <w:lvlText w:val="%3."/>
      <w:lvlJc w:val="right"/>
      <w:pPr>
        <w:ind w:left="1446" w:hanging="180"/>
      </w:pPr>
    </w:lvl>
    <w:lvl w:ilvl="3" w:tplc="0419000F" w:tentative="1">
      <w:start w:val="1"/>
      <w:numFmt w:val="decimal"/>
      <w:lvlText w:val="%4."/>
      <w:lvlJc w:val="left"/>
      <w:pPr>
        <w:ind w:left="2166" w:hanging="360"/>
      </w:pPr>
    </w:lvl>
    <w:lvl w:ilvl="4" w:tplc="04190019" w:tentative="1">
      <w:start w:val="1"/>
      <w:numFmt w:val="lowerLetter"/>
      <w:lvlText w:val="%5."/>
      <w:lvlJc w:val="left"/>
      <w:pPr>
        <w:ind w:left="2886" w:hanging="360"/>
      </w:pPr>
    </w:lvl>
    <w:lvl w:ilvl="5" w:tplc="0419001B" w:tentative="1">
      <w:start w:val="1"/>
      <w:numFmt w:val="lowerRoman"/>
      <w:lvlText w:val="%6."/>
      <w:lvlJc w:val="right"/>
      <w:pPr>
        <w:ind w:left="3606" w:hanging="180"/>
      </w:pPr>
    </w:lvl>
    <w:lvl w:ilvl="6" w:tplc="0419000F" w:tentative="1">
      <w:start w:val="1"/>
      <w:numFmt w:val="decimal"/>
      <w:lvlText w:val="%7."/>
      <w:lvlJc w:val="left"/>
      <w:pPr>
        <w:ind w:left="4326" w:hanging="360"/>
      </w:pPr>
    </w:lvl>
    <w:lvl w:ilvl="7" w:tplc="04190019" w:tentative="1">
      <w:start w:val="1"/>
      <w:numFmt w:val="lowerLetter"/>
      <w:lvlText w:val="%8."/>
      <w:lvlJc w:val="left"/>
      <w:pPr>
        <w:ind w:left="5046" w:hanging="360"/>
      </w:pPr>
    </w:lvl>
    <w:lvl w:ilvl="8" w:tplc="0419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1" w15:restartNumberingAfterBreak="0">
    <w:nsid w:val="31C21368"/>
    <w:multiLevelType w:val="hybridMultilevel"/>
    <w:tmpl w:val="D90AE524"/>
    <w:lvl w:ilvl="0" w:tplc="9F18F3F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38BD7161"/>
    <w:multiLevelType w:val="hybridMultilevel"/>
    <w:tmpl w:val="AD807E20"/>
    <w:lvl w:ilvl="0" w:tplc="EC7AC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2F03E8"/>
    <w:multiLevelType w:val="hybridMultilevel"/>
    <w:tmpl w:val="CF907C70"/>
    <w:lvl w:ilvl="0" w:tplc="53FC5AD4">
      <w:start w:val="1"/>
      <w:numFmt w:val="decimal"/>
      <w:lvlText w:val="%1)"/>
      <w:lvlJc w:val="left"/>
      <w:pPr>
        <w:tabs>
          <w:tab w:val="num" w:pos="502"/>
        </w:tabs>
        <w:ind w:left="502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CBB1352"/>
    <w:multiLevelType w:val="hybridMultilevel"/>
    <w:tmpl w:val="D6FAAE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63521"/>
    <w:multiLevelType w:val="hybridMultilevel"/>
    <w:tmpl w:val="B734BB54"/>
    <w:lvl w:ilvl="0" w:tplc="5D62EA5E">
      <w:start w:val="1"/>
      <w:numFmt w:val="decimal"/>
      <w:lvlText w:val="%1."/>
      <w:lvlJc w:val="left"/>
      <w:pPr>
        <w:ind w:left="1065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1A76B19"/>
    <w:multiLevelType w:val="hybridMultilevel"/>
    <w:tmpl w:val="712633E8"/>
    <w:lvl w:ilvl="0" w:tplc="82A67BC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3316AAD"/>
    <w:multiLevelType w:val="hybridMultilevel"/>
    <w:tmpl w:val="0570F174"/>
    <w:lvl w:ilvl="0" w:tplc="B8E240CC">
      <w:start w:val="1"/>
      <w:numFmt w:val="decimal"/>
      <w:lvlText w:val="%1."/>
      <w:lvlJc w:val="left"/>
      <w:pPr>
        <w:ind w:left="-1422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-702" w:hanging="360"/>
      </w:pPr>
    </w:lvl>
    <w:lvl w:ilvl="2" w:tplc="0419001B">
      <w:start w:val="1"/>
      <w:numFmt w:val="lowerRoman"/>
      <w:lvlText w:val="%3."/>
      <w:lvlJc w:val="right"/>
      <w:pPr>
        <w:ind w:left="18" w:hanging="180"/>
      </w:pPr>
    </w:lvl>
    <w:lvl w:ilvl="3" w:tplc="0419000F">
      <w:start w:val="1"/>
      <w:numFmt w:val="decimal"/>
      <w:lvlText w:val="%4."/>
      <w:lvlJc w:val="left"/>
      <w:pPr>
        <w:ind w:left="738" w:hanging="360"/>
      </w:pPr>
    </w:lvl>
    <w:lvl w:ilvl="4" w:tplc="04190019">
      <w:start w:val="1"/>
      <w:numFmt w:val="lowerLetter"/>
      <w:lvlText w:val="%5."/>
      <w:lvlJc w:val="left"/>
      <w:pPr>
        <w:ind w:left="1458" w:hanging="360"/>
      </w:pPr>
    </w:lvl>
    <w:lvl w:ilvl="5" w:tplc="0419001B" w:tentative="1">
      <w:start w:val="1"/>
      <w:numFmt w:val="lowerRoman"/>
      <w:lvlText w:val="%6."/>
      <w:lvlJc w:val="right"/>
      <w:pPr>
        <w:ind w:left="2178" w:hanging="180"/>
      </w:pPr>
    </w:lvl>
    <w:lvl w:ilvl="6" w:tplc="0419000F" w:tentative="1">
      <w:start w:val="1"/>
      <w:numFmt w:val="decimal"/>
      <w:lvlText w:val="%7."/>
      <w:lvlJc w:val="left"/>
      <w:pPr>
        <w:ind w:left="2898" w:hanging="360"/>
      </w:pPr>
    </w:lvl>
    <w:lvl w:ilvl="7" w:tplc="04190019" w:tentative="1">
      <w:start w:val="1"/>
      <w:numFmt w:val="lowerLetter"/>
      <w:lvlText w:val="%8."/>
      <w:lvlJc w:val="left"/>
      <w:pPr>
        <w:ind w:left="3618" w:hanging="360"/>
      </w:pPr>
    </w:lvl>
    <w:lvl w:ilvl="8" w:tplc="0419001B" w:tentative="1">
      <w:start w:val="1"/>
      <w:numFmt w:val="lowerRoman"/>
      <w:lvlText w:val="%9."/>
      <w:lvlJc w:val="right"/>
      <w:pPr>
        <w:ind w:left="4338" w:hanging="180"/>
      </w:pPr>
    </w:lvl>
  </w:abstractNum>
  <w:abstractNum w:abstractNumId="8" w15:restartNumberingAfterBreak="0">
    <w:nsid w:val="49051401"/>
    <w:multiLevelType w:val="hybridMultilevel"/>
    <w:tmpl w:val="A5982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E478C"/>
    <w:multiLevelType w:val="hybridMultilevel"/>
    <w:tmpl w:val="7AA8F98C"/>
    <w:lvl w:ilvl="0" w:tplc="8C0E81EA">
      <w:start w:val="1"/>
      <w:numFmt w:val="decimal"/>
      <w:lvlText w:val="%1."/>
      <w:lvlJc w:val="left"/>
      <w:pPr>
        <w:ind w:left="3216" w:hanging="53"/>
      </w:pPr>
      <w:rPr>
        <w:rFonts w:ascii="Times New Roman" w:eastAsiaTheme="minorHAnsi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3936" w:hanging="360"/>
      </w:pPr>
    </w:lvl>
    <w:lvl w:ilvl="2" w:tplc="0419001B" w:tentative="1">
      <w:start w:val="1"/>
      <w:numFmt w:val="lowerRoman"/>
      <w:lvlText w:val="%3."/>
      <w:lvlJc w:val="right"/>
      <w:pPr>
        <w:ind w:left="4656" w:hanging="180"/>
      </w:pPr>
    </w:lvl>
    <w:lvl w:ilvl="3" w:tplc="0419000F" w:tentative="1">
      <w:start w:val="1"/>
      <w:numFmt w:val="decimal"/>
      <w:lvlText w:val="%4."/>
      <w:lvlJc w:val="left"/>
      <w:pPr>
        <w:ind w:left="5376" w:hanging="360"/>
      </w:pPr>
    </w:lvl>
    <w:lvl w:ilvl="4" w:tplc="04190019" w:tentative="1">
      <w:start w:val="1"/>
      <w:numFmt w:val="lowerLetter"/>
      <w:lvlText w:val="%5."/>
      <w:lvlJc w:val="left"/>
      <w:pPr>
        <w:ind w:left="6096" w:hanging="360"/>
      </w:pPr>
    </w:lvl>
    <w:lvl w:ilvl="5" w:tplc="0419001B" w:tentative="1">
      <w:start w:val="1"/>
      <w:numFmt w:val="lowerRoman"/>
      <w:lvlText w:val="%6."/>
      <w:lvlJc w:val="right"/>
      <w:pPr>
        <w:ind w:left="6816" w:hanging="180"/>
      </w:pPr>
    </w:lvl>
    <w:lvl w:ilvl="6" w:tplc="0419000F" w:tentative="1">
      <w:start w:val="1"/>
      <w:numFmt w:val="decimal"/>
      <w:lvlText w:val="%7."/>
      <w:lvlJc w:val="left"/>
      <w:pPr>
        <w:ind w:left="7536" w:hanging="360"/>
      </w:pPr>
    </w:lvl>
    <w:lvl w:ilvl="7" w:tplc="04190019" w:tentative="1">
      <w:start w:val="1"/>
      <w:numFmt w:val="lowerLetter"/>
      <w:lvlText w:val="%8."/>
      <w:lvlJc w:val="left"/>
      <w:pPr>
        <w:ind w:left="8256" w:hanging="360"/>
      </w:pPr>
    </w:lvl>
    <w:lvl w:ilvl="8" w:tplc="0419001B" w:tentative="1">
      <w:start w:val="1"/>
      <w:numFmt w:val="lowerRoman"/>
      <w:lvlText w:val="%9."/>
      <w:lvlJc w:val="right"/>
      <w:pPr>
        <w:ind w:left="8976" w:hanging="180"/>
      </w:pPr>
    </w:lvl>
  </w:abstractNum>
  <w:abstractNum w:abstractNumId="10" w15:restartNumberingAfterBreak="0">
    <w:nsid w:val="650661D1"/>
    <w:multiLevelType w:val="hybridMultilevel"/>
    <w:tmpl w:val="DE528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9C4188"/>
    <w:multiLevelType w:val="hybridMultilevel"/>
    <w:tmpl w:val="92682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0"/>
  </w:num>
  <w:num w:numId="5">
    <w:abstractNumId w:val="7"/>
  </w:num>
  <w:num w:numId="6">
    <w:abstractNumId w:val="8"/>
  </w:num>
  <w:num w:numId="7">
    <w:abstractNumId w:val="11"/>
  </w:num>
  <w:num w:numId="8">
    <w:abstractNumId w:val="1"/>
  </w:num>
  <w:num w:numId="9">
    <w:abstractNumId w:val="9"/>
  </w:num>
  <w:num w:numId="10">
    <w:abstractNumId w:val="5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303"/>
    <w:rsid w:val="00015874"/>
    <w:rsid w:val="00015EA3"/>
    <w:rsid w:val="00041A76"/>
    <w:rsid w:val="0021786B"/>
    <w:rsid w:val="00240303"/>
    <w:rsid w:val="00297A22"/>
    <w:rsid w:val="003B7767"/>
    <w:rsid w:val="003D129B"/>
    <w:rsid w:val="003E0408"/>
    <w:rsid w:val="004059E6"/>
    <w:rsid w:val="0048509C"/>
    <w:rsid w:val="00521240"/>
    <w:rsid w:val="00586025"/>
    <w:rsid w:val="00637286"/>
    <w:rsid w:val="0065183C"/>
    <w:rsid w:val="006970EE"/>
    <w:rsid w:val="00735E95"/>
    <w:rsid w:val="007F5384"/>
    <w:rsid w:val="00897220"/>
    <w:rsid w:val="00967B9F"/>
    <w:rsid w:val="0098454F"/>
    <w:rsid w:val="009B48AA"/>
    <w:rsid w:val="00AF1AFC"/>
    <w:rsid w:val="00B64286"/>
    <w:rsid w:val="00BB38FB"/>
    <w:rsid w:val="00C03A29"/>
    <w:rsid w:val="00C5683C"/>
    <w:rsid w:val="00CB1D1E"/>
    <w:rsid w:val="00CC6CC7"/>
    <w:rsid w:val="00CF04A8"/>
    <w:rsid w:val="00D04867"/>
    <w:rsid w:val="00D62F6D"/>
    <w:rsid w:val="00D811D2"/>
    <w:rsid w:val="00DD333E"/>
    <w:rsid w:val="00DD75B6"/>
    <w:rsid w:val="00DE5577"/>
    <w:rsid w:val="00E71FA0"/>
    <w:rsid w:val="00EC47B9"/>
    <w:rsid w:val="00F53723"/>
    <w:rsid w:val="00FE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50C8E"/>
  <w15:chartTrackingRefBased/>
  <w15:docId w15:val="{4D42DEA2-BA11-460C-8965-393652CC3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  <w:ind w:left="357" w:firstLine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8FB"/>
    <w:pPr>
      <w:ind w:left="720"/>
      <w:contextualSpacing/>
    </w:pPr>
  </w:style>
  <w:style w:type="character" w:customStyle="1" w:styleId="apple-converted-space">
    <w:name w:val="apple-converted-space"/>
    <w:basedOn w:val="a0"/>
    <w:rsid w:val="0098454F"/>
  </w:style>
  <w:style w:type="paragraph" w:styleId="a4">
    <w:name w:val="header"/>
    <w:basedOn w:val="a"/>
    <w:link w:val="a5"/>
    <w:uiPriority w:val="99"/>
    <w:unhideWhenUsed/>
    <w:rsid w:val="00041A76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041A76"/>
  </w:style>
  <w:style w:type="paragraph" w:styleId="a6">
    <w:name w:val="footer"/>
    <w:basedOn w:val="a"/>
    <w:link w:val="a7"/>
    <w:uiPriority w:val="99"/>
    <w:unhideWhenUsed/>
    <w:rsid w:val="00041A76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041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4A96C-9564-4857-B386-6FEA1AFBE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1533</TotalTime>
  <Pages>2</Pages>
  <Words>485</Words>
  <Characters>3460</Characters>
  <Application>Microsoft Office Word</Application>
  <DocSecurity>0</DocSecurity>
  <Lines>76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kanash</dc:creator>
  <cp:keywords/>
  <dc:description/>
  <cp:lastModifiedBy>vladislav kanash</cp:lastModifiedBy>
  <cp:revision>14</cp:revision>
  <dcterms:created xsi:type="dcterms:W3CDTF">2017-04-03T22:28:00Z</dcterms:created>
  <dcterms:modified xsi:type="dcterms:W3CDTF">2017-04-15T08:29:00Z</dcterms:modified>
</cp:coreProperties>
</file>