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2837AE" w:rsidRDefault="00387FC3" w:rsidP="00387FC3">
      <w:pPr>
        <w:pStyle w:val="a"/>
        <w:numPr>
          <w:ilvl w:val="0"/>
          <w:numId w:val="0"/>
        </w:numPr>
        <w:ind w:firstLine="709"/>
        <w:jc w:val="center"/>
        <w:rPr>
          <w:lang w:val="en-US"/>
        </w:rPr>
      </w:pPr>
      <w:bookmarkStart w:id="0" w:name="_Toc477462549"/>
      <w:r>
        <w:t>ПРИЛОЖЕНИЕ</w:t>
      </w:r>
      <w:r w:rsidRPr="002837AE">
        <w:rPr>
          <w:lang w:val="en-US"/>
        </w:rPr>
        <w:t xml:space="preserve"> </w:t>
      </w:r>
      <w:r>
        <w:t>А</w:t>
      </w:r>
      <w:bookmarkEnd w:id="0"/>
    </w:p>
    <w:p w:rsidR="00387FC3" w:rsidRPr="002837AE" w:rsidRDefault="00387FC3" w:rsidP="00387FC3">
      <w:pPr>
        <w:jc w:val="center"/>
        <w:rPr>
          <w:i/>
          <w:lang w:val="en-US"/>
        </w:rPr>
      </w:pPr>
      <w:r w:rsidRPr="002837AE">
        <w:rPr>
          <w:i/>
          <w:lang w:val="en-US"/>
        </w:rPr>
        <w:t>(</w:t>
      </w:r>
      <w:r w:rsidRPr="00A32E04">
        <w:rPr>
          <w:i/>
        </w:rPr>
        <w:t>обязательное</w:t>
      </w:r>
      <w:r w:rsidRPr="002837AE">
        <w:rPr>
          <w:i/>
          <w:lang w:val="en-US"/>
        </w:rPr>
        <w:t>)</w:t>
      </w:r>
    </w:p>
    <w:p w:rsidR="00C6494A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Исходный</w:t>
      </w:r>
      <w:r w:rsidRPr="002837AE">
        <w:rPr>
          <w:lang w:val="en-US"/>
        </w:rPr>
        <w:t xml:space="preserve"> </w:t>
      </w:r>
      <w:r>
        <w:t>текст</w:t>
      </w:r>
      <w:r w:rsidRPr="002837AE">
        <w:rPr>
          <w:lang w:val="en-US"/>
        </w:rPr>
        <w:t xml:space="preserve"> </w:t>
      </w:r>
      <w:r>
        <w:t>функции</w:t>
      </w:r>
      <w:r w:rsidRPr="002837AE">
        <w:rPr>
          <w:lang w:val="en-US"/>
        </w:rPr>
        <w:t xml:space="preserve"> </w:t>
      </w:r>
      <w:r>
        <w:rPr>
          <w:lang w:val="en-US"/>
        </w:rPr>
        <w:t>convolve()</w:t>
      </w:r>
    </w:p>
    <w:p w:rsidR="00C6494A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  <w:rPr>
          <w:lang w:val="en-US"/>
        </w:rPr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 DataSet convolve(final List&lt;DataSet&gt; kernels, final DataSet input, final int padding)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inputWidth = input.getDimension().getWidth();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inputHeight = input.getDimension().getHeight();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inputDepth = input.getDimension().getDepth();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kernelWidth = kernels.get(0).getDimension().getWidth();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kernelHeight = kernels.get(0).getDimension().getHeight();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kernelDepth = kernels.get(0).getDimension().getDepth();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kernelCount = kernels.size();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outputWidth = inputWidth - kernelWidth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outputHeight = inputHeight - kernelHeight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outputDepth = kernelCount;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if (kernels.size() == 1 &amp;&amp; inputDepth &gt; 1)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List&lt;Double&gt; result = new ArrayList&lt;&gt;(outputDepth * outputHeight * outputWidth);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int ay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for (int y = 0; y &lt; outputHeight; y++, ay++)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int ax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for (int x = 0; x &lt; outputWidth; x++, ax++)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for (DataS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et kernel : kernels) 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double res = 0.0;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for (int fx = 0; fx &lt; kernelWidth; fx++)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int ox = ax + fx;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for (int fy = 0; fy &lt; kernelHeight; fy++)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int oy = ay + fy;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if (oy &gt;= 0 &amp;&amp; oy &lt; inputHeight &amp;&amp; ox &gt;=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 &amp;&amp; ox &lt; inputWidth)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for (int z = 0; z &lt; inputDepth;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z++)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res += kernel.get(fx, fy, z) *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input.get(ox, oy, z);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result.add(res);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new DataSet(result, new Dimension(outputWidth, </w:t>
      </w:r>
    </w:p>
    <w:p w:rsidR="00387FC3" w:rsidRP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outputHeight, outputDepth));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387FC3" w:rsidRPr="002837AE" w:rsidRDefault="00387FC3" w:rsidP="00387FC3">
      <w:pPr>
        <w:pStyle w:val="a"/>
        <w:numPr>
          <w:ilvl w:val="0"/>
          <w:numId w:val="0"/>
        </w:numPr>
        <w:ind w:firstLine="709"/>
        <w:jc w:val="center"/>
        <w:rPr>
          <w:lang w:val="en-US"/>
        </w:rPr>
      </w:pPr>
      <w:bookmarkStart w:id="1" w:name="_Toc477462550"/>
      <w:r>
        <w:lastRenderedPageBreak/>
        <w:t>ПРИЛОЖЕНИЕ</w:t>
      </w:r>
      <w:r w:rsidRPr="002837AE">
        <w:rPr>
          <w:lang w:val="en-US"/>
        </w:rPr>
        <w:t xml:space="preserve"> </w:t>
      </w:r>
      <w:r>
        <w:t>Б</w:t>
      </w:r>
      <w:bookmarkEnd w:id="1"/>
    </w:p>
    <w:p w:rsidR="00387FC3" w:rsidRPr="002837AE" w:rsidRDefault="00387FC3" w:rsidP="00387FC3">
      <w:pPr>
        <w:jc w:val="center"/>
        <w:rPr>
          <w:i/>
          <w:lang w:val="en-US"/>
        </w:rPr>
      </w:pPr>
      <w:r w:rsidRPr="002837AE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2837AE">
        <w:rPr>
          <w:i/>
          <w:lang w:val="en-US"/>
        </w:rPr>
        <w:t>)</w:t>
      </w:r>
    </w:p>
    <w:p w:rsidR="00387FC3" w:rsidRPr="002837AE" w:rsidRDefault="00C6494A" w:rsidP="00387FC3">
      <w:pPr>
        <w:jc w:val="center"/>
        <w:rPr>
          <w:lang w:val="en-US"/>
        </w:rPr>
      </w:pPr>
      <w:r>
        <w:t>Исходный</w:t>
      </w:r>
      <w:r w:rsidRPr="002837AE">
        <w:rPr>
          <w:lang w:val="en-US"/>
        </w:rPr>
        <w:t xml:space="preserve"> </w:t>
      </w:r>
      <w:r>
        <w:t>текст</w:t>
      </w:r>
      <w:r w:rsidRPr="002837AE">
        <w:rPr>
          <w:lang w:val="en-US"/>
        </w:rPr>
        <w:t xml:space="preserve"> </w:t>
      </w:r>
      <w:r w:rsidR="00835CEB">
        <w:t>класса</w:t>
      </w:r>
      <w:r w:rsidR="00835CEB" w:rsidRPr="002837AE">
        <w:rPr>
          <w:lang w:val="en-US"/>
        </w:rPr>
        <w:t xml:space="preserve"> </w:t>
      </w:r>
      <w:r w:rsidR="00835CEB">
        <w:rPr>
          <w:lang w:val="en-US"/>
        </w:rPr>
        <w:t>DataSet</w:t>
      </w:r>
      <w:r w:rsidRPr="002837AE">
        <w:rPr>
          <w:lang w:val="en-US"/>
        </w:rPr>
        <w:t>()</w:t>
      </w:r>
    </w:p>
    <w:p w:rsidR="00C6494A" w:rsidRPr="002837AE" w:rsidRDefault="00C6494A" w:rsidP="00387FC3">
      <w:pPr>
        <w:jc w:val="center"/>
        <w:rPr>
          <w:lang w:val="en-US"/>
        </w:rPr>
      </w:pPr>
    </w:p>
    <w:p w:rsidR="00835CEB" w:rsidRPr="00835CEB" w:rsidRDefault="00835CEB" w:rsidP="00835CEB">
      <w:pPr>
        <w:pStyle w:val="HTML"/>
        <w:rPr>
          <w:color w:val="000000" w:themeColor="text1"/>
          <w:sz w:val="24"/>
          <w:szCs w:val="24"/>
          <w:lang w:val="en-US"/>
        </w:rPr>
      </w:pPr>
      <w:r w:rsidRPr="00835CEB">
        <w:rPr>
          <w:color w:val="000000" w:themeColor="text1"/>
          <w:sz w:val="24"/>
          <w:szCs w:val="24"/>
          <w:lang w:val="en-US"/>
        </w:rPr>
        <w:t>public class DataSet {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final List&lt;Double&gt; data = new ArrayList&lt;&gt;();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Dimension dimension;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final static DataSet 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 xml:space="preserve">EMPTY </w:t>
      </w:r>
      <w:r w:rsidRPr="00835CEB">
        <w:rPr>
          <w:color w:val="000000" w:themeColor="text1"/>
          <w:sz w:val="24"/>
          <w:szCs w:val="24"/>
          <w:lang w:val="en-US"/>
        </w:rPr>
        <w:t>= new DataSet(Collections.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singletonList</w:t>
      </w:r>
      <w:r w:rsidRPr="00835CEB">
        <w:rPr>
          <w:color w:val="000000" w:themeColor="text1"/>
          <w:sz w:val="24"/>
          <w:szCs w:val="24"/>
          <w:lang w:val="en-US"/>
        </w:rPr>
        <w:t>(0.0), Dimension.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EMPTY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asList</w:t>
      </w:r>
      <w:r w:rsidRPr="00835CEB">
        <w:rPr>
          <w:color w:val="000000" w:themeColor="text1"/>
          <w:sz w:val="24"/>
          <w:szCs w:val="24"/>
          <w:lang w:val="en-US"/>
        </w:rPr>
        <w:t>(data));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(data).flatMapToDouble(Arrays::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)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Collection&lt;Double&gt;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 xml:space="preserve">public DataSet(final Dimension dimension, final </w:t>
      </w:r>
      <w:r w:rsidRPr="00835CEB">
        <w:rPr>
          <w:color w:val="000000" w:themeColor="text1"/>
          <w:sz w:val="24"/>
          <w:szCs w:val="24"/>
          <w:lang w:val="en-US"/>
        </w:rPr>
        <w:lastRenderedPageBreak/>
        <w:t>DoubleSupplier supplier)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this(DoubleStream.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generate</w:t>
      </w:r>
      <w:r w:rsidRPr="00835CEB">
        <w:rPr>
          <w:color w:val="000000" w:themeColor="text1"/>
          <w:sz w:val="24"/>
          <w:szCs w:val="24"/>
          <w:lang w:val="en-US"/>
        </w:rPr>
        <w:t>(supplier).limit(dimension.getSize()).toArray(),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DoubleUnaryOperator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this.data.replaceAll(operator::applyAsDouble);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merge(final DataSet other, final DoubleBinaryOperator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(this.getDimension().getSize() == other.getDimension().getSize(),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"Dimensions must match");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dataArray = 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otherArray = other.getArrayData();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setAll</w:t>
      </w:r>
      <w:r w:rsidRPr="00835CEB">
        <w:rPr>
          <w:color w:val="000000" w:themeColor="text1"/>
          <w:sz w:val="24"/>
          <w:szCs w:val="24"/>
          <w:lang w:val="en-US"/>
        </w:rPr>
        <w:t>(dataArray, i -&gt; operator.applyAsDouble(dataArray[i], otherArray[i]));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(dataArray).boxed().collect(Collectors.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List&lt;Double&gt; getData()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return this.data;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DoubleStream getStreamData()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getWrapperArrayData()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this.data.toArray(new Double[this.data.size()]);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int getSize()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data.size();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Dimension getDimension()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List&lt;Double&gt;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(dimension, "dimension must not be null");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(data, "data must not be null");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update(dataSet.getData(),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 rotate()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depth = dimension.getDepth();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DataSet result = new DataSet(this);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k = 0; k &lt; depth; k++)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i = 0; i &lt; height;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for (int j = 0; j &lt; width;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  result.set(j, i, k, this.get(width - 1 - j, height - 1 - i, k));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double[][] get2DArrayData()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(dimension.getDepth() &lt;= 1, "cannot get 2D data with 3 dimensions");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(dimension.getSize() == data.size(),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double[][] result = new double[height][width];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0; i &lt; width;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j = 0; j &lt; height;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result[j][i] = data.get(j * width + 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).toArray();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widthIdx, int heightIdx, int depthIdx)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void set(int widthIdx, int heightIdx, int depthIdx, double value)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this.data.set(idx, value);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getChannel(final int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(channel &gt;= 0 &amp;&amp; channel &lt; this.getDimension().getDepth(),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"this should be a valid channel index");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channelSize = getDimension().getHeight() * getDimension().getWidth();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channelData = new double[channelSize];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channelCount = this.getDimension().getDepth();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0, j = 0; i &lt; this.getSize();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if (i % channelCount ==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channelData[j++] = this.data.get(i);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new DataSet(channelData, new Dimension(getDimension().getWidth(), getDimension().getHeight()));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</w:p>
    <w:p w:rsidR="00C6494A" w:rsidRPr="00C6494A" w:rsidRDefault="00C6494A" w:rsidP="00387FC3">
      <w:pPr>
        <w:jc w:val="center"/>
        <w:rPr>
          <w:lang w:val="en-US"/>
        </w:rPr>
      </w:pPr>
    </w:p>
    <w:p w:rsidR="00C6494A" w:rsidRDefault="00C6494A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lang w:val="en-US"/>
        </w:rPr>
      </w:pPr>
    </w:p>
    <w:p w:rsidR="00C6494A" w:rsidRDefault="00C6494A" w:rsidP="00C6494A">
      <w:pPr>
        <w:rPr>
          <w:lang w:val="en-US"/>
        </w:rPr>
      </w:pPr>
      <w:r>
        <w:rPr>
          <w:lang w:val="en-US"/>
        </w:rPr>
        <w:br w:type="page"/>
      </w:r>
    </w:p>
    <w:p w:rsidR="00C6494A" w:rsidRPr="00835CEB" w:rsidRDefault="00C6494A" w:rsidP="00C6494A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35CEB">
        <w:rPr>
          <w:lang w:val="en-US"/>
        </w:rPr>
        <w:t xml:space="preserve"> </w:t>
      </w:r>
      <w:r>
        <w:t>В</w:t>
      </w:r>
    </w:p>
    <w:p w:rsidR="00C6494A" w:rsidRPr="00835CEB" w:rsidRDefault="00C6494A" w:rsidP="00C6494A">
      <w:pPr>
        <w:ind w:firstLine="0"/>
        <w:jc w:val="center"/>
        <w:rPr>
          <w:i/>
          <w:lang w:val="en-US"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835CEB" w:rsidRPr="002837AE" w:rsidRDefault="00C6494A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Спецификация</w:t>
      </w:r>
      <w:r w:rsidRPr="00835CEB">
        <w:rPr>
          <w:lang w:val="en-US"/>
        </w:rPr>
        <w:t xml:space="preserve"> </w:t>
      </w:r>
      <w:r>
        <w:t>проекта</w:t>
      </w:r>
    </w:p>
    <w:p w:rsidR="00C6494A" w:rsidRPr="002837AE" w:rsidRDefault="00C6494A" w:rsidP="002837AE">
      <w:pPr>
        <w:ind w:firstLine="0"/>
        <w:rPr>
          <w:lang w:val="en-US"/>
        </w:rPr>
      </w:pPr>
      <w:bookmarkStart w:id="2" w:name="_GoBack"/>
      <w:bookmarkEnd w:id="2"/>
    </w:p>
    <w:sectPr w:rsidR="00C6494A" w:rsidRPr="002837AE" w:rsidSect="00C6494A">
      <w:footerReference w:type="default" r:id="rId7"/>
      <w:footerReference w:type="first" r:id="rId8"/>
      <w:pgSz w:w="11907" w:h="16840" w:code="9"/>
      <w:pgMar w:top="1134" w:right="851" w:bottom="1531" w:left="1701" w:header="709" w:footer="278" w:gutter="0"/>
      <w:pgNumType w:start="7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06D" w:rsidRDefault="00C3706D" w:rsidP="00387FC3">
      <w:r>
        <w:separator/>
      </w:r>
    </w:p>
  </w:endnote>
  <w:endnote w:type="continuationSeparator" w:id="0">
    <w:p w:rsidR="00C3706D" w:rsidRDefault="00C3706D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31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7AE">
          <w:rPr>
            <w:noProof/>
          </w:rPr>
          <w:t>84</w:t>
        </w:r>
        <w:r>
          <w:rPr>
            <w:noProof/>
          </w:rPr>
          <w:fldChar w:fldCharType="end"/>
        </w:r>
      </w:p>
    </w:sdtContent>
  </w:sdt>
  <w:p w:rsidR="00297471" w:rsidRDefault="00C370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437269"/>
      <w:docPartObj>
        <w:docPartGallery w:val="Page Numbers (Bottom of Page)"/>
        <w:docPartUnique/>
      </w:docPartObj>
    </w:sdtPr>
    <w:sdtEndPr/>
    <w:sdtContent>
      <w:p w:rsidR="00C6494A" w:rsidRDefault="00C649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7AE">
          <w:rPr>
            <w:noProof/>
          </w:rPr>
          <w:t>78</w:t>
        </w:r>
        <w:r>
          <w:fldChar w:fldCharType="end"/>
        </w:r>
      </w:p>
    </w:sdtContent>
  </w:sdt>
  <w:p w:rsidR="00FF00A5" w:rsidRDefault="00FF00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06D" w:rsidRDefault="00C3706D" w:rsidP="00387FC3">
      <w:r>
        <w:separator/>
      </w:r>
    </w:p>
  </w:footnote>
  <w:footnote w:type="continuationSeparator" w:id="0">
    <w:p w:rsidR="00C3706D" w:rsidRDefault="00C3706D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953AD"/>
    <w:rsid w:val="002837AE"/>
    <w:rsid w:val="00387FC3"/>
    <w:rsid w:val="003E163C"/>
    <w:rsid w:val="00402AC0"/>
    <w:rsid w:val="005776E8"/>
    <w:rsid w:val="007836D2"/>
    <w:rsid w:val="00835CEB"/>
    <w:rsid w:val="00855427"/>
    <w:rsid w:val="009349F3"/>
    <w:rsid w:val="00B05D1B"/>
    <w:rsid w:val="00C30F00"/>
    <w:rsid w:val="00C3706D"/>
    <w:rsid w:val="00C6494A"/>
    <w:rsid w:val="00D06699"/>
    <w:rsid w:val="00D732B8"/>
    <w:rsid w:val="00DD7C8C"/>
    <w:rsid w:val="00DE002B"/>
    <w:rsid w:val="00F55E7D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1E1A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64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  <w:textboxTightWrap w:val="no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649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6</cp:revision>
  <dcterms:created xsi:type="dcterms:W3CDTF">2017-04-17T21:34:00Z</dcterms:created>
  <dcterms:modified xsi:type="dcterms:W3CDTF">2017-05-30T06:50:00Z</dcterms:modified>
</cp:coreProperties>
</file>