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09" w:rsidRDefault="00A8497F">
      <w:pPr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proofErr w:type="gramStart"/>
      <w:r>
        <w:rPr>
          <w:b/>
          <w:sz w:val="56"/>
          <w:szCs w:val="56"/>
          <w:lang w:val="ru-RU"/>
        </w:rPr>
        <w:t>требований  к</w:t>
      </w:r>
      <w:proofErr w:type="gramEnd"/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jc w:val="center"/>
        <w:rPr>
          <w:b/>
          <w:color w:val="242424"/>
          <w:sz w:val="56"/>
          <w:szCs w:val="56"/>
          <w:lang w:val="ru-RU"/>
        </w:rPr>
      </w:pPr>
    </w:p>
    <w:p w:rsidR="00BE3509" w:rsidRDefault="00FA3139">
      <w:pPr>
        <w:jc w:val="center"/>
        <w:rPr>
          <w:b/>
          <w:bCs/>
          <w:color w:val="242424"/>
          <w:sz w:val="30"/>
          <w:szCs w:val="28"/>
          <w:lang w:val="ru-RU"/>
        </w:rPr>
      </w:pPr>
      <w:r>
        <w:rPr>
          <w:b/>
          <w:bCs/>
          <w:color w:val="242424"/>
          <w:sz w:val="30"/>
          <w:szCs w:val="28"/>
          <w:lang w:val="ru-RU"/>
        </w:rPr>
        <w:t>Версия: 1.3</w:t>
      </w:r>
      <w:r w:rsidR="00A8497F">
        <w:rPr>
          <w:b/>
          <w:bCs/>
          <w:color w:val="242424"/>
          <w:sz w:val="30"/>
          <w:szCs w:val="28"/>
          <w:lang w:val="ru-RU"/>
        </w:rPr>
        <w:tab/>
      </w:r>
      <w:r w:rsidR="00A8497F">
        <w:rPr>
          <w:b/>
          <w:bCs/>
          <w:color w:val="242424"/>
          <w:sz w:val="30"/>
          <w:szCs w:val="28"/>
          <w:lang w:val="ru-RU"/>
        </w:rPr>
        <w:tab/>
      </w:r>
      <w:r w:rsidR="00A8497F">
        <w:rPr>
          <w:b/>
          <w:bCs/>
          <w:color w:val="242424"/>
          <w:sz w:val="30"/>
          <w:szCs w:val="28"/>
          <w:lang w:val="ru-RU"/>
        </w:rPr>
        <w:tab/>
        <w:t xml:space="preserve">                     Дата: 11/10/2015</w:t>
      </w:r>
    </w:p>
    <w:p w:rsidR="00BE3509" w:rsidRPr="00D0761E" w:rsidRDefault="00A8497F">
      <w:pPr>
        <w:rPr>
          <w:b/>
          <w:bCs/>
          <w:sz w:val="32"/>
          <w:szCs w:val="32"/>
          <w:lang w:val="ru-RU"/>
        </w:rPr>
      </w:pPr>
      <w:r w:rsidRPr="00D0761E">
        <w:rPr>
          <w:b/>
          <w:bCs/>
          <w:sz w:val="32"/>
          <w:szCs w:val="32"/>
          <w:lang w:val="ru-RU"/>
        </w:rPr>
        <w:lastRenderedPageBreak/>
        <w:t>1 Введение</w:t>
      </w:r>
    </w:p>
    <w:p w:rsidR="00BE3509" w:rsidRPr="00D0761E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D0761E">
        <w:rPr>
          <w:sz w:val="28"/>
          <w:szCs w:val="28"/>
          <w:lang w:val="ru-RU"/>
        </w:rPr>
        <w:t xml:space="preserve">  </w:t>
      </w: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>1.1 Назначение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Данная спецификация предназначена для заказчиков и разработчиков ПС. В ней описаны требования к интерфейсу, используемым технологиям, характеристики потенциальных пользователей.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>1.2 Рамки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Приложение </w:t>
      </w:r>
      <w:proofErr w:type="spellStart"/>
      <w:r>
        <w:rPr>
          <w:sz w:val="28"/>
          <w:szCs w:val="28"/>
          <w:lang w:val="ru-RU"/>
        </w:rPr>
        <w:t>Quick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Finance</w:t>
      </w:r>
      <w:proofErr w:type="spellEnd"/>
      <w:r>
        <w:rPr>
          <w:sz w:val="28"/>
          <w:szCs w:val="28"/>
          <w:lang w:val="ru-RU"/>
        </w:rPr>
        <w:t xml:space="preserve"> предназначено для наглядного представления данных о курсах валют, ценах на драгоценные металлы, корреляции валютных пар. Приложение работает на платформ</w:t>
      </w:r>
      <w:r w:rsidR="00A307CB">
        <w:rPr>
          <w:sz w:val="28"/>
          <w:szCs w:val="28"/>
          <w:lang w:val="ru-RU"/>
        </w:rPr>
        <w:t>е Android. Источником финансовой</w:t>
      </w:r>
      <w:r>
        <w:rPr>
          <w:sz w:val="28"/>
          <w:szCs w:val="28"/>
          <w:lang w:val="ru-RU"/>
        </w:rPr>
        <w:t xml:space="preserve"> информации являются веб-сервисы сайта Национального Банка Республики Беларусь. Важным преимуществом приложения является то, что для работы приложения не требуется постоянное подключение к сети интернет (в отличие от аналогов). Ввиду использования платформы Android, приложение может быть установлено на широком спектре устройств (смартфоны, планшеты). 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D0761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1.3 Глоссарий</w:t>
      </w:r>
    </w:p>
    <w:p w:rsidR="00A307CB" w:rsidRDefault="00A307CB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D0761E" w:rsidRPr="00984151" w:rsidTr="00D0761E">
        <w:tc>
          <w:tcPr>
            <w:tcW w:w="5094" w:type="dxa"/>
          </w:tcPr>
          <w:p w:rsidR="00D0761E" w:rsidRPr="00D0761E" w:rsidRDefault="00D0761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XML</w:t>
            </w:r>
          </w:p>
        </w:tc>
        <w:tc>
          <w:tcPr>
            <w:tcW w:w="5094" w:type="dxa"/>
          </w:tcPr>
          <w:p w:rsidR="00D0761E" w:rsidRPr="00A307CB" w:rsidRDefault="00D0761E">
            <w:pPr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 w:rsidRPr="00A307CB">
              <w:rPr>
                <w:sz w:val="28"/>
                <w:szCs w:val="28"/>
                <w:lang w:val="en-GB"/>
              </w:rPr>
              <w:t>eXtandable</w:t>
            </w:r>
            <w:proofErr w:type="spellEnd"/>
            <w:proofErr w:type="gramEnd"/>
            <w:r w:rsidRPr="00A307C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307CB">
              <w:rPr>
                <w:sz w:val="28"/>
                <w:szCs w:val="28"/>
                <w:lang w:val="en-GB"/>
              </w:rPr>
              <w:t>Markup</w:t>
            </w:r>
            <w:proofErr w:type="spellEnd"/>
            <w:r w:rsidRPr="00A307CB">
              <w:rPr>
                <w:sz w:val="28"/>
                <w:szCs w:val="28"/>
                <w:lang w:val="en-GB"/>
              </w:rPr>
              <w:t xml:space="preserve"> Language (</w:t>
            </w:r>
            <w:r>
              <w:rPr>
                <w:sz w:val="28"/>
                <w:szCs w:val="28"/>
                <w:lang w:val="ru-RU"/>
              </w:rPr>
              <w:t>расширяемый</w:t>
            </w:r>
            <w:r w:rsidRPr="00A307CB"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язык</w:t>
            </w:r>
            <w:r w:rsidRPr="00A307CB"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разметки</w:t>
            </w:r>
            <w:r w:rsidRPr="00A307CB">
              <w:rPr>
                <w:sz w:val="28"/>
                <w:szCs w:val="28"/>
                <w:lang w:val="en-GB"/>
              </w:rPr>
              <w:t>)</w:t>
            </w:r>
            <w:r w:rsidR="00A307CB" w:rsidRPr="00A307CB">
              <w:rPr>
                <w:sz w:val="28"/>
                <w:szCs w:val="28"/>
                <w:lang w:val="en-GB"/>
              </w:rPr>
              <w:t xml:space="preserve">. </w:t>
            </w:r>
            <w:r w:rsidR="00A307CB">
              <w:rPr>
                <w:sz w:val="28"/>
                <w:szCs w:val="28"/>
                <w:lang w:val="ru-RU"/>
              </w:rPr>
              <w:t>Стандарт, который используется для хранения и передачи структур данных.</w:t>
            </w:r>
          </w:p>
        </w:tc>
      </w:tr>
      <w:tr w:rsidR="00D0761E" w:rsidRPr="00FA3139" w:rsidTr="00D0761E">
        <w:tc>
          <w:tcPr>
            <w:tcW w:w="5094" w:type="dxa"/>
          </w:tcPr>
          <w:p w:rsidR="00D0761E" w:rsidRDefault="00D0761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НБРБ</w:t>
            </w:r>
          </w:p>
        </w:tc>
        <w:tc>
          <w:tcPr>
            <w:tcW w:w="5094" w:type="dxa"/>
          </w:tcPr>
          <w:p w:rsidR="00D0761E" w:rsidRPr="00A307CB" w:rsidRDefault="00D0761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Национальный Банк Республики Беларусь</w:t>
            </w:r>
            <w:r w:rsidR="00A307CB" w:rsidRPr="00A307CB">
              <w:rPr>
                <w:sz w:val="28"/>
                <w:szCs w:val="28"/>
                <w:lang w:val="ru-RU"/>
              </w:rPr>
              <w:t xml:space="preserve">. </w:t>
            </w:r>
            <w:r w:rsidR="00FA3139">
              <w:rPr>
                <w:sz w:val="28"/>
                <w:szCs w:val="28"/>
                <w:lang w:val="ru-RU"/>
              </w:rPr>
              <w:t>Предоставляет веб-интерфейсы для получения финансовых данных.</w:t>
            </w:r>
          </w:p>
        </w:tc>
      </w:tr>
      <w:tr w:rsidR="00D0761E" w:rsidRPr="00984151" w:rsidTr="00D0761E">
        <w:tc>
          <w:tcPr>
            <w:tcW w:w="5094" w:type="dxa"/>
          </w:tcPr>
          <w:p w:rsidR="00D0761E" w:rsidRDefault="00D0761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Веб-интерфейс</w:t>
            </w:r>
          </w:p>
        </w:tc>
        <w:tc>
          <w:tcPr>
            <w:tcW w:w="5094" w:type="dxa"/>
          </w:tcPr>
          <w:p w:rsidR="00D0761E" w:rsidRPr="00A307CB" w:rsidRDefault="0098415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Серверное приложение, которое</w:t>
            </w:r>
            <w:r w:rsidR="00A307CB">
              <w:rPr>
                <w:sz w:val="28"/>
                <w:szCs w:val="28"/>
                <w:lang w:val="ru-RU"/>
              </w:rPr>
              <w:t xml:space="preserve"> позволяет пользователям получать</w:t>
            </w:r>
            <w:r w:rsidR="00A307CB" w:rsidRPr="00A307CB">
              <w:rPr>
                <w:sz w:val="28"/>
                <w:szCs w:val="28"/>
                <w:lang w:val="ru-RU"/>
              </w:rPr>
              <w:t xml:space="preserve"> </w:t>
            </w:r>
            <w:r w:rsidR="00A307CB">
              <w:rPr>
                <w:sz w:val="28"/>
                <w:szCs w:val="28"/>
                <w:lang w:val="ru-RU"/>
              </w:rPr>
              <w:t>данные</w:t>
            </w:r>
            <w:r w:rsidR="00A307CB" w:rsidRPr="00A307C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в формате </w:t>
            </w:r>
            <w:r>
              <w:rPr>
                <w:sz w:val="28"/>
                <w:szCs w:val="28"/>
                <w:lang w:val="en-GB"/>
              </w:rPr>
              <w:t>XML</w:t>
            </w:r>
            <w:r w:rsidR="00A307CB">
              <w:rPr>
                <w:sz w:val="28"/>
                <w:szCs w:val="28"/>
                <w:lang w:val="ru-RU"/>
              </w:rPr>
              <w:t xml:space="preserve"> посредством </w:t>
            </w:r>
            <w:r w:rsidR="00A307CB">
              <w:rPr>
                <w:sz w:val="28"/>
                <w:szCs w:val="28"/>
                <w:lang w:val="en-GB"/>
              </w:rPr>
              <w:t>HTTP</w:t>
            </w:r>
            <w:r w:rsidR="00A307CB" w:rsidRPr="00A307CB">
              <w:rPr>
                <w:sz w:val="28"/>
                <w:szCs w:val="28"/>
                <w:lang w:val="ru-RU"/>
              </w:rPr>
              <w:t xml:space="preserve"> </w:t>
            </w:r>
            <w:r w:rsidR="00A307CB">
              <w:rPr>
                <w:sz w:val="28"/>
                <w:szCs w:val="28"/>
                <w:lang w:val="ru-RU"/>
              </w:rPr>
              <w:t>протокола</w:t>
            </w:r>
            <w:r w:rsidR="00A307CB" w:rsidRPr="00A307CB">
              <w:rPr>
                <w:sz w:val="28"/>
                <w:szCs w:val="28"/>
                <w:lang w:val="ru-RU"/>
              </w:rPr>
              <w:t>.</w:t>
            </w:r>
          </w:p>
        </w:tc>
      </w:tr>
      <w:tr w:rsidR="00D0761E" w:rsidRPr="00984151" w:rsidTr="00D0761E">
        <w:tc>
          <w:tcPr>
            <w:tcW w:w="5094" w:type="dxa"/>
          </w:tcPr>
          <w:p w:rsidR="00D0761E" w:rsidRPr="00A307CB" w:rsidRDefault="00A307C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Программное средство</w:t>
            </w:r>
          </w:p>
        </w:tc>
        <w:tc>
          <w:tcPr>
            <w:tcW w:w="5094" w:type="dxa"/>
          </w:tcPr>
          <w:p w:rsidR="00D0761E" w:rsidRDefault="00A307C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Компьютерная программа или совокупность программ, которые позволяют автоматизировать определенный процесс.</w:t>
            </w:r>
          </w:p>
        </w:tc>
      </w:tr>
      <w:tr w:rsidR="00D0761E" w:rsidTr="00D0761E">
        <w:tc>
          <w:tcPr>
            <w:tcW w:w="5094" w:type="dxa"/>
          </w:tcPr>
          <w:p w:rsidR="00D0761E" w:rsidRPr="00A307CB" w:rsidRDefault="00A307C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Android </w:t>
            </w:r>
          </w:p>
        </w:tc>
        <w:tc>
          <w:tcPr>
            <w:tcW w:w="5094" w:type="dxa"/>
          </w:tcPr>
          <w:p w:rsidR="00D0761E" w:rsidRPr="00A307CB" w:rsidRDefault="00A307C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ru-RU"/>
              </w:rPr>
              <w:t xml:space="preserve">Наиболее популярная на сегодняшний день операционная система для мобильных устройств (смартфоны, планшеты). Построена на основе </w:t>
            </w:r>
            <w:r>
              <w:rPr>
                <w:sz w:val="28"/>
                <w:szCs w:val="28"/>
                <w:lang w:val="en-GB"/>
              </w:rPr>
              <w:t>Linux.</w:t>
            </w:r>
          </w:p>
        </w:tc>
      </w:tr>
    </w:tbl>
    <w:p w:rsidR="00BE3509" w:rsidRDefault="00A8497F">
      <w:pPr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lastRenderedPageBreak/>
        <w:t>2 Общее описание</w:t>
      </w:r>
    </w:p>
    <w:p w:rsidR="00BE3509" w:rsidRDefault="00BE3509">
      <w:pPr>
        <w:rPr>
          <w:b/>
          <w:bCs/>
          <w:sz w:val="30"/>
          <w:szCs w:val="30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2.1 Преимущества продукта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1. Приложение разрабатывается под платформу Android, которая на сегодняшний момент наиболее популярна у нас в стране. Также это позволит поддерживать множество моделей и типов устройств (смартфоны и планшеты </w:t>
      </w:r>
      <w:proofErr w:type="spellStart"/>
      <w:r>
        <w:rPr>
          <w:sz w:val="28"/>
          <w:szCs w:val="28"/>
          <w:lang w:val="ru-RU"/>
        </w:rPr>
        <w:t>Samsung</w:t>
      </w:r>
      <w:proofErr w:type="spellEnd"/>
      <w:r>
        <w:rPr>
          <w:sz w:val="28"/>
          <w:szCs w:val="28"/>
          <w:lang w:val="ru-RU"/>
        </w:rPr>
        <w:t xml:space="preserve">, HTC, LG, </w:t>
      </w:r>
      <w:proofErr w:type="spellStart"/>
      <w:r>
        <w:rPr>
          <w:sz w:val="28"/>
          <w:szCs w:val="28"/>
          <w:lang w:val="ru-RU"/>
        </w:rPr>
        <w:t>Lenovo</w:t>
      </w:r>
      <w:proofErr w:type="spellEnd"/>
      <w:r>
        <w:rPr>
          <w:sz w:val="28"/>
          <w:szCs w:val="28"/>
          <w:lang w:val="ru-RU"/>
        </w:rPr>
        <w:t>).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2. Для корректной работы не требуется постоянное подключение к интернету, что повысит мобильность</w:t>
      </w:r>
    </w:p>
    <w:p w:rsidR="00BE3509" w:rsidRPr="00D0761E" w:rsidRDefault="00BE3509">
      <w:pPr>
        <w:rPr>
          <w:b/>
          <w:bCs/>
          <w:sz w:val="28"/>
          <w:szCs w:val="28"/>
          <w:lang w:val="ru-RU"/>
        </w:rPr>
      </w:pP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>2.1.1 Стороннее ПО</w:t>
      </w: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b/>
          <w:bCs/>
          <w:sz w:val="28"/>
          <w:szCs w:val="28"/>
          <w:lang w:val="ru-RU"/>
        </w:rPr>
        <w:tab/>
      </w:r>
      <w:r w:rsidRPr="00D0761E">
        <w:rPr>
          <w:sz w:val="28"/>
          <w:szCs w:val="28"/>
          <w:lang w:val="ru-RU"/>
        </w:rPr>
        <w:t xml:space="preserve">Для запуска приложения потребуется устройство с установленной операционной системой </w:t>
      </w:r>
      <w:r>
        <w:rPr>
          <w:sz w:val="28"/>
          <w:szCs w:val="28"/>
        </w:rPr>
        <w:t>Andriod</w:t>
      </w:r>
      <w:r w:rsidRPr="00D0761E">
        <w:rPr>
          <w:sz w:val="28"/>
          <w:szCs w:val="28"/>
          <w:lang w:val="ru-RU"/>
        </w:rPr>
        <w:t xml:space="preserve"> версии не ниже 4.2 </w:t>
      </w:r>
    </w:p>
    <w:p w:rsidR="00BE3509" w:rsidRPr="00D0761E" w:rsidRDefault="00BE3509">
      <w:pPr>
        <w:rPr>
          <w:b/>
          <w:bCs/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 xml:space="preserve">2.1.2 </w:t>
      </w:r>
      <w:r>
        <w:rPr>
          <w:sz w:val="28"/>
          <w:szCs w:val="28"/>
          <w:lang w:val="ru-RU"/>
        </w:rPr>
        <w:t>Интерфейсы пользователя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Интерфейс приложения должен предоставлять следующие данные пользователю: текущие значения курсов валют, графики изменения курсов за определенные период времени, цены на драгоценные металлы.</w:t>
      </w:r>
    </w:p>
    <w:p w:rsidR="00BE3509" w:rsidRDefault="00FA3139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62336" behindDoc="0" locked="0" layoutInCell="1" allowOverlap="1" wp14:anchorId="48A9BD7B" wp14:editId="32D70561">
            <wp:simplePos x="0" y="0"/>
            <wp:positionH relativeFrom="column">
              <wp:posOffset>499110</wp:posOffset>
            </wp:positionH>
            <wp:positionV relativeFrom="paragraph">
              <wp:posOffset>589915</wp:posOffset>
            </wp:positionV>
            <wp:extent cx="5010150" cy="374396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97F">
        <w:rPr>
          <w:sz w:val="28"/>
          <w:szCs w:val="28"/>
          <w:lang w:val="ru-RU"/>
        </w:rPr>
        <w:t xml:space="preserve"> Ожидается, что взаимодействие с приложением будет осуществлят</w:t>
      </w:r>
      <w:r w:rsidR="00A307CB">
        <w:rPr>
          <w:sz w:val="28"/>
          <w:szCs w:val="28"/>
          <w:lang w:val="ru-RU"/>
        </w:rPr>
        <w:t>ь</w:t>
      </w:r>
      <w:r w:rsidR="00A8497F">
        <w:rPr>
          <w:sz w:val="28"/>
          <w:szCs w:val="28"/>
          <w:lang w:val="ru-RU"/>
        </w:rPr>
        <w:t xml:space="preserve">ся с помощью </w:t>
      </w:r>
      <w:proofErr w:type="spellStart"/>
      <w:r w:rsidR="00A8497F">
        <w:rPr>
          <w:sz w:val="28"/>
          <w:szCs w:val="28"/>
          <w:lang w:val="ru-RU"/>
        </w:rPr>
        <w:t>тачскрина</w:t>
      </w:r>
      <w:proofErr w:type="spellEnd"/>
      <w:r w:rsidR="00A8497F">
        <w:rPr>
          <w:sz w:val="28"/>
          <w:szCs w:val="28"/>
          <w:lang w:val="ru-RU"/>
        </w:rPr>
        <w:t xml:space="preserve"> и экранной клавиатуры.</w:t>
      </w:r>
    </w:p>
    <w:p w:rsidR="00FA3139" w:rsidRDefault="00FA3139" w:rsidP="00FA3139">
      <w:pPr>
        <w:ind w:left="1418"/>
        <w:rPr>
          <w:sz w:val="28"/>
          <w:szCs w:val="28"/>
          <w:lang w:val="ru-RU"/>
        </w:rPr>
      </w:pPr>
    </w:p>
    <w:p w:rsidR="00BE3509" w:rsidRPr="00FA3139" w:rsidRDefault="00FA3139" w:rsidP="00FA3139">
      <w:pPr>
        <w:ind w:left="141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Рис 1.1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</w:t>
      </w:r>
      <w:r w:rsidR="00A8497F">
        <w:rPr>
          <w:sz w:val="28"/>
          <w:szCs w:val="28"/>
          <w:lang w:val="ru-RU"/>
        </w:rPr>
        <w:t>Рис 1.2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ab/>
      </w:r>
      <w:r>
        <w:rPr>
          <w:sz w:val="28"/>
          <w:szCs w:val="28"/>
          <w:lang w:val="ru-RU"/>
        </w:rPr>
        <w:t xml:space="preserve">На рис. 1 представлен пример экрана для отображения графика изменения курса валют за последний месяц. </w:t>
      </w: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ab/>
        <w:t>На рис. 1.2 представлен пример экрана для отображения последних значений курсов валют.</w:t>
      </w:r>
    </w:p>
    <w:p w:rsidR="00BE3509" w:rsidRPr="00D0761E" w:rsidRDefault="00BE3509">
      <w:pPr>
        <w:rPr>
          <w:b/>
          <w:bCs/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 xml:space="preserve">2.1.3 </w:t>
      </w:r>
      <w:r>
        <w:rPr>
          <w:sz w:val="28"/>
          <w:szCs w:val="28"/>
          <w:lang w:val="ru-RU"/>
        </w:rPr>
        <w:t>Коммуникационные интерфейсы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Приложение получает данные используя веб-сервисы НБРБ, поэтому для обновления данных потребуется соединение с интернетом. </w:t>
      </w:r>
    </w:p>
    <w:p w:rsidR="00FA3139" w:rsidRDefault="00FA313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2.1.4 Ограничения на размер используемой памяти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Приложение должно корректно работать на всех устройствах с установленной ОС Android версии не ниже 4.2. Объем используемой памяти невелик и нет необходимости явно указывать ограничения. </w:t>
      </w:r>
    </w:p>
    <w:p w:rsidR="00A307CB" w:rsidRPr="00D0761E" w:rsidRDefault="00A307CB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2.2. Функции продукта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1. Получение доступа к последним значениям курсов валют, цен на драгоценные металлы,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2. Выбор пользователем только интересующих его значений (определенные валюты или драгоценные металлы)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2. Вычисление аналитических данных (корреляция валютных пар)</w:t>
      </w:r>
    </w:p>
    <w:p w:rsidR="00BE3509" w:rsidRDefault="00A8497F">
      <w:pPr>
        <w:rPr>
          <w:sz w:val="28"/>
          <w:szCs w:val="28"/>
          <w:lang w:val="ru-RU"/>
        </w:rPr>
      </w:pPr>
      <w:bookmarkStart w:id="0" w:name="_GoBack"/>
      <w:r>
        <w:rPr>
          <w:sz w:val="28"/>
          <w:szCs w:val="28"/>
          <w:lang w:val="ru-RU"/>
        </w:rPr>
        <w:tab/>
        <w:t xml:space="preserve">3. Представление финансовых данных в графическом виде (графики, </w:t>
      </w:r>
      <w:bookmarkEnd w:id="0"/>
      <w:r>
        <w:rPr>
          <w:sz w:val="28"/>
          <w:szCs w:val="28"/>
          <w:lang w:val="ru-RU"/>
        </w:rPr>
        <w:t>диаграммы)</w:t>
      </w:r>
    </w:p>
    <w:p w:rsidR="00FA3139" w:rsidRDefault="00FA31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FA3139"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  <w:lang w:val="ru-RU"/>
        </w:rPr>
        <w:t>Валютный калькулятор (функция перевода сумм в другие валюты)</w:t>
      </w:r>
    </w:p>
    <w:p w:rsidR="00FA3139" w:rsidRPr="00FA3139" w:rsidRDefault="00FA31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вариантов использования представлена на рис. 1.3.</w:t>
      </w:r>
    </w:p>
    <w:p w:rsidR="00FA3139" w:rsidRDefault="00FA3139" w:rsidP="00FA3139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97152" behindDoc="0" locked="0" layoutInCell="1" allowOverlap="1" wp14:anchorId="3D7D6125" wp14:editId="0E049AB7">
            <wp:simplePos x="0" y="0"/>
            <wp:positionH relativeFrom="column">
              <wp:posOffset>158408</wp:posOffset>
            </wp:positionH>
            <wp:positionV relativeFrom="paragraph">
              <wp:posOffset>-179851</wp:posOffset>
            </wp:positionV>
            <wp:extent cx="5477510" cy="48996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015-10-20 14.15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97F">
        <w:rPr>
          <w:sz w:val="28"/>
          <w:szCs w:val="28"/>
          <w:lang w:val="ru-RU"/>
        </w:rPr>
        <w:tab/>
      </w:r>
    </w:p>
    <w:p w:rsidR="00984151" w:rsidRDefault="00AE357D" w:rsidP="00FA3139">
      <w:pPr>
        <w:ind w:left="1418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1.3. Диаграмма вариантов использования</w:t>
      </w:r>
    </w:p>
    <w:p w:rsidR="00FA3139" w:rsidRDefault="00FA3139" w:rsidP="00FA3139">
      <w:pPr>
        <w:rPr>
          <w:sz w:val="28"/>
          <w:szCs w:val="28"/>
          <w:lang w:val="ru-RU"/>
        </w:rPr>
      </w:pPr>
    </w:p>
    <w:p w:rsidR="00984151" w:rsidRDefault="00984151" w:rsidP="009841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Поток событий для прецедента «Получить информацию о валютных курсах»</w:t>
      </w:r>
    </w:p>
    <w:p w:rsidR="00984151" w:rsidRDefault="00984151" w:rsidP="009841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 поток:</w:t>
      </w:r>
    </w:p>
    <w:p w:rsidR="00984151" w:rsidRDefault="00984151" w:rsidP="0098415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использования начинается, когда клиент выбирает пункт основного меню «Курсы валют».</w:t>
      </w:r>
    </w:p>
    <w:p w:rsidR="00984151" w:rsidRDefault="00984151" w:rsidP="0098415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выполняет запрос к веб-интерфейсу с целью получить последнюю информацию о курсах валют. </w:t>
      </w:r>
    </w:p>
    <w:p w:rsidR="00D66456" w:rsidRDefault="00984151" w:rsidP="00D6645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66456">
        <w:rPr>
          <w:sz w:val="28"/>
          <w:szCs w:val="28"/>
          <w:lang w:val="ru-RU"/>
        </w:rPr>
        <w:t>Если в результате выполнения запроса произошла ошибка (веб-интерфейс недоступен</w:t>
      </w:r>
      <w:r w:rsidR="00D66456">
        <w:rPr>
          <w:sz w:val="28"/>
          <w:szCs w:val="28"/>
          <w:lang w:val="ru-RU"/>
        </w:rPr>
        <w:t>, нет соединения с интернетом</w:t>
      </w:r>
      <w:r w:rsidRPr="00D66456">
        <w:rPr>
          <w:sz w:val="28"/>
          <w:szCs w:val="28"/>
          <w:lang w:val="ru-RU"/>
        </w:rPr>
        <w:t>)</w:t>
      </w:r>
      <w:r w:rsidR="00D66456" w:rsidRPr="00D66456">
        <w:rPr>
          <w:sz w:val="28"/>
          <w:szCs w:val="28"/>
          <w:lang w:val="ru-RU"/>
        </w:rPr>
        <w:t>, выполняетс</w:t>
      </w:r>
      <w:r w:rsidR="00D66456">
        <w:rPr>
          <w:sz w:val="28"/>
          <w:szCs w:val="28"/>
          <w:lang w:val="ru-RU"/>
        </w:rPr>
        <w:t>я альтернативный поток событий А1.</w:t>
      </w:r>
    </w:p>
    <w:p w:rsidR="00D66456" w:rsidRDefault="00D66456" w:rsidP="00D6645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использует данные в формате </w:t>
      </w:r>
      <w:r>
        <w:rPr>
          <w:sz w:val="28"/>
          <w:szCs w:val="28"/>
          <w:lang w:val="en-GB"/>
        </w:rPr>
        <w:t>XML</w:t>
      </w:r>
      <w:r>
        <w:rPr>
          <w:sz w:val="28"/>
          <w:szCs w:val="28"/>
          <w:lang w:val="ru-RU"/>
        </w:rPr>
        <w:t>, полученные с помощью веб-интерфейса и сохраненные настройки пользователя, чтобы составить список курсов валют для конкретного пользователя.</w:t>
      </w:r>
    </w:p>
    <w:p w:rsidR="00D66456" w:rsidRDefault="00D66456" w:rsidP="00D6645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Полученный список сохраняется в памяти устройства пользователя</w:t>
      </w:r>
    </w:p>
    <w:p w:rsidR="00D66456" w:rsidRDefault="00D66456" w:rsidP="00D6645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выводит список курсов валют на экран.</w:t>
      </w:r>
    </w:p>
    <w:p w:rsidR="00FA3139" w:rsidRDefault="00FA3139" w:rsidP="00FA3139">
      <w:pPr>
        <w:pStyle w:val="ListParagraph"/>
        <w:ind w:left="1065"/>
        <w:rPr>
          <w:sz w:val="28"/>
          <w:szCs w:val="28"/>
          <w:lang w:val="ru-RU"/>
        </w:rPr>
      </w:pPr>
    </w:p>
    <w:p w:rsidR="00FA3139" w:rsidRDefault="00FA3139" w:rsidP="00FA3139">
      <w:pPr>
        <w:pStyle w:val="ListParagraph"/>
        <w:ind w:left="1065"/>
        <w:rPr>
          <w:sz w:val="28"/>
          <w:szCs w:val="28"/>
          <w:lang w:val="ru-RU"/>
        </w:rPr>
      </w:pPr>
    </w:p>
    <w:p w:rsidR="00D66456" w:rsidRDefault="00D66456" w:rsidP="00FA31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Альтернативный поток А1</w:t>
      </w:r>
    </w:p>
    <w:p w:rsidR="00D66456" w:rsidRPr="00D66456" w:rsidRDefault="00D66456" w:rsidP="00D66456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D66456">
        <w:rPr>
          <w:sz w:val="28"/>
          <w:szCs w:val="28"/>
          <w:lang w:val="ru-RU"/>
        </w:rPr>
        <w:t xml:space="preserve">Поток событий начинается при неудачном завершении запроса к веб-интерфейсу. </w:t>
      </w:r>
    </w:p>
    <w:p w:rsidR="00D66456" w:rsidRDefault="00D66456" w:rsidP="00D66456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выполняет проверку, присутствуют ли сохраненные ранее данные о курсах валют в памяти устройства. </w:t>
      </w:r>
    </w:p>
    <w:p w:rsidR="00FA3139" w:rsidRDefault="00FA3139" w:rsidP="00D66456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 памяти устройства присутствует сохраненный ранее список курсов валют, приложение выводит данные о курсах валют на экран.</w:t>
      </w:r>
    </w:p>
    <w:p w:rsidR="00FA3139" w:rsidRDefault="00FA3139" w:rsidP="00D66456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данных в памяти устройства не обнаружено, выводится сообщение об ошибке.</w:t>
      </w:r>
    </w:p>
    <w:p w:rsidR="00FA3139" w:rsidRPr="00D66456" w:rsidRDefault="00FA3139" w:rsidP="00FA3139">
      <w:pPr>
        <w:pStyle w:val="ListParagraph"/>
        <w:ind w:left="1065"/>
        <w:rPr>
          <w:sz w:val="28"/>
          <w:szCs w:val="28"/>
          <w:lang w:val="ru-RU"/>
        </w:rPr>
      </w:pPr>
    </w:p>
    <w:p w:rsidR="00BE3509" w:rsidRPr="00D66456" w:rsidRDefault="00A8497F" w:rsidP="00D66456">
      <w:pPr>
        <w:ind w:left="705"/>
        <w:rPr>
          <w:sz w:val="28"/>
          <w:szCs w:val="28"/>
          <w:lang w:val="ru-RU"/>
        </w:rPr>
      </w:pPr>
      <w:r w:rsidRPr="00D66456">
        <w:rPr>
          <w:sz w:val="28"/>
          <w:szCs w:val="28"/>
          <w:lang w:val="ru-RU"/>
        </w:rPr>
        <w:t>2.3 Характеристика пользователя</w:t>
      </w:r>
    </w:p>
    <w:p w:rsidR="00BE3509" w:rsidRDefault="00A8497F">
      <w:pPr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ab/>
        <w:t>Приложение требует лишь базовых навыков владения устройствами под операционной системой Android, что делает продукт доступным для каждого вне зависимости от возраста, уровня образо</w:t>
      </w:r>
      <w:r w:rsidR="00D66456">
        <w:rPr>
          <w:rFonts w:ascii="Times" w:hAnsi="Times" w:cs="Times"/>
          <w:sz w:val="28"/>
          <w:szCs w:val="28"/>
          <w:lang w:val="ru-RU"/>
        </w:rPr>
        <w:t>вания, опыта и технической грам</w:t>
      </w:r>
      <w:r>
        <w:rPr>
          <w:rFonts w:ascii="Times" w:hAnsi="Times" w:cs="Times"/>
          <w:sz w:val="28"/>
          <w:szCs w:val="28"/>
          <w:lang w:val="ru-RU"/>
        </w:rPr>
        <w:t>отности. Потенциальными пользователями являются люди всех возрастных групп.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2.4 Ограничение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Приложение не должно влиять на работу других приложений и\или операционной системы. Все данные, которые используются приложением, находятся в открытом доступе. 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2.5 Порядок реализации функций продукта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1. Реализация доступа к курсам валют и ценам на драгоценные металлы.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2. Возможность отображения истории изменения курсов в виде графиков.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3. Функция получения аналитической информации о финансовых данных (корреляция между валютными парами)</w:t>
      </w:r>
    </w:p>
    <w:p w:rsidR="00FA3139" w:rsidRPr="00FA3139" w:rsidRDefault="00A8497F" w:rsidP="00FA31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4. Функция валютного калькулятора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3. Полные требования 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3.1 Интерфейс ПС</w:t>
      </w:r>
      <w:r>
        <w:rPr>
          <w:sz w:val="28"/>
          <w:szCs w:val="28"/>
          <w:lang w:val="ru-RU"/>
        </w:rPr>
        <w:tab/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b w:val="0"/>
          <w:bCs w:val="0"/>
          <w:sz w:val="28"/>
          <w:szCs w:val="28"/>
          <w:lang w:val="ru-RU"/>
        </w:rPr>
        <w:t xml:space="preserve">Данное ПС не предполагает ввода данных пользователем. Вывод данных осуществляется в виде 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1. Числовых данных (числовые значения курсов валют, и т.д.)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 xml:space="preserve">2. Графических данных (графики и диаграммы, полученные при анализе финансовых данных). 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 xml:space="preserve">Явно указанных ограничений на формат выходных данных нет. 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3.2 Функции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ПС использует данные, предоставляемые открытым источником (НБРБ). Возможности проверить входные данные, поставляемые источником нет.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3.3 Производительность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 xml:space="preserve">Время загрузки приложения не должно превышать 10 секунд на устройствах с ОС Android 4.2 или </w:t>
      </w:r>
      <w:proofErr w:type="gramStart"/>
      <w:r>
        <w:rPr>
          <w:b w:val="0"/>
          <w:bCs w:val="0"/>
          <w:sz w:val="28"/>
          <w:szCs w:val="28"/>
          <w:lang w:val="ru-RU"/>
        </w:rPr>
        <w:t>выше .</w:t>
      </w:r>
      <w:proofErr w:type="gramEnd"/>
      <w:r>
        <w:rPr>
          <w:b w:val="0"/>
          <w:bCs w:val="0"/>
          <w:sz w:val="28"/>
          <w:szCs w:val="28"/>
          <w:lang w:val="ru-RU"/>
        </w:rPr>
        <w:t xml:space="preserve"> Остановки во время работы, связанные с обновлением данных, вычислениями также не должны превышать нескольких секунд при скорости соединения не менее 10 Мбит/c и корректной работы сервисов НБРБ. 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3.5. Качество продукта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3.5.1. Надежность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 xml:space="preserve">Надежность ПС зависит от качества работы сервисов НБРБ. При некорректных данных, предоставляемых веб-сервисами НБРБ приложение также будет работать некорректно. 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3.5.2. Доступность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ПС может быть использовано круглосуточно, однако обновление исходных данных происходит 1 раз в день по рабочим дням.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lastRenderedPageBreak/>
        <w:t>3.5.3 Безопасность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b w:val="0"/>
          <w:bCs w:val="0"/>
          <w:sz w:val="28"/>
          <w:szCs w:val="28"/>
          <w:lang w:val="ru-RU"/>
        </w:rPr>
        <w:t>Так как все данные, используемые ПС находятся в открытом доступе, дополнительные меры по безопасности не требуются.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3.5.4. Переносимость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ПС разрабатывается под платформу Android и не может быть запущено на других платформах. При разработке приложений под Android используется пакет Android SDK, что не позволяет использовать данное ПС на других платформах.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Pr="00FA3139" w:rsidRDefault="00FA3139">
      <w:pPr>
        <w:pStyle w:val="Heading3"/>
        <w:rPr>
          <w:b w:val="0"/>
          <w:bCs w:val="0"/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sectPr w:rsidR="00BE350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altName w:val="Times New Roman"/>
    <w:panose1 w:val="020206030504050203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31B46"/>
    <w:multiLevelType w:val="hybridMultilevel"/>
    <w:tmpl w:val="934060BE"/>
    <w:lvl w:ilvl="0" w:tplc="DEEA5B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B0E0E31"/>
    <w:multiLevelType w:val="hybridMultilevel"/>
    <w:tmpl w:val="58A66718"/>
    <w:lvl w:ilvl="0" w:tplc="CC86B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E3509"/>
    <w:rsid w:val="00984151"/>
    <w:rsid w:val="00A307CB"/>
    <w:rsid w:val="00A8497F"/>
    <w:rsid w:val="00AE357D"/>
    <w:rsid w:val="00BE3509"/>
    <w:rsid w:val="00D0761E"/>
    <w:rsid w:val="00D66456"/>
    <w:rsid w:val="00FA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9B1AA4-CF0B-42A8-B287-1632B937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</w:style>
  <w:style w:type="paragraph" w:styleId="Heading3">
    <w:name w:val="heading 3"/>
    <w:basedOn w:val="Normal"/>
    <w:link w:val="Heading3Char"/>
    <w:pPr>
      <w:keepNext/>
      <w:keepLines/>
      <w:spacing w:before="200"/>
      <w:outlineLvl w:val="2"/>
    </w:pPr>
    <w:rPr>
      <w:rFonts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Pr>
      <w:b/>
      <w:bCs/>
      <w:sz w:val="30"/>
      <w:szCs w:val="3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leGrid">
    <w:name w:val="Table Grid"/>
    <w:basedOn w:val="TableNormal"/>
    <w:uiPriority w:val="39"/>
    <w:rsid w:val="00D07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151"/>
    <w:pPr>
      <w:ind w:left="720"/>
      <w:contextualSpacing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rsid w:val="00FA3139"/>
    <w:rPr>
      <w:rFonts w:cs="Calibri"/>
      <w:b/>
      <w:bCs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kanash</cp:lastModifiedBy>
  <cp:revision>8</cp:revision>
  <cp:lastPrinted>2015-10-21T07:00:00Z</cp:lastPrinted>
  <dcterms:created xsi:type="dcterms:W3CDTF">2015-10-08T23:06:00Z</dcterms:created>
  <dcterms:modified xsi:type="dcterms:W3CDTF">2015-10-21T07:01:00Z</dcterms:modified>
  <dc:language>en-US</dc:language>
</cp:coreProperties>
</file>