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hanging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  к программному обеспечению</w:t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jc w:val="center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jc w:val="center"/>
        <w:rPr>
          <w:b/>
          <w:bCs/>
          <w:color w:val="242424"/>
          <w:sz w:val="30"/>
          <w:szCs w:val="28"/>
          <w:lang w:val="ru-RU"/>
        </w:rPr>
      </w:pPr>
      <w:r>
        <w:rPr>
          <w:b/>
          <w:bCs/>
          <w:color w:val="242424"/>
          <w:sz w:val="30"/>
          <w:szCs w:val="28"/>
          <w:lang w:val="ru-RU"/>
        </w:rPr>
        <w:t>Версия: 1.0</w:t>
        <w:tab/>
        <w:tab/>
        <w:tab/>
        <w:t xml:space="preserve">                     Дата: 05/10/2015</w:t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 </w:t>
      </w:r>
      <w:r>
        <w:rPr>
          <w:b/>
          <w:bCs/>
          <w:sz w:val="32"/>
          <w:szCs w:val="32"/>
        </w:rPr>
        <w:t>Введение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1.1 Назначение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1.2 </w:t>
      </w:r>
      <w:r>
        <w:rPr>
          <w:b w:val="false"/>
          <w:bCs w:val="false"/>
          <w:sz w:val="28"/>
          <w:szCs w:val="28"/>
        </w:rPr>
        <w:t>Рамки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Приложение Quick Finance предназначено для наглядного представления данных о курсах валют, ценах на драгоценные металлы, корреляции валютных пар. </w:t>
      </w:r>
      <w:r>
        <w:rPr>
          <w:b w:val="false"/>
          <w:bCs w:val="false"/>
          <w:sz w:val="28"/>
          <w:szCs w:val="28"/>
          <w:lang w:val="ru-RU"/>
        </w:rPr>
        <w:t xml:space="preserve">Приложение работает на платформе Android. Источником финансовоя информации являются веб-сервисы сайта Национального Банка Республики Беларусь. Важным преимуществом приложения является то, что для работы приложения не требуется постоянное подключение к сети интернет (в отличие от аналогов). Ввиду использования платформы Android, приложение может быть установлено на широком спектре устройств (смартфоны, планшеты).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1.3 </w:t>
      </w:r>
      <w:r>
        <w:rPr>
          <w:b w:val="false"/>
          <w:bCs w:val="false"/>
          <w:sz w:val="28"/>
          <w:szCs w:val="28"/>
          <w:lang w:val="ru-RU"/>
        </w:rPr>
        <w:t>Аббревиатуры, определения и сокращения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ХML — eXtandable Markup Language (расширяемый язык разметки)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НБРБ — Национальный Банк Республики Беларусь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П</w:t>
      </w:r>
      <w:r>
        <w:rPr>
          <w:b w:val="false"/>
          <w:bCs w:val="false"/>
          <w:sz w:val="28"/>
          <w:szCs w:val="28"/>
          <w:lang w:val="ru-RU"/>
        </w:rPr>
        <w:t>С — программное средство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 xml:space="preserve">2 </w:t>
      </w:r>
      <w:r>
        <w:rPr>
          <w:b/>
          <w:bCs/>
          <w:sz w:val="30"/>
          <w:szCs w:val="30"/>
          <w:lang w:val="ru-RU"/>
        </w:rPr>
        <w:t>Общее описание</w:t>
      </w:r>
    </w:p>
    <w:p>
      <w:pPr>
        <w:pStyle w:val="Normal"/>
        <w:jc w:val="left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2.1 Преимущества продукта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1. </w:t>
      </w:r>
      <w:r>
        <w:rPr>
          <w:b w:val="false"/>
          <w:bCs w:val="false"/>
          <w:sz w:val="28"/>
          <w:szCs w:val="28"/>
          <w:lang w:val="ru-RU"/>
        </w:rPr>
        <w:t>Приложение разра</w:t>
      </w:r>
      <w:r>
        <w:rPr>
          <w:b w:val="false"/>
          <w:bCs w:val="false"/>
          <w:sz w:val="28"/>
          <w:szCs w:val="28"/>
          <w:lang w:val="ru-RU"/>
        </w:rPr>
        <w:t>батывается под платформу Android, которая на сегодняшний момент наиболее популярна у нас в стране. Также это позволит поддерживать множество моделей и типов устройств.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2. Для корректной работы не требуется постоянное подключение к интернету, что повысит мобильность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2.1.1 Стороннее ПО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Для запуска приложения потребуется устройство с установленной операционной системой Andriod версии не ниже 4.2 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</w:rPr>
        <w:t xml:space="preserve">2.1.2 </w:t>
      </w:r>
      <w:r>
        <w:rPr>
          <w:b w:val="false"/>
          <w:bCs w:val="false"/>
          <w:sz w:val="28"/>
          <w:szCs w:val="28"/>
          <w:lang w:val="ru-RU"/>
        </w:rPr>
        <w:t>Интерфейсы пользователя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Интерфейс приложения состоит из нескольких </w:t>
      </w:r>
      <w:r>
        <w:rPr>
          <w:b w:val="false"/>
          <w:bCs w:val="false"/>
          <w:sz w:val="28"/>
          <w:szCs w:val="28"/>
          <w:lang w:val="ru-RU"/>
        </w:rPr>
        <w:t xml:space="preserve">разделов (текущие значения курсов валют, графики изменения курсов, и т.п. )  </w:t>
      </w:r>
      <w:r>
        <w:rPr>
          <w:b w:val="false"/>
          <w:bCs w:val="false"/>
          <w:sz w:val="28"/>
          <w:szCs w:val="28"/>
          <w:lang w:val="ru-RU"/>
        </w:rPr>
        <w:t>Пользователь взаимодействует с приложением с помощью тачскрина и экранной клавиатуры.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</w:rPr>
        <w:t xml:space="preserve">2.1.3 </w:t>
      </w:r>
      <w:r>
        <w:rPr>
          <w:b w:val="false"/>
          <w:bCs w:val="false"/>
          <w:sz w:val="28"/>
          <w:szCs w:val="28"/>
          <w:lang w:val="ru-RU"/>
        </w:rPr>
        <w:t>Коммуникационные интерфейсы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Приложение получает данные используя веб-сервисы НБРБ, поэтому для обновления данных потребуется соединение с интернетом.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2.1.4 Ограничения на размер используемой памяти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Приложение должно корректно работать на большинстве современных Android устройствах. Объем используемой памяти невелик и нет необходимости явно указывать ограничения.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2.2. Функции продукта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Разрабатываемое приложение позволит представить </w:t>
      </w:r>
      <w:r>
        <w:rPr>
          <w:b w:val="false"/>
          <w:bCs w:val="false"/>
          <w:sz w:val="28"/>
          <w:szCs w:val="28"/>
          <w:lang w:val="ru-RU"/>
        </w:rPr>
        <w:t xml:space="preserve">пользователю </w:t>
      </w:r>
      <w:r>
        <w:rPr>
          <w:b w:val="false"/>
          <w:bCs w:val="false"/>
          <w:sz w:val="28"/>
          <w:szCs w:val="28"/>
          <w:lang w:val="ru-RU"/>
        </w:rPr>
        <w:t>в удобно</w:t>
      </w:r>
      <w:r>
        <w:rPr>
          <w:b w:val="false"/>
          <w:bCs w:val="false"/>
          <w:sz w:val="28"/>
          <w:szCs w:val="28"/>
          <w:lang w:val="ru-RU"/>
        </w:rPr>
        <w:t>читаемом</w:t>
      </w:r>
      <w:r>
        <w:rPr>
          <w:b w:val="false"/>
          <w:bCs w:val="false"/>
          <w:sz w:val="28"/>
          <w:szCs w:val="28"/>
          <w:lang w:val="ru-RU"/>
        </w:rPr>
        <w:t xml:space="preserve"> виде данные о </w:t>
      </w:r>
      <w:r>
        <w:rPr>
          <w:b w:val="false"/>
          <w:bCs w:val="false"/>
          <w:sz w:val="28"/>
          <w:szCs w:val="28"/>
          <w:lang w:val="ru-RU"/>
        </w:rPr>
        <w:t>курсах валют, ценах на драгоценные металлы и т. п. Возможно представление информации в виде таблиц или графиков. Пользователь сможет выбирать только интересующие его данные для отображения (определенные валюты или драгоценные металлы).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2.3 Характеристика пользователя</w:t>
      </w:r>
    </w:p>
    <w:p>
      <w:pPr>
        <w:pStyle w:val="Normal"/>
        <w:jc w:val="left"/>
        <w:rPr>
          <w:rFonts w:cs="Times" w:ascii="Times" w:hAnsi="Times"/>
          <w:b w:val="false"/>
          <w:bCs w:val="false"/>
          <w:sz w:val="28"/>
          <w:szCs w:val="28"/>
          <w:lang w:val="ru-RU"/>
        </w:rPr>
      </w:pPr>
      <w:r>
        <w:rPr>
          <w:rFonts w:cs="Times" w:ascii="Times" w:hAnsi="Times"/>
          <w:b w:val="false"/>
          <w:bCs w:val="false"/>
          <w:sz w:val="28"/>
          <w:szCs w:val="28"/>
          <w:lang w:val="ru-RU"/>
        </w:rPr>
        <w:tab/>
        <w:t>Приложение требует лишь базовых навыков владения устройствами под операционной системой Android, что делает продукт доступным для каждого вне зависимости от возраста, уровня образования, опыта и технической граммотности. Потенциальными пользователями являются люди всех возрастных групп.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2.4 Ограничение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Приложение не должно влиять на работу других приложений и\или операционной системы. Все данные, которые используются приложением, находятся в открытом доступе.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2.5 Порядок реализации функций продукта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1. Реализация доступа к курсам валют и ценам на драгоценные металлы.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2. Возможность отображения истории изменения курсов в виде графиков.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3. Функция получения аналитической информации </w:t>
      </w:r>
      <w:r>
        <w:rPr>
          <w:b w:val="false"/>
          <w:bCs w:val="false"/>
          <w:sz w:val="28"/>
          <w:szCs w:val="28"/>
          <w:lang w:val="ru-RU"/>
        </w:rPr>
        <w:t>о финансовых данных (корреляция между валютными парами и т. д.)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4. Функция валютного калькулятора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3. Полные требования 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3.1 Интерфейс ПС</w:t>
      </w:r>
      <w:r>
        <w:rPr>
          <w:b/>
          <w:bCs/>
          <w:sz w:val="28"/>
          <w:szCs w:val="28"/>
          <w:lang w:val="ru-RU"/>
        </w:rPr>
        <w:tab/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 xml:space="preserve">Данное ПС не предполагает ввода данных пользователем. Вывод данных осуществляется в виде 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1. Числовых данных (числовые значения курсов валют, и т.д.)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2. Графических данных (графики и диаграммы, полученные при анализе финансовых данных). 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Явно указанных ограничений на формат выходных данных нет. 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3.2 Функции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ПС использует данные, предоставляемые открытым источником (НБРБ). Возможности проверить входные данные, поставляемые источником нет.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3.3 Производительность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Работа приложения не должно значительно влиять на работу операционной системы. Время загрузки приложения не должно превышать нескольких секунд. Остановки во время работы, связанные с обновлением данных, вычислениями также не должны превышать нескольких секнунд. 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</w:t>
      </w:r>
      <w:r>
        <w:rPr>
          <w:b w:val="false"/>
          <w:bCs w:val="false"/>
          <w:sz w:val="28"/>
          <w:szCs w:val="28"/>
          <w:lang w:val="ru-RU"/>
        </w:rPr>
        <w:t>5. Качество продукта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3.5.1. Надежность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Надежность ПС зависит от качества работы сервисов НБРБ. При некорректных данных, предоставляемых веб-сервисами НБРБ приложение также будет работать некорректно. 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3.5.2. Доступность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ПС может быть использовано круглосуточно, однако обновление исходных данных происходит 1 раз в день по рабочим дням.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3.5.3 Безопасность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Так как все данные, используемые ПС находятся в открытом доступе, дополнительные меры по безопасности не требуются.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3.5.4. Переносимость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ПС разрабатывается под платформу Android и не может быть запущено на других платформах. При разработке приложений под </w:t>
      </w:r>
      <w:r>
        <w:rPr>
          <w:b w:val="false"/>
          <w:bCs w:val="false"/>
          <w:sz w:val="28"/>
          <w:szCs w:val="28"/>
          <w:lang w:val="ru-RU"/>
        </w:rPr>
        <w:t xml:space="preserve">Android используется пакет Android SDK, что не </w:t>
      </w:r>
      <w:r>
        <w:rPr>
          <w:b w:val="false"/>
          <w:bCs w:val="false"/>
          <w:sz w:val="28"/>
          <w:szCs w:val="28"/>
          <w:lang w:val="ru-RU"/>
        </w:rPr>
        <w:t>позволяет использовать данное ПС на других платформах.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Normal"/>
    <w:pPr>
      <w:keepNext/>
      <w:keepLines/>
      <w:spacing w:before="200" w:after="0"/>
      <w:outlineLvl w:val="2"/>
    </w:pPr>
    <w:rPr>
      <w:rFonts w:cs="Calibri"/>
      <w:b/>
      <w:bCs/>
    </w:rPr>
  </w:style>
  <w:style w:type="character" w:styleId="NumberingSymbols">
    <w:name w:val="Numbering Symbols"/>
    <w:rPr>
      <w:b/>
      <w:bCs/>
      <w:sz w:val="30"/>
      <w:szCs w:val="3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2015-10-08T23:06:02Z</dcterms:created>
  <dc:language>en-US</dc:language>
  <dcterms:modified xsi:type="dcterms:W3CDTF">2015-10-09T10:28:37Z</dcterms:modified>
  <cp:revision>5</cp:revision>
</cp:coreProperties>
</file>