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80AEE9" w14:textId="77777777" w:rsidR="00BA183E" w:rsidRPr="00B16956" w:rsidRDefault="00BA183E" w:rsidP="00BA183E">
      <w:pPr>
        <w:spacing w:line="276" w:lineRule="auto"/>
        <w:jc w:val="center"/>
        <w:rPr>
          <w:rFonts w:cs="Times New Roman"/>
          <w:b/>
          <w:bCs/>
          <w:sz w:val="28"/>
          <w:szCs w:val="28"/>
        </w:rPr>
      </w:pPr>
      <w:r w:rsidRPr="00B16956">
        <w:rPr>
          <w:rFonts w:cs="Times New Roman"/>
          <w:b/>
          <w:bCs/>
          <w:sz w:val="28"/>
          <w:szCs w:val="28"/>
        </w:rPr>
        <w:t>Федеральное государственное автономное образовательное учреждение высшего образования «Национальный исследовательский университет ИТМО»</w:t>
      </w:r>
    </w:p>
    <w:p w14:paraId="22C2F1DE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2BC5A798" w14:textId="77777777" w:rsidR="00BA183E" w:rsidRPr="00B16956" w:rsidRDefault="00BA183E" w:rsidP="00BA183E">
      <w:pPr>
        <w:spacing w:line="276" w:lineRule="auto"/>
        <w:jc w:val="center"/>
        <w:rPr>
          <w:rFonts w:cs="Times New Roman"/>
          <w:b/>
          <w:bCs/>
          <w:sz w:val="28"/>
          <w:szCs w:val="28"/>
        </w:rPr>
      </w:pPr>
      <w:r w:rsidRPr="00B16956">
        <w:rPr>
          <w:rFonts w:cs="Times New Roman"/>
          <w:b/>
          <w:bCs/>
          <w:sz w:val="28"/>
          <w:szCs w:val="28"/>
        </w:rPr>
        <w:t>Факультет Программной Инженерии и Компьютерной Техники</w:t>
      </w:r>
    </w:p>
    <w:p w14:paraId="58BB32CE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2098F8B5" w14:textId="77777777" w:rsidR="00BA183E" w:rsidRPr="0069554E" w:rsidRDefault="00BA183E" w:rsidP="00BA183E">
      <w:pPr>
        <w:spacing w:line="276" w:lineRule="auto"/>
        <w:jc w:val="center"/>
        <w:rPr>
          <w:rFonts w:cs="Times New Roman"/>
        </w:rPr>
      </w:pPr>
    </w:p>
    <w:p w14:paraId="76E57CDD" w14:textId="77777777" w:rsidR="00B16956" w:rsidRPr="0069554E" w:rsidRDefault="00B16956" w:rsidP="00BA183E">
      <w:pPr>
        <w:spacing w:line="276" w:lineRule="auto"/>
        <w:jc w:val="center"/>
        <w:rPr>
          <w:rFonts w:cs="Times New Roman"/>
        </w:rPr>
      </w:pPr>
    </w:p>
    <w:p w14:paraId="7228DB8F" w14:textId="77777777" w:rsidR="00BA183E" w:rsidRPr="00B16956" w:rsidRDefault="00BA183E" w:rsidP="00BA183E">
      <w:pPr>
        <w:spacing w:line="276" w:lineRule="auto"/>
        <w:rPr>
          <w:rFonts w:cs="Times New Roman"/>
        </w:rPr>
      </w:pPr>
    </w:p>
    <w:p w14:paraId="41304F92" w14:textId="0300866D" w:rsidR="00BA183E" w:rsidRPr="00A30776" w:rsidRDefault="00BA183E" w:rsidP="00B16956">
      <w:pPr>
        <w:spacing w:line="276" w:lineRule="auto"/>
        <w:jc w:val="center"/>
        <w:rPr>
          <w:rFonts w:cs="Times New Roman"/>
        </w:rPr>
      </w:pPr>
      <w:r w:rsidRPr="00B16956">
        <w:rPr>
          <w:rFonts w:cs="Times New Roman"/>
        </w:rPr>
        <w:t>Лабораторн</w:t>
      </w:r>
      <w:r w:rsidR="00543831" w:rsidRPr="00B16956">
        <w:rPr>
          <w:rFonts w:cs="Times New Roman"/>
        </w:rPr>
        <w:t>ая</w:t>
      </w:r>
      <w:r w:rsidR="001E78DC" w:rsidRPr="00B16956">
        <w:rPr>
          <w:rFonts w:cs="Times New Roman"/>
        </w:rPr>
        <w:t xml:space="preserve"> </w:t>
      </w:r>
      <w:r w:rsidRPr="00B16956">
        <w:rPr>
          <w:rFonts w:cs="Times New Roman"/>
        </w:rPr>
        <w:t>работ</w:t>
      </w:r>
      <w:r w:rsidR="00543831" w:rsidRPr="00B16956">
        <w:rPr>
          <w:rFonts w:cs="Times New Roman"/>
        </w:rPr>
        <w:t>а</w:t>
      </w:r>
      <w:r w:rsidRPr="00B16956">
        <w:rPr>
          <w:rFonts w:cs="Times New Roman"/>
        </w:rPr>
        <w:t xml:space="preserve"> №</w:t>
      </w:r>
      <w:r w:rsidR="0069554E" w:rsidRPr="00A30776">
        <w:rPr>
          <w:rFonts w:cs="Times New Roman"/>
        </w:rPr>
        <w:t>4</w:t>
      </w:r>
    </w:p>
    <w:p w14:paraId="69303C54" w14:textId="45DA6D0B" w:rsidR="00BA183E" w:rsidRPr="0069554E" w:rsidRDefault="006D5D46" w:rsidP="00B16956">
      <w:pPr>
        <w:spacing w:line="276" w:lineRule="auto"/>
        <w:jc w:val="center"/>
        <w:rPr>
          <w:rFonts w:cs="Times New Roman"/>
        </w:rPr>
      </w:pPr>
      <w:r w:rsidRPr="00B16956">
        <w:rPr>
          <w:rFonts w:cs="Times New Roman"/>
        </w:rPr>
        <w:t xml:space="preserve">По </w:t>
      </w:r>
      <w:r w:rsidR="00B16956" w:rsidRPr="00B16956">
        <w:rPr>
          <w:rFonts w:cs="Times New Roman"/>
        </w:rPr>
        <w:t>Основам Программной Инженерии</w:t>
      </w:r>
    </w:p>
    <w:p w14:paraId="7A876078" w14:textId="4638EFFD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  <w:r w:rsidRPr="00B16956">
        <w:rPr>
          <w:rFonts w:cs="Times New Roman"/>
        </w:rPr>
        <w:t xml:space="preserve">Вариант </w:t>
      </w:r>
      <w:r w:rsidR="0069554E" w:rsidRPr="0069554E">
        <w:rPr>
          <w:rFonts w:cs="Times New Roman"/>
        </w:rPr>
        <w:t>55147</w:t>
      </w:r>
    </w:p>
    <w:p w14:paraId="368CC265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510A7E9F" w14:textId="77777777" w:rsidR="00BA183E" w:rsidRPr="0069554E" w:rsidRDefault="00BA183E" w:rsidP="00BA183E">
      <w:pPr>
        <w:spacing w:line="276" w:lineRule="auto"/>
        <w:jc w:val="center"/>
        <w:rPr>
          <w:rFonts w:cs="Times New Roman"/>
        </w:rPr>
      </w:pPr>
    </w:p>
    <w:p w14:paraId="28FEF851" w14:textId="77777777" w:rsidR="00B16956" w:rsidRPr="0069554E" w:rsidRDefault="00B16956" w:rsidP="00BA183E">
      <w:pPr>
        <w:spacing w:line="276" w:lineRule="auto"/>
        <w:jc w:val="center"/>
        <w:rPr>
          <w:rFonts w:cs="Times New Roman"/>
        </w:rPr>
      </w:pPr>
    </w:p>
    <w:p w14:paraId="1AA8831D" w14:textId="77777777" w:rsidR="00BA183E" w:rsidRPr="00B16956" w:rsidRDefault="00BA183E" w:rsidP="00BA183E">
      <w:pPr>
        <w:spacing w:line="276" w:lineRule="auto"/>
        <w:jc w:val="center"/>
        <w:rPr>
          <w:rFonts w:cs="Times New Roman"/>
        </w:rPr>
      </w:pPr>
    </w:p>
    <w:p w14:paraId="0E45A229" w14:textId="5012A097" w:rsidR="00BA183E" w:rsidRPr="0069554E" w:rsidRDefault="00BA183E" w:rsidP="00B16956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>Выполнил:</w:t>
      </w:r>
    </w:p>
    <w:p w14:paraId="36ABCACF" w14:textId="75A7967F" w:rsidR="00BA183E" w:rsidRPr="0069554E" w:rsidRDefault="00BA183E" w:rsidP="00B16956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>Ларионов Владислав Васильевич</w:t>
      </w:r>
    </w:p>
    <w:p w14:paraId="77902C35" w14:textId="745D9E2E" w:rsidR="00BA183E" w:rsidRPr="00B16956" w:rsidRDefault="00BA183E" w:rsidP="00BA183E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 xml:space="preserve">Группа </w:t>
      </w:r>
      <w:r w:rsidRPr="00B16956">
        <w:rPr>
          <w:rFonts w:cs="Times New Roman"/>
          <w:lang w:val="en-US"/>
        </w:rPr>
        <w:t>P</w:t>
      </w:r>
      <w:r w:rsidRPr="00B16956">
        <w:rPr>
          <w:rFonts w:cs="Times New Roman"/>
        </w:rPr>
        <w:t>3</w:t>
      </w:r>
      <w:r w:rsidR="005B26B4" w:rsidRPr="00B16956">
        <w:rPr>
          <w:rFonts w:cs="Times New Roman"/>
        </w:rPr>
        <w:t>2</w:t>
      </w:r>
      <w:r w:rsidRPr="00B16956">
        <w:rPr>
          <w:rFonts w:cs="Times New Roman"/>
        </w:rPr>
        <w:t>09</w:t>
      </w:r>
    </w:p>
    <w:p w14:paraId="70FCD241" w14:textId="77777777" w:rsidR="00BA183E" w:rsidRPr="00B16956" w:rsidRDefault="00BA183E" w:rsidP="00BA183E">
      <w:pPr>
        <w:spacing w:line="276" w:lineRule="auto"/>
        <w:jc w:val="right"/>
        <w:rPr>
          <w:rFonts w:cs="Times New Roman"/>
        </w:rPr>
      </w:pPr>
    </w:p>
    <w:p w14:paraId="5D2D3880" w14:textId="39457794" w:rsidR="00BA183E" w:rsidRPr="0069554E" w:rsidRDefault="00BA183E" w:rsidP="00B16956">
      <w:pPr>
        <w:spacing w:line="276" w:lineRule="auto"/>
        <w:jc w:val="right"/>
        <w:rPr>
          <w:rFonts w:cs="Times New Roman"/>
        </w:rPr>
      </w:pPr>
      <w:r w:rsidRPr="00B16956">
        <w:rPr>
          <w:rFonts w:cs="Times New Roman"/>
        </w:rPr>
        <w:t>Проверил:</w:t>
      </w:r>
    </w:p>
    <w:p w14:paraId="0BB1452B" w14:textId="66F14809" w:rsidR="00BA183E" w:rsidRPr="00B16956" w:rsidRDefault="00B16956" w:rsidP="00BA183E">
      <w:pPr>
        <w:spacing w:line="276" w:lineRule="auto"/>
        <w:jc w:val="right"/>
        <w:rPr>
          <w:rFonts w:cs="Times New Roman"/>
        </w:rPr>
      </w:pPr>
      <w:r w:rsidRPr="00B16956">
        <w:rPr>
          <w:rFonts w:eastAsia="Calibri" w:cs="Times New Roman"/>
        </w:rPr>
        <w:t>Ермаков Михаил Константинович</w:t>
      </w:r>
    </w:p>
    <w:p w14:paraId="3866F5CE" w14:textId="77777777" w:rsidR="00C644BE" w:rsidRPr="0069554E" w:rsidRDefault="00C644BE" w:rsidP="00BA183E">
      <w:pPr>
        <w:jc w:val="center"/>
        <w:rPr>
          <w:rFonts w:cs="Times New Roman"/>
        </w:rPr>
      </w:pPr>
    </w:p>
    <w:p w14:paraId="1CE8F7B1" w14:textId="77777777" w:rsidR="006F3DE5" w:rsidRPr="00B16956" w:rsidRDefault="006F3DE5" w:rsidP="00BA183E">
      <w:pPr>
        <w:jc w:val="center"/>
        <w:rPr>
          <w:rFonts w:cs="Times New Roman"/>
        </w:rPr>
      </w:pPr>
    </w:p>
    <w:p w14:paraId="00763D47" w14:textId="77777777" w:rsidR="00BA183E" w:rsidRPr="00B16956" w:rsidRDefault="00BA183E" w:rsidP="00BA183E">
      <w:pPr>
        <w:jc w:val="center"/>
        <w:rPr>
          <w:rFonts w:cs="Times New Roman"/>
        </w:rPr>
      </w:pPr>
    </w:p>
    <w:p w14:paraId="6820AC75" w14:textId="77777777" w:rsidR="00BA183E" w:rsidRPr="0069554E" w:rsidRDefault="00BA183E" w:rsidP="00BA183E">
      <w:pPr>
        <w:rPr>
          <w:rFonts w:cs="Times New Roman"/>
        </w:rPr>
      </w:pPr>
    </w:p>
    <w:p w14:paraId="5FBE4108" w14:textId="77777777" w:rsidR="00B16956" w:rsidRPr="0069554E" w:rsidRDefault="00B16956" w:rsidP="00BA183E">
      <w:pPr>
        <w:rPr>
          <w:rFonts w:cs="Times New Roman"/>
        </w:rPr>
      </w:pPr>
    </w:p>
    <w:p w14:paraId="13E1EE2D" w14:textId="77777777" w:rsidR="00BA183E" w:rsidRPr="00B16956" w:rsidRDefault="00BA183E" w:rsidP="00BA183E">
      <w:pPr>
        <w:rPr>
          <w:rFonts w:cs="Times New Roman"/>
        </w:rPr>
      </w:pPr>
    </w:p>
    <w:p w14:paraId="4FE5C48F" w14:textId="7A8DED77" w:rsidR="00BA183E" w:rsidRPr="00B16956" w:rsidRDefault="00BA183E" w:rsidP="00BA183E">
      <w:pPr>
        <w:jc w:val="center"/>
        <w:rPr>
          <w:rFonts w:cs="Times New Roman"/>
        </w:rPr>
        <w:sectPr w:rsidR="00BA183E" w:rsidRPr="00B16956" w:rsidSect="00BA183E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 w:rsidRPr="00B16956">
        <w:rPr>
          <w:rFonts w:cs="Times New Roman"/>
        </w:rPr>
        <w:t>Санкт-Петербург</w:t>
      </w:r>
      <w:r w:rsidR="005B26B4" w:rsidRPr="00B16956">
        <w:rPr>
          <w:rFonts w:cs="Times New Roman"/>
        </w:rPr>
        <w:t>,</w:t>
      </w:r>
      <w:r w:rsidRPr="00B16956">
        <w:rPr>
          <w:rFonts w:cs="Times New Roman"/>
        </w:rPr>
        <w:t xml:space="preserve"> 202</w:t>
      </w:r>
      <w:r w:rsidR="0019438B" w:rsidRPr="00B16956">
        <w:rPr>
          <w:rFonts w:cs="Times New Roman"/>
        </w:rPr>
        <w:t>6</w:t>
      </w:r>
    </w:p>
    <w:sdt>
      <w:sdtPr>
        <w:rPr>
          <w:rFonts w:asciiTheme="minorHAnsi" w:eastAsiaTheme="minorHAnsi" w:hAnsiTheme="minorHAnsi" w:cs="Times New Roman"/>
          <w:color w:val="auto"/>
          <w:kern w:val="2"/>
          <w:sz w:val="24"/>
          <w:szCs w:val="24"/>
          <w:lang w:eastAsia="en-US"/>
          <w14:ligatures w14:val="standardContextual"/>
        </w:rPr>
        <w:id w:val="-781392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8E0A8BB" w14:textId="118DFDEE" w:rsidR="00311CAC" w:rsidRPr="00B16956" w:rsidRDefault="00123E08" w:rsidP="00123E08">
          <w:pPr>
            <w:pStyle w:val="af0"/>
            <w:jc w:val="center"/>
            <w:rPr>
              <w:rFonts w:asciiTheme="minorHAnsi" w:hAnsiTheme="minorHAnsi" w:cs="Times New Roman"/>
            </w:rPr>
          </w:pPr>
          <w:r w:rsidRPr="00B16956">
            <w:rPr>
              <w:rFonts w:asciiTheme="minorHAnsi" w:hAnsiTheme="minorHAnsi" w:cs="Times New Roman"/>
            </w:rPr>
            <w:t>Содержание</w:t>
          </w:r>
        </w:p>
        <w:p w14:paraId="7A549A08" w14:textId="0E7D81EF" w:rsidR="00F61AA8" w:rsidRDefault="00311CAC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B16956">
            <w:rPr>
              <w:rFonts w:cs="Times New Roman"/>
            </w:rPr>
            <w:fldChar w:fldCharType="begin"/>
          </w:r>
          <w:r w:rsidRPr="00B16956">
            <w:rPr>
              <w:rFonts w:cs="Times New Roman"/>
            </w:rPr>
            <w:instrText xml:space="preserve"> TOC \o "1-3" \h \z \u </w:instrText>
          </w:r>
          <w:r w:rsidRPr="00B16956">
            <w:rPr>
              <w:rFonts w:cs="Times New Roman"/>
            </w:rPr>
            <w:fldChar w:fldCharType="separate"/>
          </w:r>
          <w:hyperlink w:anchor="_Toc229595932" w:history="1">
            <w:r w:rsidR="00F61AA8" w:rsidRPr="009D0F16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Задание</w:t>
            </w:r>
            <w:r w:rsidR="00F61AA8">
              <w:rPr>
                <w:noProof/>
                <w:webHidden/>
              </w:rPr>
              <w:tab/>
            </w:r>
            <w:r w:rsidR="00F61AA8">
              <w:rPr>
                <w:noProof/>
                <w:webHidden/>
              </w:rPr>
              <w:fldChar w:fldCharType="begin"/>
            </w:r>
            <w:r w:rsidR="00F61AA8">
              <w:rPr>
                <w:noProof/>
                <w:webHidden/>
              </w:rPr>
              <w:instrText xml:space="preserve"> PAGEREF _Toc229595932 \h </w:instrText>
            </w:r>
            <w:r w:rsidR="00F61AA8">
              <w:rPr>
                <w:noProof/>
                <w:webHidden/>
              </w:rPr>
            </w:r>
            <w:r w:rsidR="00F61AA8">
              <w:rPr>
                <w:noProof/>
                <w:webHidden/>
              </w:rPr>
              <w:fldChar w:fldCharType="separate"/>
            </w:r>
            <w:r w:rsidR="00413FC9">
              <w:rPr>
                <w:noProof/>
                <w:webHidden/>
              </w:rPr>
              <w:t>3</w:t>
            </w:r>
            <w:r w:rsidR="00F61AA8">
              <w:rPr>
                <w:noProof/>
                <w:webHidden/>
              </w:rPr>
              <w:fldChar w:fldCharType="end"/>
            </w:r>
          </w:hyperlink>
        </w:p>
        <w:p w14:paraId="1AA61992" w14:textId="1D5CB7B5" w:rsidR="00F61AA8" w:rsidRDefault="00F61A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95933" w:history="1">
            <w:r w:rsidRPr="009D0F16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Выполнение задания №2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_Toc229595933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3FC9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FC8D5" w14:textId="6C10BBBE" w:rsidR="00F61AA8" w:rsidRDefault="00F61A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95934" w:history="1">
            <w:r w:rsidRPr="009D0F16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Выполнение задания №3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_Toc229595934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3FC9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88891" w14:textId="54AE0019" w:rsidR="00F61AA8" w:rsidRDefault="00F61A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95935" w:history="1">
            <w:r w:rsidRPr="009D0F16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Выполнение задания №4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_Toc229595935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3FC9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DBFFD1" w14:textId="5BDAEB15" w:rsidR="00F61AA8" w:rsidRDefault="00F61A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95936" w:history="1">
            <w:r w:rsidRPr="009D0F16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Программа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_Toc229595936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3FC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9FF0" w14:textId="65D3349D" w:rsidR="00F61AA8" w:rsidRDefault="00F61AA8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29595937" w:history="1">
            <w:r w:rsidRPr="009D0F16">
              <w:rPr>
                <w:rStyle w:val="af2"/>
                <w:rFonts w:cs="Times New Roman"/>
                <w:b/>
                <w:bCs/>
                <w:noProof/>
                <w:lang w:eastAsia="ru-RU"/>
              </w:rPr>
              <w:t>Вывод: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_Toc229595937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413FC9"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5DF4E" w14:textId="5A9177B4" w:rsidR="00311CAC" w:rsidRPr="00B16956" w:rsidRDefault="00311CAC">
          <w:pPr>
            <w:rPr>
              <w:rFonts w:cs="Times New Roman"/>
            </w:rPr>
          </w:pPr>
          <w:r w:rsidRPr="00B16956">
            <w:rPr>
              <w:rFonts w:cs="Times New Roman"/>
              <w:b/>
              <w:bCs/>
            </w:rPr>
            <w:fldChar w:fldCharType="end"/>
          </w:r>
        </w:p>
      </w:sdtContent>
    </w:sdt>
    <w:p w14:paraId="5BC69C1A" w14:textId="4B0C1078" w:rsidR="00BA183E" w:rsidRPr="00B16956" w:rsidRDefault="00BA183E" w:rsidP="00311CAC">
      <w:pPr>
        <w:pStyle w:val="af0"/>
        <w:rPr>
          <w:rFonts w:asciiTheme="minorHAnsi" w:hAnsiTheme="minorHAnsi" w:cs="Times New Roman"/>
          <w:sz w:val="24"/>
          <w:szCs w:val="24"/>
        </w:rPr>
      </w:pPr>
    </w:p>
    <w:p w14:paraId="07E689F7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7AA0187E" w14:textId="77777777" w:rsidR="002476B4" w:rsidRPr="00B16956" w:rsidRDefault="002476B4" w:rsidP="00311CAC">
      <w:pPr>
        <w:rPr>
          <w:rFonts w:cs="Times New Roman"/>
          <w:lang w:eastAsia="ru-RU"/>
        </w:rPr>
      </w:pPr>
    </w:p>
    <w:p w14:paraId="123BE1B5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4A80D0C1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32D52D05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51381648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0DCC5398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74361675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05AC9447" w14:textId="77777777" w:rsidR="00123E08" w:rsidRPr="00B16956" w:rsidRDefault="00123E08" w:rsidP="002476B4">
      <w:pPr>
        <w:rPr>
          <w:rFonts w:cs="Times New Roman"/>
          <w:lang w:eastAsia="ru-RU"/>
        </w:rPr>
      </w:pPr>
    </w:p>
    <w:p w14:paraId="10CF1D30" w14:textId="77777777" w:rsidR="002476B4" w:rsidRPr="00B16956" w:rsidRDefault="002476B4" w:rsidP="002476B4">
      <w:pPr>
        <w:rPr>
          <w:rFonts w:cs="Times New Roman"/>
          <w:lang w:eastAsia="ru-RU"/>
        </w:rPr>
      </w:pPr>
    </w:p>
    <w:p w14:paraId="3E0F445D" w14:textId="77777777" w:rsidR="00311CAC" w:rsidRPr="00B16956" w:rsidRDefault="00311CAC" w:rsidP="002476B4">
      <w:pPr>
        <w:rPr>
          <w:rFonts w:cs="Times New Roman"/>
          <w:lang w:eastAsia="ru-RU"/>
        </w:rPr>
      </w:pPr>
    </w:p>
    <w:p w14:paraId="4D8A6DE3" w14:textId="77777777" w:rsidR="00BF34D2" w:rsidRPr="00B16956" w:rsidRDefault="00BF34D2" w:rsidP="002476B4">
      <w:pPr>
        <w:rPr>
          <w:rFonts w:cs="Times New Roman"/>
          <w:lang w:eastAsia="ru-RU"/>
        </w:rPr>
      </w:pPr>
    </w:p>
    <w:p w14:paraId="0339A316" w14:textId="77777777" w:rsidR="00BF34D2" w:rsidRPr="00B16956" w:rsidRDefault="00BF34D2" w:rsidP="002476B4">
      <w:pPr>
        <w:rPr>
          <w:rFonts w:cs="Times New Roman"/>
          <w:lang w:val="en-US" w:eastAsia="ru-RU"/>
        </w:rPr>
      </w:pPr>
    </w:p>
    <w:p w14:paraId="01F7A017" w14:textId="77777777" w:rsidR="00EC3BF0" w:rsidRPr="00B16956" w:rsidRDefault="00EC3BF0" w:rsidP="002476B4">
      <w:pPr>
        <w:rPr>
          <w:rFonts w:cs="Times New Roman"/>
          <w:lang w:val="en-US" w:eastAsia="ru-RU"/>
        </w:rPr>
      </w:pPr>
    </w:p>
    <w:p w14:paraId="121A8DCC" w14:textId="77777777" w:rsidR="00EC3BF0" w:rsidRPr="00B16956" w:rsidRDefault="00EC3BF0" w:rsidP="002476B4">
      <w:pPr>
        <w:rPr>
          <w:rFonts w:cs="Times New Roman"/>
          <w:lang w:val="en-US" w:eastAsia="ru-RU"/>
        </w:rPr>
      </w:pPr>
    </w:p>
    <w:p w14:paraId="49ED3900" w14:textId="77777777" w:rsidR="00EC3BF0" w:rsidRPr="00B16956" w:rsidRDefault="00EC3BF0" w:rsidP="002476B4">
      <w:pPr>
        <w:rPr>
          <w:rFonts w:cs="Times New Roman"/>
          <w:lang w:eastAsia="ru-RU"/>
        </w:rPr>
      </w:pPr>
    </w:p>
    <w:p w14:paraId="6A0684C0" w14:textId="77777777" w:rsidR="001E47A3" w:rsidRPr="00B16956" w:rsidRDefault="001E47A3" w:rsidP="002476B4">
      <w:pPr>
        <w:rPr>
          <w:rFonts w:cs="Times New Roman"/>
          <w:lang w:eastAsia="ru-RU"/>
        </w:rPr>
      </w:pPr>
    </w:p>
    <w:p w14:paraId="6C1612BF" w14:textId="77777777" w:rsidR="005B26B4" w:rsidRPr="00B16956" w:rsidRDefault="005B26B4" w:rsidP="002476B4">
      <w:pPr>
        <w:rPr>
          <w:rFonts w:cs="Times New Roman"/>
          <w:lang w:eastAsia="ru-RU"/>
        </w:rPr>
      </w:pPr>
    </w:p>
    <w:p w14:paraId="71B93B74" w14:textId="77777777" w:rsidR="005B26B4" w:rsidRPr="00B16956" w:rsidRDefault="005B26B4" w:rsidP="002476B4">
      <w:pPr>
        <w:rPr>
          <w:rFonts w:cs="Times New Roman"/>
          <w:lang w:eastAsia="ru-RU"/>
        </w:rPr>
      </w:pPr>
    </w:p>
    <w:p w14:paraId="07D9316C" w14:textId="77777777" w:rsidR="005B26B4" w:rsidRPr="00B16956" w:rsidRDefault="005B26B4" w:rsidP="002476B4">
      <w:pPr>
        <w:rPr>
          <w:rFonts w:cs="Times New Roman"/>
          <w:lang w:eastAsia="ru-RU"/>
        </w:rPr>
      </w:pPr>
    </w:p>
    <w:p w14:paraId="34CA465E" w14:textId="77777777" w:rsidR="00823B1C" w:rsidRPr="00AB0D57" w:rsidRDefault="00823B1C" w:rsidP="002476B4">
      <w:pPr>
        <w:rPr>
          <w:rFonts w:cs="Times New Roman"/>
          <w:lang w:eastAsia="ru-RU"/>
        </w:rPr>
      </w:pPr>
    </w:p>
    <w:p w14:paraId="3E3BEB0D" w14:textId="0E8560A1" w:rsidR="00C55642" w:rsidRPr="00B16956" w:rsidRDefault="002476B4" w:rsidP="005D56D4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0" w:name="_Toc229595932"/>
      <w:r w:rsidRPr="00B16956">
        <w:rPr>
          <w:rFonts w:asciiTheme="minorHAnsi" w:hAnsiTheme="minorHAnsi" w:cs="Times New Roman"/>
          <w:b/>
          <w:bCs/>
          <w:lang w:eastAsia="ru-RU"/>
        </w:rPr>
        <w:lastRenderedPageBreak/>
        <w:t>Задание</w:t>
      </w:r>
      <w:bookmarkEnd w:id="0"/>
      <w:r w:rsidR="00AB0D57">
        <w:rPr>
          <w:rFonts w:asciiTheme="minorHAnsi" w:hAnsiTheme="minorHAnsi" w:cs="Times New Roman"/>
          <w:b/>
          <w:bCs/>
          <w:lang w:eastAsia="ru-RU"/>
        </w:rPr>
        <w:t xml:space="preserve"> </w:t>
      </w:r>
    </w:p>
    <w:p w14:paraId="2F06F14F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1. Для своей программы из </w:t>
      </w:r>
      <w:hyperlink r:id="rId9" w:anchor="lab3" w:tgtFrame="_blank" w:history="1">
        <w:r w:rsidRPr="0069554E">
          <w:rPr>
            <w:rStyle w:val="af2"/>
            <w:rFonts w:cs="Segoe UI"/>
          </w:rPr>
          <w:t>лабораторной работы #3</w:t>
        </w:r>
      </w:hyperlink>
      <w:r w:rsidRPr="0069554E">
        <w:rPr>
          <w:rFonts w:cs="Segoe UI"/>
          <w:color w:val="212529"/>
        </w:rPr>
        <w:t> по дисциплине "Веб-программирование" реализовать:</w:t>
      </w:r>
    </w:p>
    <w:p w14:paraId="386423D7" w14:textId="77777777" w:rsidR="0069554E" w:rsidRPr="0069554E" w:rsidRDefault="0069554E" w:rsidP="0069554E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MBean, считающий общее число установленных пользователем точек, а также число точек, не попадающих в область. В случае, если координаты установленной пользователем точки вышли за пределы отображаемой области координатной плоскости, разработанный MBean должен отправлять оповещение об этом событии.</w:t>
      </w:r>
    </w:p>
    <w:p w14:paraId="74BFB529" w14:textId="77777777" w:rsidR="0069554E" w:rsidRPr="0069554E" w:rsidRDefault="0069554E" w:rsidP="0069554E">
      <w:pPr>
        <w:numPr>
          <w:ilvl w:val="0"/>
          <w:numId w:val="25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MBean, определяющий площадь получившейся фигуры.</w:t>
      </w:r>
    </w:p>
    <w:p w14:paraId="7995DFBA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2. С помощью утилиты JConsole провести мониторинг программы:</w:t>
      </w:r>
    </w:p>
    <w:p w14:paraId="05B4C9C0" w14:textId="77777777" w:rsidR="0069554E" w:rsidRPr="0069554E" w:rsidRDefault="0069554E" w:rsidP="0069554E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Снять показания MBean-классов, разработанных в ходе выполнения задания 1.</w:t>
      </w:r>
    </w:p>
    <w:p w14:paraId="03AC82E0" w14:textId="77777777" w:rsidR="0069554E" w:rsidRPr="0069554E" w:rsidRDefault="0069554E" w:rsidP="0069554E">
      <w:pPr>
        <w:numPr>
          <w:ilvl w:val="0"/>
          <w:numId w:val="26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Определить имя и версию ОС, под управлением которой работает JVM.</w:t>
      </w:r>
    </w:p>
    <w:p w14:paraId="0C2580BA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3. С помощью утилиты VisualVM провести мониторинг и профилирование программы:</w:t>
      </w:r>
    </w:p>
    <w:p w14:paraId="15C81FA3" w14:textId="77777777" w:rsidR="0069554E" w:rsidRPr="0069554E" w:rsidRDefault="0069554E" w:rsidP="0069554E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Снять график изменения показаний MBean-классов, разработанных в ходе выполнения задания 1, с течением времени.</w:t>
      </w:r>
    </w:p>
    <w:p w14:paraId="39726F4E" w14:textId="77777777" w:rsidR="0069554E" w:rsidRPr="0069554E" w:rsidRDefault="0069554E" w:rsidP="0069554E">
      <w:pPr>
        <w:numPr>
          <w:ilvl w:val="0"/>
          <w:numId w:val="27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Определить имя класса, объекты которого занимают наибольший объём памяти JVM; определить пользовательский класс, в экземплярах которого находятся эти объекты.</w:t>
      </w:r>
    </w:p>
    <w:p w14:paraId="7624DAED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4. С помощью утилиты VisualVM и профилировщика IDE NetBeans, Eclipse или Idea локализовать и устранить проблемы с производительностью в </w:t>
      </w:r>
      <w:hyperlink r:id="rId10" w:tgtFrame="_blank" w:history="1">
        <w:r w:rsidRPr="0069554E">
          <w:rPr>
            <w:rStyle w:val="af2"/>
            <w:rFonts w:cs="Segoe UI"/>
          </w:rPr>
          <w:t>программе</w:t>
        </w:r>
      </w:hyperlink>
      <w:r w:rsidRPr="0069554E">
        <w:rPr>
          <w:rFonts w:cs="Segoe UI"/>
          <w:color w:val="212529"/>
        </w:rPr>
        <w:t>. По результатам локализации и устранения проблемы необходимо составить отчёт, в котором должна содержаться следующая информация:</w:t>
      </w:r>
    </w:p>
    <w:p w14:paraId="7EEF9CE5" w14:textId="77777777" w:rsidR="0069554E" w:rsidRPr="0069554E" w:rsidRDefault="0069554E" w:rsidP="0069554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Описание выявленной проблемы.</w:t>
      </w:r>
    </w:p>
    <w:p w14:paraId="4963057C" w14:textId="77777777" w:rsidR="0069554E" w:rsidRPr="0069554E" w:rsidRDefault="0069554E" w:rsidP="0069554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Описание путей устранения выявленной проблемы.</w:t>
      </w:r>
    </w:p>
    <w:p w14:paraId="76D64F78" w14:textId="77777777" w:rsidR="0069554E" w:rsidRPr="0069554E" w:rsidRDefault="0069554E" w:rsidP="0069554E">
      <w:pPr>
        <w:numPr>
          <w:ilvl w:val="0"/>
          <w:numId w:val="28"/>
        </w:num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Подробное (со скриншотами) описание алгоритма действий, который позволил выявить и локализовать проблему.</w:t>
      </w:r>
    </w:p>
    <w:p w14:paraId="16B39E3D" w14:textId="77777777" w:rsidR="0069554E" w:rsidRPr="0069554E" w:rsidRDefault="0069554E" w:rsidP="0069554E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69554E">
        <w:rPr>
          <w:rFonts w:cs="Segoe UI"/>
          <w:color w:val="212529"/>
        </w:rPr>
        <w:t>Студент должен обеспечить возможность воспроизведения процесса поиска и локализации проблемы по требованию преподавателя.</w:t>
      </w:r>
    </w:p>
    <w:p w14:paraId="781692B2" w14:textId="3C32EE09" w:rsidR="00B16956" w:rsidRPr="00A30776" w:rsidRDefault="00B16956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51A9A1E" w14:textId="77777777" w:rsidR="0069554E" w:rsidRPr="00A30776" w:rsidRDefault="0069554E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CE4BFD0" w14:textId="77777777" w:rsidR="0069554E" w:rsidRDefault="0069554E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F492FDF" w14:textId="77777777" w:rsidR="00BF318F" w:rsidRDefault="00BF318F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F7AED37" w14:textId="77777777" w:rsidR="00BF318F" w:rsidRDefault="00BF318F" w:rsidP="00B16956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AA66812" w14:textId="4467B2DB" w:rsidR="00BF318F" w:rsidRPr="00792002" w:rsidRDefault="00AB0D57" w:rsidP="00BF318F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1" w:name="_Toc229595933"/>
      <w:r>
        <w:rPr>
          <w:rFonts w:asciiTheme="minorHAnsi" w:hAnsiTheme="minorHAnsi" w:cs="Times New Roman"/>
          <w:b/>
          <w:bCs/>
          <w:lang w:eastAsia="ru-RU"/>
        </w:rPr>
        <w:lastRenderedPageBreak/>
        <w:t>Выполнение з</w:t>
      </w:r>
      <w:r w:rsidR="00BF318F" w:rsidRPr="00B16956">
        <w:rPr>
          <w:rFonts w:asciiTheme="minorHAnsi" w:hAnsiTheme="minorHAnsi" w:cs="Times New Roman"/>
          <w:b/>
          <w:bCs/>
          <w:lang w:eastAsia="ru-RU"/>
        </w:rPr>
        <w:t>адан</w:t>
      </w:r>
      <w:r>
        <w:rPr>
          <w:rFonts w:asciiTheme="minorHAnsi" w:hAnsiTheme="minorHAnsi" w:cs="Times New Roman"/>
          <w:b/>
          <w:bCs/>
          <w:lang w:eastAsia="ru-RU"/>
        </w:rPr>
        <w:t>ия</w:t>
      </w:r>
      <w:r w:rsidR="00BF318F">
        <w:rPr>
          <w:rFonts w:asciiTheme="minorHAnsi" w:hAnsiTheme="minorHAnsi" w:cs="Times New Roman"/>
          <w:b/>
          <w:bCs/>
          <w:lang w:eastAsia="ru-RU"/>
        </w:rPr>
        <w:t xml:space="preserve"> №</w:t>
      </w:r>
      <w:r w:rsidR="00F86AD8">
        <w:rPr>
          <w:rFonts w:asciiTheme="minorHAnsi" w:hAnsiTheme="minorHAnsi" w:cs="Times New Roman"/>
          <w:b/>
          <w:bCs/>
          <w:lang w:eastAsia="ru-RU"/>
        </w:rPr>
        <w:t>2</w:t>
      </w:r>
      <w:bookmarkEnd w:id="1"/>
    </w:p>
    <w:p w14:paraId="6CF35BDE" w14:textId="0BFAC590" w:rsidR="00BF318F" w:rsidRPr="00F86AD8" w:rsidRDefault="00792002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792002">
        <w:rPr>
          <w:rFonts w:cs="Segoe UI"/>
          <w:noProof/>
          <w:color w:val="212529"/>
        </w:rPr>
        <w:drawing>
          <wp:inline distT="0" distB="0" distL="0" distR="0" wp14:anchorId="2E79C9CE" wp14:editId="72C5BAB9">
            <wp:extent cx="5940425" cy="4563110"/>
            <wp:effectExtent l="0" t="0" r="3175" b="0"/>
            <wp:docPr id="19432599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25995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3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18B14E" w14:textId="56E6249A" w:rsidR="0069554E" w:rsidRPr="00A30776" w:rsidRDefault="00792002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</w:t>
      </w:r>
      <w:r w:rsidR="0058013F" w:rsidRPr="00A30776">
        <w:rPr>
          <w:rFonts w:cs="Segoe UI"/>
          <w:color w:val="212529"/>
        </w:rPr>
        <w:t>2.1</w:t>
      </w:r>
      <w:r>
        <w:rPr>
          <w:rFonts w:cs="Segoe UI"/>
          <w:color w:val="212529"/>
        </w:rPr>
        <w:t xml:space="preserve"> – пример снятых показаний</w:t>
      </w:r>
      <w:r w:rsidR="0058013F">
        <w:rPr>
          <w:rFonts w:cs="Segoe UI"/>
          <w:color w:val="212529"/>
        </w:rPr>
        <w:t xml:space="preserve"> </w:t>
      </w:r>
      <w:r w:rsidR="0058013F">
        <w:rPr>
          <w:rFonts w:cs="Segoe UI"/>
          <w:color w:val="212529"/>
          <w:lang w:val="en-US"/>
        </w:rPr>
        <w:t>AreaCalculator</w:t>
      </w:r>
    </w:p>
    <w:p w14:paraId="49899735" w14:textId="3B8C5297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>
        <w:rPr>
          <w:rFonts w:cs="Segoe UI"/>
          <w:color w:val="212529"/>
        </w:rPr>
        <w:t xml:space="preserve">Далее скриншоты конкретно снятых показаний (без интерфейса </w:t>
      </w:r>
      <w:r>
        <w:rPr>
          <w:rFonts w:cs="Segoe UI"/>
          <w:color w:val="212529"/>
          <w:lang w:val="en-US"/>
        </w:rPr>
        <w:t>JConsole</w:t>
      </w:r>
      <w:r>
        <w:rPr>
          <w:rFonts w:cs="Segoe UI"/>
          <w:color w:val="212529"/>
        </w:rPr>
        <w:t>)</w:t>
      </w:r>
    </w:p>
    <w:p w14:paraId="42B7D404" w14:textId="0298B7AA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37CA974D" wp14:editId="768AE1F1">
            <wp:extent cx="5940425" cy="865505"/>
            <wp:effectExtent l="0" t="0" r="3175" b="0"/>
            <wp:docPr id="21058121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812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6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611FC" w14:textId="4F07C706" w:rsidR="0058013F" w:rsidRP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2</w:t>
      </w:r>
      <w:r w:rsidRPr="0058013F">
        <w:rPr>
          <w:rFonts w:cs="Segoe UI"/>
          <w:color w:val="212529"/>
        </w:rPr>
        <w:t>.2</w:t>
      </w:r>
      <w:r>
        <w:rPr>
          <w:rFonts w:cs="Segoe UI"/>
          <w:color w:val="212529"/>
        </w:rPr>
        <w:t xml:space="preserve"> – пример снятых показаний </w:t>
      </w:r>
      <w:r>
        <w:rPr>
          <w:rFonts w:cs="Segoe UI"/>
          <w:color w:val="212529"/>
          <w:lang w:val="en-US"/>
        </w:rPr>
        <w:t>PointStatistics</w:t>
      </w:r>
      <w:r w:rsidRPr="0058013F">
        <w:rPr>
          <w:rFonts w:cs="Segoe UI"/>
          <w:color w:val="212529"/>
        </w:rPr>
        <w:t xml:space="preserve"> </w:t>
      </w:r>
      <w:r>
        <w:rPr>
          <w:rFonts w:cs="Segoe UI"/>
          <w:color w:val="212529"/>
        </w:rPr>
        <w:t xml:space="preserve">для </w:t>
      </w:r>
      <w:r>
        <w:rPr>
          <w:rFonts w:cs="Segoe UI"/>
          <w:color w:val="212529"/>
          <w:lang w:val="en-US"/>
        </w:rPr>
        <w:t>TotalPoints</w:t>
      </w:r>
    </w:p>
    <w:p w14:paraId="593C9C59" w14:textId="0AC03C33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0BD22FC5" wp14:editId="41BD0E3E">
            <wp:extent cx="5940425" cy="880110"/>
            <wp:effectExtent l="0" t="0" r="3175" b="0"/>
            <wp:docPr id="16714227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42277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0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95D49" w14:textId="45093CFC" w:rsidR="0058013F" w:rsidRP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</w:t>
      </w:r>
      <w:r w:rsidRPr="0058013F">
        <w:rPr>
          <w:rFonts w:cs="Segoe UI"/>
          <w:color w:val="212529"/>
        </w:rPr>
        <w:t>2.3</w:t>
      </w:r>
      <w:r>
        <w:rPr>
          <w:rFonts w:cs="Segoe UI"/>
          <w:color w:val="212529"/>
        </w:rPr>
        <w:t xml:space="preserve"> – пример снятых показаний </w:t>
      </w:r>
      <w:r>
        <w:rPr>
          <w:rFonts w:cs="Segoe UI"/>
          <w:color w:val="212529"/>
          <w:lang w:val="en-US"/>
        </w:rPr>
        <w:t>PointStatistics</w:t>
      </w:r>
      <w:r w:rsidRPr="0058013F">
        <w:rPr>
          <w:rFonts w:cs="Segoe UI"/>
          <w:color w:val="212529"/>
        </w:rPr>
        <w:t xml:space="preserve"> </w:t>
      </w:r>
      <w:r>
        <w:rPr>
          <w:rFonts w:cs="Segoe UI"/>
          <w:color w:val="212529"/>
        </w:rPr>
        <w:t xml:space="preserve">для </w:t>
      </w:r>
      <w:r>
        <w:rPr>
          <w:rFonts w:cs="Segoe UI"/>
          <w:color w:val="212529"/>
          <w:lang w:val="en-US"/>
        </w:rPr>
        <w:t>MissPoints</w:t>
      </w:r>
    </w:p>
    <w:p w14:paraId="507DFF06" w14:textId="77777777" w:rsidR="0058013F" w:rsidRP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44376E6" w14:textId="6AFB913F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58013F">
        <w:rPr>
          <w:rFonts w:cs="Segoe UI"/>
          <w:noProof/>
          <w:color w:val="212529"/>
        </w:rPr>
        <w:lastRenderedPageBreak/>
        <w:drawing>
          <wp:inline distT="0" distB="0" distL="0" distR="0" wp14:anchorId="4FFFFB19" wp14:editId="3BA986DC">
            <wp:extent cx="5940425" cy="633095"/>
            <wp:effectExtent l="0" t="0" r="3175" b="1905"/>
            <wp:docPr id="12523334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33348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3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6F9B68" w14:textId="0015118D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2.3 – снятые показания имени ОС, под управлением которой работает </w:t>
      </w:r>
      <w:r>
        <w:rPr>
          <w:rFonts w:cs="Segoe UI"/>
          <w:color w:val="212529"/>
          <w:lang w:val="en-US"/>
        </w:rPr>
        <w:t>JVM</w:t>
      </w:r>
    </w:p>
    <w:p w14:paraId="5C3E8258" w14:textId="47EA85F5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0B21D303" wp14:editId="674CEA7F">
            <wp:extent cx="5940425" cy="613410"/>
            <wp:effectExtent l="0" t="0" r="3175" b="0"/>
            <wp:docPr id="167309595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309595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9D5A" w14:textId="5C61BE22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2.4 – снятые показания версии ОС, под управлением которой работает </w:t>
      </w:r>
      <w:r>
        <w:rPr>
          <w:rFonts w:cs="Segoe UI"/>
          <w:color w:val="212529"/>
          <w:lang w:val="en-US"/>
        </w:rPr>
        <w:t>JVM</w:t>
      </w:r>
    </w:p>
    <w:p w14:paraId="014833D7" w14:textId="5F8EA6A4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58013F">
        <w:rPr>
          <w:rFonts w:cs="Segoe UI"/>
          <w:noProof/>
          <w:color w:val="212529"/>
        </w:rPr>
        <w:drawing>
          <wp:inline distT="0" distB="0" distL="0" distR="0" wp14:anchorId="7E9BD68A" wp14:editId="5F7FA731">
            <wp:extent cx="5940425" cy="4565015"/>
            <wp:effectExtent l="0" t="0" r="3175" b="0"/>
            <wp:docPr id="4453186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31869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6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371859" w14:textId="2C34E24F" w:rsidR="0058013F" w:rsidRDefault="0058013F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2.5 – снятые </w:t>
      </w:r>
      <w:r w:rsidR="00164724">
        <w:rPr>
          <w:rFonts w:cs="Segoe UI"/>
          <w:color w:val="212529"/>
        </w:rPr>
        <w:t>оповещения о том, что точка не видна на графике</w:t>
      </w:r>
    </w:p>
    <w:p w14:paraId="78C76243" w14:textId="77777777" w:rsidR="00164724" w:rsidRDefault="00164724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039A5D68" w14:textId="77777777" w:rsidR="00164724" w:rsidRDefault="00164724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604D506" w14:textId="77777777" w:rsidR="00164724" w:rsidRPr="00164724" w:rsidRDefault="00164724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52BAC0A9" w14:textId="7ADCB588" w:rsidR="0058013F" w:rsidRPr="0058013F" w:rsidRDefault="00AB0D57" w:rsidP="0058013F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2" w:name="_Toc229595934"/>
      <w:r>
        <w:rPr>
          <w:rFonts w:asciiTheme="minorHAnsi" w:hAnsiTheme="minorHAnsi" w:cs="Times New Roman"/>
          <w:b/>
          <w:bCs/>
          <w:lang w:eastAsia="ru-RU"/>
        </w:rPr>
        <w:lastRenderedPageBreak/>
        <w:t>Выполнение з</w:t>
      </w:r>
      <w:r w:rsidR="0058013F" w:rsidRPr="00B16956">
        <w:rPr>
          <w:rFonts w:asciiTheme="minorHAnsi" w:hAnsiTheme="minorHAnsi" w:cs="Times New Roman"/>
          <w:b/>
          <w:bCs/>
          <w:lang w:eastAsia="ru-RU"/>
        </w:rPr>
        <w:t>адани</w:t>
      </w:r>
      <w:r>
        <w:rPr>
          <w:rFonts w:asciiTheme="minorHAnsi" w:hAnsiTheme="minorHAnsi" w:cs="Times New Roman"/>
          <w:b/>
          <w:bCs/>
          <w:lang w:eastAsia="ru-RU"/>
        </w:rPr>
        <w:t>я</w:t>
      </w:r>
      <w:r w:rsidR="0058013F">
        <w:rPr>
          <w:rFonts w:asciiTheme="minorHAnsi" w:hAnsiTheme="minorHAnsi" w:cs="Times New Roman"/>
          <w:b/>
          <w:bCs/>
          <w:lang w:eastAsia="ru-RU"/>
        </w:rPr>
        <w:t xml:space="preserve"> №3</w:t>
      </w:r>
      <w:bookmarkEnd w:id="2"/>
    </w:p>
    <w:p w14:paraId="57A47B07" w14:textId="5EDA7121" w:rsidR="0058013F" w:rsidRPr="0058013F" w:rsidRDefault="00AB0D57" w:rsidP="00AB0D57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B0D57">
        <w:rPr>
          <w:rFonts w:cs="Segoe UI"/>
          <w:noProof/>
          <w:color w:val="212529"/>
        </w:rPr>
        <w:drawing>
          <wp:inline distT="0" distB="0" distL="0" distR="0" wp14:anchorId="7D32DB85" wp14:editId="7F23C9E6">
            <wp:extent cx="5940425" cy="5132070"/>
            <wp:effectExtent l="0" t="0" r="3175" b="0"/>
            <wp:docPr id="155349167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349167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8AA24" w14:textId="1CD84F58" w:rsidR="0058013F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3.1 – графики снятых показателей </w:t>
      </w:r>
      <w:r>
        <w:rPr>
          <w:rFonts w:cs="Segoe UI"/>
          <w:color w:val="212529"/>
          <w:lang w:val="en-US"/>
        </w:rPr>
        <w:t>MBean</w:t>
      </w:r>
      <w:r>
        <w:rPr>
          <w:rFonts w:cs="Segoe UI"/>
          <w:color w:val="212529"/>
        </w:rPr>
        <w:t>-классов с течением времени</w:t>
      </w:r>
    </w:p>
    <w:p w14:paraId="189EF434" w14:textId="08756620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B0D57">
        <w:rPr>
          <w:rFonts w:cs="Segoe UI"/>
          <w:noProof/>
          <w:color w:val="212529"/>
        </w:rPr>
        <w:drawing>
          <wp:inline distT="0" distB="0" distL="0" distR="0" wp14:anchorId="1ADB81CA" wp14:editId="43973734">
            <wp:extent cx="5940425" cy="2562860"/>
            <wp:effectExtent l="0" t="0" r="3175" b="2540"/>
            <wp:docPr id="156991547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991547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EC727" w14:textId="2BF7C23A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3.2 – график снятых показателей </w:t>
      </w:r>
      <w:r>
        <w:rPr>
          <w:rFonts w:cs="Segoe UI"/>
          <w:color w:val="212529"/>
          <w:lang w:val="en-US"/>
        </w:rPr>
        <w:t>MBean</w:t>
      </w:r>
      <w:r>
        <w:rPr>
          <w:rFonts w:cs="Segoe UI"/>
          <w:color w:val="212529"/>
        </w:rPr>
        <w:t>-классов с течением времени</w:t>
      </w:r>
    </w:p>
    <w:p w14:paraId="4B7D4B20" w14:textId="1FA2E71D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AB0D57">
        <w:rPr>
          <w:rFonts w:cs="Segoe UI"/>
          <w:noProof/>
          <w:color w:val="212529"/>
        </w:rPr>
        <w:lastRenderedPageBreak/>
        <w:drawing>
          <wp:inline distT="0" distB="0" distL="0" distR="0" wp14:anchorId="4788F703" wp14:editId="41E2209E">
            <wp:extent cx="5940425" cy="2054860"/>
            <wp:effectExtent l="0" t="0" r="3175" b="2540"/>
            <wp:docPr id="15610813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08139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54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19EF1D" w14:textId="6324A5F1" w:rsidR="00AB0D57" w:rsidRDefault="00AB0D57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3.3 – снапшот </w:t>
      </w:r>
      <w:r w:rsidR="007F706B">
        <w:rPr>
          <w:rFonts w:cs="Segoe UI"/>
          <w:color w:val="212529"/>
        </w:rPr>
        <w:t>результата распределения памяти</w:t>
      </w:r>
    </w:p>
    <w:p w14:paraId="412BD5BE" w14:textId="288E39DE" w:rsidR="007F706B" w:rsidRDefault="007F706B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7F706B">
        <w:rPr>
          <w:rFonts w:cs="Segoe UI"/>
          <w:noProof/>
          <w:color w:val="212529"/>
          <w:lang w:val="en-US"/>
        </w:rPr>
        <w:drawing>
          <wp:inline distT="0" distB="0" distL="0" distR="0" wp14:anchorId="734EB86F" wp14:editId="67B382B4">
            <wp:extent cx="5940425" cy="1646555"/>
            <wp:effectExtent l="0" t="0" r="3175" b="4445"/>
            <wp:docPr id="10285141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51418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46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68353" w14:textId="57E69DEA" w:rsidR="007F706B" w:rsidRDefault="007F706B" w:rsidP="0058013F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3.4 – распределение памяти по классу </w:t>
      </w:r>
      <w:r>
        <w:rPr>
          <w:rFonts w:cs="Segoe UI"/>
          <w:color w:val="212529"/>
          <w:lang w:val="en-US"/>
        </w:rPr>
        <w:t>byte</w:t>
      </w:r>
      <w:r w:rsidRPr="007F706B">
        <w:rPr>
          <w:rFonts w:cs="Segoe UI"/>
          <w:color w:val="212529"/>
        </w:rPr>
        <w:t>[]</w:t>
      </w:r>
    </w:p>
    <w:p w14:paraId="75F320F5" w14:textId="1F4C48E0" w:rsidR="007F706B" w:rsidRDefault="007F706B" w:rsidP="007F706B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7F706B">
        <w:rPr>
          <w:rFonts w:cs="Segoe UI"/>
          <w:noProof/>
          <w:color w:val="212529"/>
        </w:rPr>
        <w:drawing>
          <wp:inline distT="0" distB="0" distL="0" distR="0" wp14:anchorId="4C946EDE" wp14:editId="55E554BC">
            <wp:extent cx="5940425" cy="2254885"/>
            <wp:effectExtent l="0" t="0" r="3175" b="5715"/>
            <wp:docPr id="12927770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27770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54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96BF5F" w14:textId="38A0F83B" w:rsidR="007F706B" w:rsidRDefault="007F706B" w:rsidP="007F706B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3.5 – распределение памяти среди пользовательских классов</w:t>
      </w:r>
    </w:p>
    <w:p w14:paraId="72776636" w14:textId="77777777" w:rsidR="00C45BAA" w:rsidRDefault="00C45BAA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F6FE786" w14:textId="77777777" w:rsidR="00C45BAA" w:rsidRDefault="00C45BAA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F87ACD8" w14:textId="77777777" w:rsidR="00C45BAA" w:rsidRDefault="00C45BAA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BDFFFD7" w14:textId="77777777" w:rsidR="00C45BAA" w:rsidRDefault="00C45BAA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0249942" w14:textId="62FE967C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986201">
        <w:rPr>
          <w:rFonts w:cs="Segoe UI"/>
          <w:color w:val="212529"/>
        </w:rPr>
        <w:lastRenderedPageBreak/>
        <w:t xml:space="preserve">По данным Memory Sampler VisualVM наибольший объем памяти среди всех классов занимают объекты класса </w:t>
      </w:r>
      <w:proofErr w:type="gramStart"/>
      <w:r w:rsidRPr="00986201">
        <w:rPr>
          <w:rFonts w:cs="Segoe UI"/>
          <w:color w:val="212529"/>
        </w:rPr>
        <w:t>byte[</w:t>
      </w:r>
      <w:proofErr w:type="gramEnd"/>
      <w:r w:rsidRPr="00986201">
        <w:rPr>
          <w:rFonts w:cs="Segoe UI"/>
          <w:color w:val="212529"/>
        </w:rPr>
        <w:t>]: 29 761 008 B, 302 135 объектов.</w:t>
      </w:r>
    </w:p>
    <w:p w14:paraId="4E5855EC" w14:textId="77777777" w:rsidR="00986201" w:rsidRPr="00A30776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986201">
        <w:rPr>
          <w:rFonts w:cs="Segoe UI"/>
          <w:color w:val="212529"/>
        </w:rPr>
        <w:t xml:space="preserve">Для определения владельцев этих объектов был построен Heap Dump. Анализ показал, что крупнейшие </w:t>
      </w:r>
      <w:proofErr w:type="gramStart"/>
      <w:r w:rsidRPr="00986201">
        <w:rPr>
          <w:rFonts w:cs="Segoe UI"/>
          <w:color w:val="212529"/>
        </w:rPr>
        <w:t>byte[</w:t>
      </w:r>
      <w:proofErr w:type="gramEnd"/>
      <w:r w:rsidRPr="00986201">
        <w:rPr>
          <w:rFonts w:cs="Segoe UI"/>
          <w:color w:val="212529"/>
        </w:rPr>
        <w:t xml:space="preserve">] удерживаются объектами </w:t>
      </w:r>
      <w:proofErr w:type="spellStart"/>
      <w:proofErr w:type="gramStart"/>
      <w:r w:rsidRPr="00986201">
        <w:rPr>
          <w:rFonts w:cs="Segoe UI"/>
          <w:color w:val="212529"/>
        </w:rPr>
        <w:t>java.util.zip.ZipFile</w:t>
      </w:r>
      <w:proofErr w:type="gramEnd"/>
      <w:r w:rsidRPr="00986201">
        <w:rPr>
          <w:rFonts w:cs="Segoe UI"/>
          <w:color w:val="212529"/>
        </w:rPr>
        <w:t>$Sourc</w:t>
      </w:r>
      <w:proofErr w:type="spellEnd"/>
      <w:r>
        <w:rPr>
          <w:rFonts w:cs="Segoe UI"/>
          <w:color w:val="212529"/>
          <w:lang w:val="en-US"/>
        </w:rPr>
        <w:t>e</w:t>
      </w:r>
      <w:r w:rsidRPr="00986201">
        <w:rPr>
          <w:rFonts w:cs="Segoe UI"/>
          <w:color w:val="212529"/>
        </w:rPr>
        <w:t>. Следовательно, эти объекты относятся к инфраструктуре JVM/WildFly и загруженным JAR/ZIP-ресурсам, а не к пользовательским классам приложения.</w:t>
      </w:r>
    </w:p>
    <w:p w14:paraId="224BDD12" w14:textId="12291D5E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986201">
        <w:rPr>
          <w:rFonts w:cs="Segoe UI"/>
          <w:color w:val="212529"/>
        </w:rPr>
        <w:t xml:space="preserve">Пользовательского класса </w:t>
      </w:r>
      <w:proofErr w:type="spellStart"/>
      <w:r w:rsidRPr="00986201">
        <w:rPr>
          <w:rFonts w:cs="Segoe UI"/>
          <w:color w:val="212529"/>
        </w:rPr>
        <w:t>org.</w:t>
      </w:r>
      <w:proofErr w:type="gramStart"/>
      <w:r w:rsidRPr="00986201">
        <w:rPr>
          <w:rFonts w:cs="Segoe UI"/>
          <w:color w:val="212529"/>
        </w:rPr>
        <w:t>example</w:t>
      </w:r>
      <w:proofErr w:type="spellEnd"/>
      <w:r w:rsidRPr="00986201">
        <w:rPr>
          <w:rFonts w:cs="Segoe UI"/>
          <w:color w:val="212529"/>
        </w:rPr>
        <w:t>.*</w:t>
      </w:r>
      <w:proofErr w:type="gramEnd"/>
      <w:r w:rsidRPr="00986201">
        <w:rPr>
          <w:rFonts w:cs="Segoe UI"/>
          <w:color w:val="212529"/>
        </w:rPr>
        <w:t xml:space="preserve">, в экземплярах которого находились бы крупнейшие </w:t>
      </w:r>
      <w:proofErr w:type="gramStart"/>
      <w:r w:rsidRPr="00986201">
        <w:rPr>
          <w:rFonts w:cs="Segoe UI"/>
          <w:color w:val="212529"/>
        </w:rPr>
        <w:t>byte[</w:t>
      </w:r>
      <w:proofErr w:type="gramEnd"/>
      <w:r w:rsidRPr="00986201">
        <w:rPr>
          <w:rFonts w:cs="Segoe UI"/>
          <w:color w:val="212529"/>
        </w:rPr>
        <w:t>], в Heap Dump обнаружено не было. Среди пользовательских классов приложения наибольший собственный размер имеет org.example.mbeans.PointStatistics: 2 объекта, 80 B.</w:t>
      </w:r>
    </w:p>
    <w:p w14:paraId="0B46A0D8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D3E63A6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A440557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EFAEB15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FB4A22F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BE3F398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019CC8A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941BBB2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3F52C5E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FD3070C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266C030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ED5346B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5F1427D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B689F7E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30B2807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5E48693E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47CD6E2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05A6B08" w14:textId="77777777" w:rsidR="00986201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722AFF3" w14:textId="77777777" w:rsidR="00986201" w:rsidRPr="00C45BAA" w:rsidRDefault="00986201" w:rsidP="00986201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</w:p>
    <w:p w14:paraId="4F29B3E1" w14:textId="3B9AC31F" w:rsidR="00AB0D57" w:rsidRPr="00AB0D57" w:rsidRDefault="00AB0D57" w:rsidP="00AB0D57">
      <w:pPr>
        <w:pStyle w:val="1"/>
        <w:jc w:val="center"/>
        <w:rPr>
          <w:rFonts w:asciiTheme="minorHAnsi" w:hAnsiTheme="minorHAnsi" w:cs="Times New Roman"/>
          <w:b/>
          <w:bCs/>
          <w:lang w:eastAsia="ru-RU"/>
        </w:rPr>
      </w:pPr>
      <w:bookmarkStart w:id="3" w:name="_Toc229595935"/>
      <w:r>
        <w:rPr>
          <w:rFonts w:asciiTheme="minorHAnsi" w:hAnsiTheme="minorHAnsi" w:cs="Times New Roman"/>
          <w:b/>
          <w:bCs/>
          <w:lang w:eastAsia="ru-RU"/>
        </w:rPr>
        <w:lastRenderedPageBreak/>
        <w:t>Выполнение з</w:t>
      </w:r>
      <w:r w:rsidRPr="00B16956">
        <w:rPr>
          <w:rFonts w:asciiTheme="minorHAnsi" w:hAnsiTheme="minorHAnsi" w:cs="Times New Roman"/>
          <w:b/>
          <w:bCs/>
          <w:lang w:eastAsia="ru-RU"/>
        </w:rPr>
        <w:t>адани</w:t>
      </w:r>
      <w:r>
        <w:rPr>
          <w:rFonts w:asciiTheme="minorHAnsi" w:hAnsiTheme="minorHAnsi" w:cs="Times New Roman"/>
          <w:b/>
          <w:bCs/>
          <w:lang w:eastAsia="ru-RU"/>
        </w:rPr>
        <w:t>я №4</w:t>
      </w:r>
      <w:bookmarkEnd w:id="3"/>
    </w:p>
    <w:p w14:paraId="440F3446" w14:textId="23757E2A" w:rsidR="00131C11" w:rsidRPr="00F74416" w:rsidRDefault="00C0527B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C0527B">
        <w:rPr>
          <w:rFonts w:cs="Segoe UI"/>
          <w:noProof/>
          <w:color w:val="212529"/>
        </w:rPr>
        <w:drawing>
          <wp:inline distT="0" distB="0" distL="0" distR="0" wp14:anchorId="6D75C614" wp14:editId="120E99A3">
            <wp:extent cx="5377218" cy="3891371"/>
            <wp:effectExtent l="0" t="0" r="0" b="0"/>
            <wp:docPr id="1111215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21540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97538" cy="3906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73CD9" w:rsidRPr="00F74416">
        <w:rPr>
          <w:rFonts w:cs="Segoe UI"/>
          <w:noProof/>
          <w:color w:val="212529"/>
        </w:rPr>
        <w:t xml:space="preserve"> </w:t>
      </w:r>
    </w:p>
    <w:p w14:paraId="38C444E1" w14:textId="71B61FBC" w:rsidR="00131C11" w:rsidRPr="00F74416" w:rsidRDefault="00131C11" w:rsidP="00986201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</w:t>
      </w:r>
      <w:r w:rsidRPr="00F74416">
        <w:rPr>
          <w:rFonts w:cs="Segoe UI"/>
          <w:color w:val="212529"/>
        </w:rPr>
        <w:t>. 4.</w:t>
      </w:r>
      <w:r w:rsidR="00A30776" w:rsidRPr="00F74416">
        <w:rPr>
          <w:rFonts w:cs="Segoe UI"/>
          <w:color w:val="212529"/>
        </w:rPr>
        <w:t>1</w:t>
      </w:r>
      <w:r w:rsidRPr="00F74416">
        <w:rPr>
          <w:rFonts w:cs="Segoe UI"/>
          <w:color w:val="212529"/>
        </w:rPr>
        <w:t xml:space="preserve"> – </w:t>
      </w:r>
      <w:r w:rsidR="00C922D7">
        <w:rPr>
          <w:rFonts w:cs="Segoe UI"/>
          <w:color w:val="212529"/>
        </w:rPr>
        <w:t>показатели до исправления</w:t>
      </w:r>
    </w:p>
    <w:p w14:paraId="27646CBA" w14:textId="1F7C7D4E" w:rsidR="00A73CD9" w:rsidRDefault="00C0527B" w:rsidP="00C0527B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C0527B">
        <w:rPr>
          <w:rFonts w:cs="Segoe UI"/>
          <w:color w:val="212529"/>
        </w:rPr>
        <w:drawing>
          <wp:inline distT="0" distB="0" distL="0" distR="0" wp14:anchorId="05DFCB64" wp14:editId="3EEE79A3">
            <wp:extent cx="5227093" cy="3565375"/>
            <wp:effectExtent l="0" t="0" r="5715" b="3810"/>
            <wp:docPr id="13856278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62784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2989" cy="3589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CE2BC" w14:textId="40D6697E" w:rsidR="00B8430D" w:rsidRDefault="00A73CD9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Рис. 4.</w:t>
      </w:r>
      <w:r w:rsidR="00F74416">
        <w:rPr>
          <w:rFonts w:cs="Segoe UI"/>
          <w:color w:val="212529"/>
        </w:rPr>
        <w:t>2</w:t>
      </w:r>
      <w:r>
        <w:rPr>
          <w:rFonts w:cs="Segoe UI"/>
          <w:color w:val="212529"/>
        </w:rPr>
        <w:t xml:space="preserve"> – </w:t>
      </w:r>
      <w:r w:rsidR="00B8430D">
        <w:rPr>
          <w:rFonts w:cs="Segoe UI"/>
          <w:color w:val="212529"/>
          <w:lang w:val="en-US"/>
        </w:rPr>
        <w:t>Heap</w:t>
      </w:r>
      <w:r w:rsidR="00B8430D" w:rsidRPr="00C0527B">
        <w:rPr>
          <w:rFonts w:cs="Segoe UI"/>
          <w:color w:val="212529"/>
        </w:rPr>
        <w:t xml:space="preserve"> </w:t>
      </w:r>
      <w:r w:rsidR="00B8430D">
        <w:rPr>
          <w:rFonts w:cs="Segoe UI"/>
          <w:color w:val="212529"/>
          <w:lang w:val="en-US"/>
        </w:rPr>
        <w:t>Dump</w:t>
      </w:r>
      <w:r w:rsidR="00F63D87" w:rsidRPr="00C0527B">
        <w:rPr>
          <w:rFonts w:cs="Segoe UI"/>
          <w:color w:val="212529"/>
        </w:rPr>
        <w:t xml:space="preserve"> </w:t>
      </w:r>
      <w:r w:rsidR="00F63D87">
        <w:rPr>
          <w:rFonts w:cs="Segoe UI"/>
          <w:color w:val="212529"/>
        </w:rPr>
        <w:t>до исправления</w:t>
      </w:r>
      <w:r w:rsidR="00B8430D" w:rsidRPr="00C0527B">
        <w:rPr>
          <w:rFonts w:cs="Segoe UI"/>
          <w:color w:val="212529"/>
        </w:rPr>
        <w:t xml:space="preserve"> </w:t>
      </w:r>
    </w:p>
    <w:p w14:paraId="479322C0" w14:textId="70981691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736F67">
        <w:rPr>
          <w:rFonts w:cs="Segoe UI"/>
          <w:color w:val="212529"/>
        </w:rPr>
        <w:lastRenderedPageBreak/>
        <w:drawing>
          <wp:inline distT="0" distB="0" distL="0" distR="0" wp14:anchorId="15A6BDAD" wp14:editId="4299EAB0">
            <wp:extent cx="5940425" cy="1686560"/>
            <wp:effectExtent l="0" t="0" r="3175" b="2540"/>
            <wp:docPr id="213802462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02462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6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AC218" w14:textId="7E5CCC9E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>
        <w:rPr>
          <w:rFonts w:cs="Segoe UI"/>
          <w:color w:val="212529"/>
        </w:rPr>
        <w:t xml:space="preserve">Рис. 4.3 – </w:t>
      </w:r>
      <w:r>
        <w:rPr>
          <w:rFonts w:cs="Segoe UI"/>
          <w:color w:val="212529"/>
          <w:lang w:val="en-US"/>
        </w:rPr>
        <w:t>Call Tree</w:t>
      </w:r>
    </w:p>
    <w:p w14:paraId="57F5DB2C" w14:textId="32152683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 w:rsidRPr="00736F67">
        <w:rPr>
          <w:rFonts w:cs="Segoe UI"/>
          <w:color w:val="212529"/>
          <w:lang w:val="en-US"/>
        </w:rPr>
        <w:drawing>
          <wp:inline distT="0" distB="0" distL="0" distR="0" wp14:anchorId="7073381E" wp14:editId="27CDA8A8">
            <wp:extent cx="5940425" cy="925830"/>
            <wp:effectExtent l="0" t="0" r="3175" b="1270"/>
            <wp:docPr id="1122193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1935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925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4F5F1A" w14:textId="4159FC1F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Рис. 4.4 – </w:t>
      </w:r>
      <w:r>
        <w:rPr>
          <w:rFonts w:cs="Segoe UI"/>
          <w:color w:val="212529"/>
          <w:lang w:val="en-US"/>
        </w:rPr>
        <w:t>Call Tree</w:t>
      </w:r>
    </w:p>
    <w:p w14:paraId="694C881D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263C0468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AE3F501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2F45F41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5B3734DF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04546A6F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1BBBBF03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48B0F20D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65570480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049A0B9B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5877ACB1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7480E386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5AD7DE17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2F5D9D54" w14:textId="77777777" w:rsid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29BD911B" w14:textId="77777777" w:rsidR="00736F67" w:rsidRPr="00736F67" w:rsidRDefault="00736F67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</w:p>
    <w:p w14:paraId="5516A04E" w14:textId="052AEF70" w:rsidR="004F1649" w:rsidRPr="004F1649" w:rsidRDefault="004F1649" w:rsidP="00B8430D">
      <w:pPr>
        <w:shd w:val="clear" w:color="auto" w:fill="FFFFFF"/>
        <w:spacing w:before="100" w:beforeAutospacing="1" w:after="100" w:afterAutospacing="1" w:line="240" w:lineRule="auto"/>
        <w:rPr>
          <w:rFonts w:cs="Segoe UI"/>
          <w:b/>
          <w:bCs/>
          <w:color w:val="212529"/>
          <w:sz w:val="32"/>
          <w:szCs w:val="32"/>
        </w:rPr>
      </w:pPr>
      <w:r>
        <w:rPr>
          <w:rFonts w:cs="Segoe UI"/>
          <w:b/>
          <w:bCs/>
          <w:color w:val="212529"/>
          <w:sz w:val="32"/>
          <w:szCs w:val="32"/>
        </w:rPr>
        <w:lastRenderedPageBreak/>
        <w:t>Локализация</w:t>
      </w:r>
      <w:r w:rsidRPr="00B71E99">
        <w:rPr>
          <w:rFonts w:cs="Segoe UI"/>
          <w:b/>
          <w:bCs/>
          <w:color w:val="212529"/>
          <w:sz w:val="32"/>
          <w:szCs w:val="32"/>
        </w:rPr>
        <w:t>:</w:t>
      </w:r>
    </w:p>
    <w:p w14:paraId="5E2AF11D" w14:textId="769C976F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Программа была проанализирована через VisualVM. На графике Heap было видно, что используемая память постоянно растет, а размер heap доходил примерно до 1.68 GB. На графике </w:t>
      </w:r>
      <w:proofErr w:type="spellStart"/>
      <w:r w:rsidRPr="00736F67">
        <w:rPr>
          <w:rFonts w:cs="Segoe UI"/>
          <w:color w:val="212529"/>
        </w:rPr>
        <w:t>Classes</w:t>
      </w:r>
      <w:proofErr w:type="spellEnd"/>
      <w:r w:rsidRPr="00736F67">
        <w:rPr>
          <w:rFonts w:cs="Segoe UI"/>
          <w:color w:val="212529"/>
        </w:rPr>
        <w:t xml:space="preserve"> также наблюдался резкий рост количества загруженных классов. Для программы, которая многократно выполняет один и тот же запрос к </w:t>
      </w:r>
      <w:proofErr w:type="spellStart"/>
      <w:r w:rsidRPr="00736F67">
        <w:rPr>
          <w:rFonts w:cs="Segoe UI"/>
          <w:color w:val="212529"/>
        </w:rPr>
        <w:t>сервлету</w:t>
      </w:r>
      <w:proofErr w:type="spellEnd"/>
      <w:r w:rsidRPr="00736F67">
        <w:rPr>
          <w:rFonts w:cs="Segoe UI"/>
          <w:color w:val="212529"/>
        </w:rPr>
        <w:t>, такое поведение выглядит аномально.</w:t>
      </w:r>
    </w:p>
    <w:p w14:paraId="3070C0A6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Для уточнения причины был использован Call </w:t>
      </w:r>
      <w:proofErr w:type="spellStart"/>
      <w:r w:rsidRPr="00736F67">
        <w:rPr>
          <w:rFonts w:cs="Segoe UI"/>
          <w:color w:val="212529"/>
        </w:rPr>
        <w:t>Tree</w:t>
      </w:r>
      <w:proofErr w:type="spellEnd"/>
      <w:r w:rsidRPr="00736F67">
        <w:rPr>
          <w:rFonts w:cs="Segoe UI"/>
          <w:color w:val="212529"/>
        </w:rPr>
        <w:t xml:space="preserve"> профилировщика </w:t>
      </w:r>
      <w:proofErr w:type="spellStart"/>
      <w:r w:rsidRPr="00736F67">
        <w:rPr>
          <w:rFonts w:cs="Segoe UI"/>
          <w:color w:val="212529"/>
        </w:rPr>
        <w:t>IntelliJ</w:t>
      </w:r>
      <w:proofErr w:type="spellEnd"/>
      <w:r w:rsidRPr="00736F67">
        <w:rPr>
          <w:rFonts w:cs="Segoe UI"/>
          <w:color w:val="212529"/>
        </w:rPr>
        <w:t xml:space="preserve"> IDEA. Основная цепочка выполнения проходила не через пользовательский код, а через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>:</w:t>
      </w:r>
    </w:p>
    <w:p w14:paraId="709B7558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proofErr w:type="spellStart"/>
      <w:r w:rsidRPr="00736F67">
        <w:rPr>
          <w:rFonts w:cs="Segoe UI"/>
          <w:color w:val="212529"/>
          <w:lang w:val="en-US"/>
        </w:rPr>
        <w:t>WebResponse.getFrameRequests</w:t>
      </w:r>
      <w:proofErr w:type="spellEnd"/>
      <w:r w:rsidRPr="00736F67">
        <w:rPr>
          <w:rFonts w:cs="Segoe UI"/>
          <w:color w:val="212529"/>
          <w:lang w:val="en-US"/>
        </w:rPr>
        <w:t>()</w:t>
      </w:r>
    </w:p>
    <w:p w14:paraId="16F1B765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r w:rsidRPr="00736F67">
        <w:rPr>
          <w:rFonts w:cs="Segoe UI"/>
          <w:color w:val="212529"/>
          <w:lang w:val="en-US"/>
        </w:rPr>
        <w:t xml:space="preserve"> -&gt; </w:t>
      </w:r>
      <w:proofErr w:type="spellStart"/>
      <w:r w:rsidRPr="00736F67">
        <w:rPr>
          <w:rFonts w:cs="Segoe UI"/>
          <w:color w:val="212529"/>
          <w:lang w:val="en-US"/>
        </w:rPr>
        <w:t>DOMParser.parse</w:t>
      </w:r>
      <w:proofErr w:type="spellEnd"/>
      <w:r w:rsidRPr="00736F67">
        <w:rPr>
          <w:rFonts w:cs="Segoe UI"/>
          <w:color w:val="212529"/>
          <w:lang w:val="en-US"/>
        </w:rPr>
        <w:t>(...)</w:t>
      </w:r>
    </w:p>
    <w:p w14:paraId="52154BEC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r w:rsidRPr="00736F67">
        <w:rPr>
          <w:rFonts w:cs="Segoe UI"/>
          <w:color w:val="212529"/>
          <w:lang w:val="en-US"/>
        </w:rPr>
        <w:t xml:space="preserve"> -&gt; </w:t>
      </w:r>
      <w:proofErr w:type="spellStart"/>
      <w:r w:rsidRPr="00736F67">
        <w:rPr>
          <w:rFonts w:cs="Segoe UI"/>
          <w:color w:val="212529"/>
          <w:lang w:val="en-US"/>
        </w:rPr>
        <w:t>ScriptFilter.getTranslatedScript</w:t>
      </w:r>
      <w:proofErr w:type="spellEnd"/>
      <w:r w:rsidRPr="00736F67">
        <w:rPr>
          <w:rFonts w:cs="Segoe UI"/>
          <w:color w:val="212529"/>
          <w:lang w:val="en-US"/>
        </w:rPr>
        <w:t>(...)</w:t>
      </w:r>
    </w:p>
    <w:p w14:paraId="160E7959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  <w:lang w:val="en-US"/>
        </w:rPr>
        <w:t xml:space="preserve"> </w:t>
      </w:r>
      <w:r w:rsidRPr="00736F67">
        <w:rPr>
          <w:rFonts w:cs="Segoe UI"/>
          <w:color w:val="212529"/>
        </w:rPr>
        <w:t xml:space="preserve">-&gt; </w:t>
      </w:r>
      <w:proofErr w:type="spellStart"/>
      <w:r w:rsidRPr="00736F67">
        <w:rPr>
          <w:rFonts w:cs="Segoe UI"/>
          <w:color w:val="212529"/>
        </w:rPr>
        <w:t>Context.evaluateString</w:t>
      </w:r>
      <w:proofErr w:type="spellEnd"/>
      <w:r w:rsidRPr="00736F67">
        <w:rPr>
          <w:rFonts w:cs="Segoe UI"/>
          <w:color w:val="212529"/>
        </w:rPr>
        <w:t>(...)</w:t>
      </w:r>
    </w:p>
    <w:p w14:paraId="4452124A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Это показало, что основная нагрузка связана с обработкой JavaScript внутри HTML-ответа. В коде </w:t>
      </w:r>
      <w:proofErr w:type="spellStart"/>
      <w:r w:rsidRPr="00736F67">
        <w:rPr>
          <w:rFonts w:cs="Segoe UI"/>
          <w:color w:val="212529"/>
        </w:rPr>
        <w:t>сервлета</w:t>
      </w:r>
      <w:proofErr w:type="spellEnd"/>
      <w:r w:rsidRPr="00736F67">
        <w:rPr>
          <w:rFonts w:cs="Segoe UI"/>
          <w:color w:val="212529"/>
        </w:rPr>
        <w:t xml:space="preserve"> был найден ошибочный JavaScript:</w:t>
      </w:r>
    </w:p>
    <w:p w14:paraId="1B947B40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spellStart"/>
      <w:proofErr w:type="gramStart"/>
      <w:r w:rsidRPr="00736F67">
        <w:rPr>
          <w:rFonts w:cs="Segoe UI"/>
          <w:color w:val="212529"/>
        </w:rPr>
        <w:t>document.wr</w:t>
      </w:r>
      <w:proofErr w:type="spellEnd"/>
      <w:proofErr w:type="gramEnd"/>
      <w:r w:rsidRPr="00736F67">
        <w:rPr>
          <w:rFonts w:cs="Segoe UI"/>
          <w:color w:val="212529"/>
        </w:rPr>
        <w:t>('Hello Document')</w:t>
      </w:r>
    </w:p>
    <w:p w14:paraId="2A48FBFA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Такого метода не существует, поэтому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 xml:space="preserve"> получал JavaScript-ошибку при каждом запросе. При этом в Main.java включена настройка:</w:t>
      </w:r>
    </w:p>
    <w:p w14:paraId="4CF7625D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spellStart"/>
      <w:r w:rsidRPr="00736F67">
        <w:rPr>
          <w:rFonts w:cs="Segoe UI"/>
          <w:color w:val="212529"/>
        </w:rPr>
        <w:t>HttpUnitOptions.setExceptionsThrownOnScriptError</w:t>
      </w:r>
      <w:proofErr w:type="spellEnd"/>
      <w:r w:rsidRPr="00736F67">
        <w:rPr>
          <w:rFonts w:cs="Segoe UI"/>
          <w:color w:val="212529"/>
        </w:rPr>
        <w:t>(</w:t>
      </w:r>
      <w:proofErr w:type="spellStart"/>
      <w:r w:rsidRPr="00736F67">
        <w:rPr>
          <w:rFonts w:cs="Segoe UI"/>
          <w:color w:val="212529"/>
        </w:rPr>
        <w:t>false</w:t>
      </w:r>
      <w:proofErr w:type="spellEnd"/>
      <w:r w:rsidRPr="00736F67">
        <w:rPr>
          <w:rFonts w:cs="Segoe UI"/>
          <w:color w:val="212529"/>
        </w:rPr>
        <w:t>);</w:t>
      </w:r>
    </w:p>
    <w:p w14:paraId="49855AA2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Из-за нее программа не завершалась с исключением, а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 xml:space="preserve"> сохранял сообщения об ошибках во внутреннем списке.</w:t>
      </w:r>
    </w:p>
    <w:p w14:paraId="1BF2D252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Гипотеза подтвердилась через Heap </w:t>
      </w:r>
      <w:proofErr w:type="spellStart"/>
      <w:r w:rsidRPr="00736F67">
        <w:rPr>
          <w:rFonts w:cs="Segoe UI"/>
          <w:color w:val="212529"/>
        </w:rPr>
        <w:t>Dump</w:t>
      </w:r>
      <w:proofErr w:type="spellEnd"/>
      <w:r w:rsidRPr="00736F67">
        <w:rPr>
          <w:rFonts w:cs="Segoe UI"/>
          <w:color w:val="212529"/>
        </w:rPr>
        <w:t>: среди объектов </w:t>
      </w:r>
      <w:proofErr w:type="spellStart"/>
      <w:proofErr w:type="gramStart"/>
      <w:r w:rsidRPr="00736F67">
        <w:rPr>
          <w:rFonts w:cs="Segoe UI"/>
          <w:color w:val="212529"/>
        </w:rPr>
        <w:t>java.lang</w:t>
      </w:r>
      <w:proofErr w:type="gramEnd"/>
      <w:r w:rsidRPr="00736F67">
        <w:rPr>
          <w:rFonts w:cs="Segoe UI"/>
          <w:color w:val="212529"/>
        </w:rPr>
        <w:t>.String</w:t>
      </w:r>
      <w:proofErr w:type="spellEnd"/>
      <w:r w:rsidRPr="00736F67">
        <w:rPr>
          <w:rFonts w:cs="Segoe UI"/>
          <w:color w:val="212529"/>
        </w:rPr>
        <w:t> было найдено много одинаковых строк вида:</w:t>
      </w:r>
    </w:p>
    <w:p w14:paraId="4D7B429E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r w:rsidRPr="00736F67">
        <w:rPr>
          <w:rFonts w:cs="Segoe UI"/>
          <w:color w:val="212529"/>
          <w:lang w:val="en-US"/>
        </w:rPr>
        <w:t>Script '</w:t>
      </w:r>
      <w:proofErr w:type="spellStart"/>
      <w:proofErr w:type="gramStart"/>
      <w:r w:rsidRPr="00736F67">
        <w:rPr>
          <w:rFonts w:cs="Segoe UI"/>
          <w:color w:val="212529"/>
          <w:lang w:val="en-US"/>
        </w:rPr>
        <w:t>document.wr</w:t>
      </w:r>
      <w:proofErr w:type="spellEnd"/>
      <w:proofErr w:type="gramEnd"/>
      <w:r w:rsidRPr="00736F67">
        <w:rPr>
          <w:rFonts w:cs="Segoe UI"/>
          <w:color w:val="212529"/>
          <w:lang w:val="en-US"/>
        </w:rPr>
        <w:t xml:space="preserve">(...)' failed: </w:t>
      </w:r>
      <w:proofErr w:type="spellStart"/>
      <w:r w:rsidRPr="00736F67">
        <w:rPr>
          <w:rFonts w:cs="Segoe UI"/>
          <w:color w:val="212529"/>
          <w:lang w:val="en-US"/>
        </w:rPr>
        <w:t>TypeError</w:t>
      </w:r>
      <w:proofErr w:type="spellEnd"/>
      <w:r w:rsidRPr="00736F67">
        <w:rPr>
          <w:rFonts w:cs="Segoe UI"/>
          <w:color w:val="212529"/>
          <w:lang w:val="en-US"/>
        </w:rPr>
        <w:t xml:space="preserve"> ...</w:t>
      </w:r>
    </w:p>
    <w:p w14:paraId="0CB79566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>В </w:t>
      </w:r>
      <w:proofErr w:type="spellStart"/>
      <w:r w:rsidRPr="00736F67">
        <w:rPr>
          <w:rFonts w:cs="Segoe UI"/>
          <w:color w:val="212529"/>
        </w:rPr>
        <w:t>References</w:t>
      </w:r>
      <w:proofErr w:type="spellEnd"/>
      <w:r w:rsidRPr="00736F67">
        <w:rPr>
          <w:rFonts w:cs="Segoe UI"/>
          <w:color w:val="212529"/>
        </w:rPr>
        <w:t> было видно, что эти строки удерживаются через </w:t>
      </w:r>
      <w:proofErr w:type="spellStart"/>
      <w:proofErr w:type="gramStart"/>
      <w:r w:rsidRPr="00736F67">
        <w:rPr>
          <w:rFonts w:cs="Segoe UI"/>
          <w:color w:val="212529"/>
        </w:rPr>
        <w:t>java.util</w:t>
      </w:r>
      <w:proofErr w:type="gramEnd"/>
      <w:r w:rsidRPr="00736F67">
        <w:rPr>
          <w:rFonts w:cs="Segoe UI"/>
          <w:color w:val="212529"/>
        </w:rPr>
        <w:t>.ArrayList.elementData</w:t>
      </w:r>
      <w:proofErr w:type="spellEnd"/>
      <w:r w:rsidRPr="00736F67">
        <w:rPr>
          <w:rFonts w:cs="Segoe UI"/>
          <w:color w:val="212529"/>
        </w:rPr>
        <w:t>, а сам список находится в статическом поле:</w:t>
      </w:r>
    </w:p>
    <w:p w14:paraId="79EB100A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gramStart"/>
      <w:r w:rsidRPr="00736F67">
        <w:rPr>
          <w:rFonts w:cs="Segoe UI"/>
          <w:color w:val="212529"/>
        </w:rPr>
        <w:t>com.meterware</w:t>
      </w:r>
      <w:proofErr w:type="gramEnd"/>
      <w:r w:rsidRPr="00736F67">
        <w:rPr>
          <w:rFonts w:cs="Segoe UI"/>
          <w:color w:val="212529"/>
        </w:rPr>
        <w:t>.</w:t>
      </w:r>
      <w:proofErr w:type="gramStart"/>
      <w:r w:rsidRPr="00736F67">
        <w:rPr>
          <w:rFonts w:cs="Segoe UI"/>
          <w:color w:val="212529"/>
        </w:rPr>
        <w:t>httpunit.javascript</w:t>
      </w:r>
      <w:proofErr w:type="gramEnd"/>
      <w:r w:rsidRPr="00736F67">
        <w:rPr>
          <w:rFonts w:cs="Segoe UI"/>
          <w:color w:val="212529"/>
        </w:rPr>
        <w:t>.</w:t>
      </w:r>
      <w:proofErr w:type="gramStart"/>
      <w:r w:rsidRPr="00736F67">
        <w:rPr>
          <w:rFonts w:cs="Segoe UI"/>
          <w:color w:val="212529"/>
        </w:rPr>
        <w:t>JavaScript._</w:t>
      </w:r>
      <w:proofErr w:type="spellStart"/>
      <w:proofErr w:type="gramEnd"/>
      <w:r w:rsidRPr="00736F67">
        <w:rPr>
          <w:rFonts w:cs="Segoe UI"/>
          <w:color w:val="212529"/>
        </w:rPr>
        <w:t>errorMessages</w:t>
      </w:r>
      <w:proofErr w:type="spellEnd"/>
    </w:p>
    <w:p w14:paraId="4DD51E35" w14:textId="77777777" w:rsidR="00736F67" w:rsidRDefault="00736F67" w:rsidP="00C0527B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7874DA25" w14:textId="77777777" w:rsidR="00736F67" w:rsidRDefault="00736F67" w:rsidP="00C0527B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0C8D0EE" w14:textId="77777777" w:rsidR="009303A1" w:rsidRPr="00C0527B" w:rsidRDefault="009303A1" w:rsidP="00C0527B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F7D62BF" w14:textId="577DE722" w:rsidR="00F74416" w:rsidRPr="004F1649" w:rsidRDefault="00F74416" w:rsidP="00F74416">
      <w:pPr>
        <w:shd w:val="clear" w:color="auto" w:fill="FFFFFF"/>
        <w:spacing w:before="100" w:beforeAutospacing="1" w:after="100" w:afterAutospacing="1" w:line="240" w:lineRule="auto"/>
        <w:rPr>
          <w:rFonts w:cs="Segoe UI"/>
          <w:b/>
          <w:bCs/>
          <w:color w:val="212529"/>
          <w:sz w:val="32"/>
          <w:szCs w:val="32"/>
        </w:rPr>
      </w:pPr>
      <w:r>
        <w:rPr>
          <w:rFonts w:cs="Segoe UI"/>
          <w:b/>
          <w:bCs/>
          <w:color w:val="212529"/>
          <w:sz w:val="32"/>
          <w:szCs w:val="32"/>
        </w:rPr>
        <w:lastRenderedPageBreak/>
        <w:t>Исправление</w:t>
      </w:r>
      <w:r w:rsidRPr="00B71E99">
        <w:rPr>
          <w:rFonts w:cs="Segoe UI"/>
          <w:b/>
          <w:bCs/>
          <w:color w:val="212529"/>
          <w:sz w:val="32"/>
          <w:szCs w:val="32"/>
        </w:rPr>
        <w:t>:</w:t>
      </w:r>
    </w:p>
    <w:p w14:paraId="1BDF53DA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Исправление было выполнено без изменения </w:t>
      </w:r>
      <w:proofErr w:type="spellStart"/>
      <w:r w:rsidRPr="00736F67">
        <w:rPr>
          <w:rFonts w:cs="Segoe UI"/>
          <w:color w:val="212529"/>
        </w:rPr>
        <w:t>сервлета</w:t>
      </w:r>
      <w:proofErr w:type="spellEnd"/>
      <w:r w:rsidRPr="00736F67">
        <w:rPr>
          <w:rFonts w:cs="Segoe UI"/>
          <w:color w:val="212529"/>
        </w:rPr>
        <w:t xml:space="preserve"> и без модификации исходного кода библиотеки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 xml:space="preserve">. Для этого использован штатный API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>, который позволяет получить и очистить накопленные сообщения JavaScript-ошибок.</w:t>
      </w:r>
    </w:p>
    <w:p w14:paraId="61A09B79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>В основной цикл программы добавлено ограничение на количество хранимых ошибок:</w:t>
      </w:r>
    </w:p>
    <w:p w14:paraId="69796385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spellStart"/>
      <w:r w:rsidRPr="00736F67">
        <w:rPr>
          <w:rFonts w:cs="Segoe UI"/>
          <w:color w:val="212529"/>
        </w:rPr>
        <w:t>final</w:t>
      </w:r>
      <w:proofErr w:type="spellEnd"/>
      <w:r w:rsidRPr="00736F67">
        <w:rPr>
          <w:rFonts w:cs="Segoe UI"/>
          <w:color w:val="212529"/>
        </w:rPr>
        <w:t xml:space="preserve"> </w:t>
      </w:r>
      <w:proofErr w:type="spellStart"/>
      <w:r w:rsidRPr="00736F67">
        <w:rPr>
          <w:rFonts w:cs="Segoe UI"/>
          <w:color w:val="212529"/>
        </w:rPr>
        <w:t>int</w:t>
      </w:r>
      <w:proofErr w:type="spellEnd"/>
      <w:r w:rsidRPr="00736F67">
        <w:rPr>
          <w:rFonts w:cs="Segoe UI"/>
          <w:color w:val="212529"/>
        </w:rPr>
        <w:t xml:space="preserve"> </w:t>
      </w:r>
      <w:proofErr w:type="spellStart"/>
      <w:r w:rsidRPr="00736F67">
        <w:rPr>
          <w:rFonts w:cs="Segoe UI"/>
          <w:color w:val="212529"/>
        </w:rPr>
        <w:t>maxStoredScriptErrors</w:t>
      </w:r>
      <w:proofErr w:type="spellEnd"/>
      <w:r w:rsidRPr="00736F67">
        <w:rPr>
          <w:rFonts w:cs="Segoe UI"/>
          <w:color w:val="212529"/>
        </w:rPr>
        <w:t xml:space="preserve"> = 50;</w:t>
      </w:r>
    </w:p>
    <w:p w14:paraId="70EBDB1A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После каждого запроса программа проверяет, сколько сообщений уже накоплено во внутреннем списке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>:</w:t>
      </w:r>
    </w:p>
    <w:p w14:paraId="234162F7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r w:rsidRPr="00736F67">
        <w:rPr>
          <w:rFonts w:cs="Segoe UI"/>
          <w:color w:val="212529"/>
          <w:lang w:val="en-US"/>
        </w:rPr>
        <w:t>if (</w:t>
      </w:r>
      <w:proofErr w:type="spellStart"/>
      <w:r w:rsidRPr="00736F67">
        <w:rPr>
          <w:rFonts w:cs="Segoe UI"/>
          <w:color w:val="212529"/>
          <w:lang w:val="en-US"/>
        </w:rPr>
        <w:t>HttpUnitOptions.getScriptErrorMessages</w:t>
      </w:r>
      <w:proofErr w:type="spellEnd"/>
      <w:r w:rsidRPr="00736F67">
        <w:rPr>
          <w:rFonts w:cs="Segoe UI"/>
          <w:color w:val="212529"/>
          <w:lang w:val="en-US"/>
        </w:rPr>
        <w:t>(</w:t>
      </w:r>
      <w:proofErr w:type="gramStart"/>
      <w:r w:rsidRPr="00736F67">
        <w:rPr>
          <w:rFonts w:cs="Segoe UI"/>
          <w:color w:val="212529"/>
          <w:lang w:val="en-US"/>
        </w:rPr>
        <w:t>).length</w:t>
      </w:r>
      <w:proofErr w:type="gramEnd"/>
      <w:r w:rsidRPr="00736F67">
        <w:rPr>
          <w:rFonts w:cs="Segoe UI"/>
          <w:color w:val="212529"/>
          <w:lang w:val="en-US"/>
        </w:rPr>
        <w:t xml:space="preserve"> &gt;= </w:t>
      </w:r>
      <w:proofErr w:type="spellStart"/>
      <w:r w:rsidRPr="00736F67">
        <w:rPr>
          <w:rFonts w:cs="Segoe UI"/>
          <w:color w:val="212529"/>
          <w:lang w:val="en-US"/>
        </w:rPr>
        <w:t>maxStoredScriptErrors</w:t>
      </w:r>
      <w:proofErr w:type="spellEnd"/>
      <w:r w:rsidRPr="00736F67">
        <w:rPr>
          <w:rFonts w:cs="Segoe UI"/>
          <w:color w:val="212529"/>
          <w:lang w:val="en-US"/>
        </w:rPr>
        <w:t>) {</w:t>
      </w:r>
    </w:p>
    <w:p w14:paraId="1E7E7493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  <w:lang w:val="en-US"/>
        </w:rPr>
        <w:t xml:space="preserve">    </w:t>
      </w:r>
      <w:proofErr w:type="spellStart"/>
      <w:r w:rsidRPr="00736F67">
        <w:rPr>
          <w:rFonts w:cs="Segoe UI"/>
          <w:color w:val="212529"/>
        </w:rPr>
        <w:t>HttpUnitOptions.clearScriptErrorMessages</w:t>
      </w:r>
      <w:proofErr w:type="spellEnd"/>
      <w:r w:rsidRPr="00736F67">
        <w:rPr>
          <w:rFonts w:cs="Segoe UI"/>
          <w:color w:val="212529"/>
        </w:rPr>
        <w:t>();</w:t>
      </w:r>
    </w:p>
    <w:p w14:paraId="744AF2E2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>}</w:t>
      </w:r>
    </w:p>
    <w:p w14:paraId="7A54ACE0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>Если количество сообщений достигает 50, вызывается:</w:t>
      </w:r>
    </w:p>
    <w:p w14:paraId="1D79196B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proofErr w:type="spellStart"/>
      <w:r w:rsidRPr="00736F67">
        <w:rPr>
          <w:rFonts w:cs="Segoe UI"/>
          <w:color w:val="212529"/>
        </w:rPr>
        <w:t>HttpUnitOptions.clearScriptErrorMessages</w:t>
      </w:r>
      <w:proofErr w:type="spellEnd"/>
      <w:r w:rsidRPr="00736F67">
        <w:rPr>
          <w:rFonts w:cs="Segoe UI"/>
          <w:color w:val="212529"/>
        </w:rPr>
        <w:t>();</w:t>
      </w:r>
    </w:p>
    <w:p w14:paraId="49D0E414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Этот метод очищает внутренний список ошибок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>. За счет этого сообщения о повторяющейся JavaScript-ошибке больше не могут накапливаться бесконечно.</w:t>
      </w:r>
    </w:p>
    <w:p w14:paraId="6DCAB4AC" w14:textId="431857DD" w:rsid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После исправления программа по-прежнему воспроизводит исходный сценарий: </w:t>
      </w:r>
      <w:proofErr w:type="spellStart"/>
      <w:r w:rsidRPr="00736F67">
        <w:rPr>
          <w:rFonts w:cs="Segoe UI"/>
          <w:color w:val="212529"/>
        </w:rPr>
        <w:t>сервлет</w:t>
      </w:r>
      <w:proofErr w:type="spellEnd"/>
      <w:r w:rsidRPr="00736F67">
        <w:rPr>
          <w:rFonts w:cs="Segoe UI"/>
          <w:color w:val="212529"/>
        </w:rPr>
        <w:t xml:space="preserve"> возвращает тот же HTML с ошибочным JavaScript, а </w:t>
      </w:r>
      <w:proofErr w:type="spellStart"/>
      <w:r w:rsidRPr="00736F67">
        <w:rPr>
          <w:rFonts w:cs="Segoe UI"/>
          <w:color w:val="212529"/>
        </w:rPr>
        <w:t>HttpUnit</w:t>
      </w:r>
      <w:proofErr w:type="spellEnd"/>
      <w:r w:rsidRPr="00736F67">
        <w:rPr>
          <w:rFonts w:cs="Segoe UI"/>
          <w:color w:val="212529"/>
        </w:rPr>
        <w:t xml:space="preserve"> продолжает обрабатывать ответ. Однако количество сохраненных сообщений об ошибках теперь ограничено. </w:t>
      </w:r>
    </w:p>
    <w:p w14:paraId="5B6DB57F" w14:textId="38E6970F" w:rsidR="00736F67" w:rsidRPr="00CF1790" w:rsidRDefault="00CF1790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>
        <w:rPr>
          <w:rFonts w:cs="Segoe UI"/>
          <w:color w:val="212529"/>
        </w:rPr>
        <w:t xml:space="preserve">Также, чтобы ограничить рост классов и </w:t>
      </w:r>
      <w:r>
        <w:rPr>
          <w:rFonts w:cs="Segoe UI"/>
          <w:color w:val="212529"/>
          <w:lang w:val="en-US"/>
        </w:rPr>
        <w:t>Heap</w:t>
      </w:r>
      <w:r>
        <w:rPr>
          <w:rFonts w:cs="Segoe UI"/>
          <w:color w:val="212529"/>
        </w:rPr>
        <w:t xml:space="preserve">, был использован флаг </w:t>
      </w:r>
      <w:r w:rsidRPr="00CF1790">
        <w:rPr>
          <w:rFonts w:cs="Segoe UI"/>
          <w:color w:val="212529"/>
        </w:rPr>
        <w:t>-</w:t>
      </w:r>
      <w:proofErr w:type="spellStart"/>
      <w:r>
        <w:rPr>
          <w:rFonts w:cs="Segoe UI"/>
          <w:color w:val="212529"/>
          <w:lang w:val="en-US"/>
        </w:rPr>
        <w:t>Xmx</w:t>
      </w:r>
      <w:proofErr w:type="spellEnd"/>
      <w:r w:rsidRPr="00CF1790">
        <w:rPr>
          <w:rFonts w:cs="Segoe UI"/>
          <w:color w:val="212529"/>
        </w:rPr>
        <w:t>29</w:t>
      </w:r>
      <w:r>
        <w:rPr>
          <w:rFonts w:cs="Segoe UI"/>
          <w:color w:val="212529"/>
          <w:lang w:val="en-US"/>
        </w:rPr>
        <w:t>m</w:t>
      </w:r>
      <w:r>
        <w:rPr>
          <w:rFonts w:cs="Segoe UI"/>
          <w:color w:val="212529"/>
        </w:rPr>
        <w:t>, ограничивающий размер кучи сверху до 29мб.</w:t>
      </w:r>
    </w:p>
    <w:p w14:paraId="2FAA71DF" w14:textId="307751A4" w:rsidR="002671A1" w:rsidRPr="00736F67" w:rsidRDefault="002671A1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3B6DCC0" w14:textId="02D18A50" w:rsidR="00275D52" w:rsidRDefault="00E23140" w:rsidP="00275D52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E23140">
        <w:rPr>
          <w:rFonts w:cs="Segoe UI"/>
          <w:color w:val="212529"/>
        </w:rPr>
        <w:lastRenderedPageBreak/>
        <w:drawing>
          <wp:inline distT="0" distB="0" distL="0" distR="0" wp14:anchorId="3BB3D9E2" wp14:editId="00EBE1B8">
            <wp:extent cx="5940425" cy="4352925"/>
            <wp:effectExtent l="0" t="0" r="3175" b="3175"/>
            <wp:docPr id="17532612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61279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35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8B5DB" w14:textId="7EA29E9B" w:rsidR="002671A1" w:rsidRPr="00F74416" w:rsidRDefault="004F1649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>
        <w:rPr>
          <w:rFonts w:cs="Segoe UI"/>
          <w:color w:val="212529"/>
        </w:rPr>
        <w:t>Рис</w:t>
      </w:r>
      <w:r w:rsidRPr="00131C11">
        <w:rPr>
          <w:rFonts w:cs="Segoe UI"/>
          <w:color w:val="212529"/>
          <w:lang w:val="en-US"/>
        </w:rPr>
        <w:t>. 4.</w:t>
      </w:r>
      <w:r w:rsidR="009303A1">
        <w:rPr>
          <w:rFonts w:cs="Segoe UI"/>
          <w:color w:val="212529"/>
        </w:rPr>
        <w:t>5</w:t>
      </w:r>
      <w:r>
        <w:rPr>
          <w:rFonts w:cs="Segoe UI"/>
          <w:color w:val="212529"/>
        </w:rPr>
        <w:t xml:space="preserve"> </w:t>
      </w:r>
      <w:r w:rsidRPr="00131C11">
        <w:rPr>
          <w:rFonts w:cs="Segoe UI"/>
          <w:color w:val="212529"/>
          <w:lang w:val="en-US"/>
        </w:rPr>
        <w:t xml:space="preserve">– </w:t>
      </w:r>
      <w:r>
        <w:rPr>
          <w:rFonts w:cs="Segoe UI"/>
          <w:color w:val="212529"/>
        </w:rPr>
        <w:t xml:space="preserve">показатели </w:t>
      </w:r>
      <w:r>
        <w:rPr>
          <w:rFonts w:cs="Segoe UI"/>
          <w:color w:val="212529"/>
        </w:rPr>
        <w:t>после</w:t>
      </w:r>
      <w:r>
        <w:rPr>
          <w:rFonts w:cs="Segoe UI"/>
          <w:color w:val="212529"/>
        </w:rPr>
        <w:t xml:space="preserve"> исправления</w:t>
      </w:r>
    </w:p>
    <w:p w14:paraId="7BB656FC" w14:textId="71B58210" w:rsidR="004F1649" w:rsidRPr="00F74416" w:rsidRDefault="00CF1790" w:rsidP="00F74416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</w:rPr>
      </w:pPr>
      <w:r w:rsidRPr="00CF1790">
        <w:rPr>
          <w:rFonts w:cs="Segoe UI"/>
          <w:color w:val="212529"/>
        </w:rPr>
        <w:drawing>
          <wp:inline distT="0" distB="0" distL="0" distR="0" wp14:anchorId="5B4B81E4" wp14:editId="5EB301C0">
            <wp:extent cx="5467927" cy="3713865"/>
            <wp:effectExtent l="0" t="0" r="6350" b="0"/>
            <wp:docPr id="86026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2608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00860" cy="3736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726202" w14:textId="131D906C" w:rsidR="004F1649" w:rsidRPr="00CF1790" w:rsidRDefault="004F1649" w:rsidP="00CF1790">
      <w:pPr>
        <w:shd w:val="clear" w:color="auto" w:fill="FFFFFF"/>
        <w:spacing w:before="100" w:beforeAutospacing="1" w:after="100" w:afterAutospacing="1" w:line="240" w:lineRule="auto"/>
        <w:jc w:val="center"/>
        <w:rPr>
          <w:rFonts w:cs="Segoe UI"/>
          <w:color w:val="212529"/>
          <w:lang w:val="en-US"/>
        </w:rPr>
      </w:pPr>
      <w:r>
        <w:rPr>
          <w:rFonts w:cs="Segoe UI"/>
          <w:color w:val="212529"/>
        </w:rPr>
        <w:t>Рис. 4.</w:t>
      </w:r>
      <w:r w:rsidR="009303A1">
        <w:rPr>
          <w:rFonts w:cs="Segoe UI"/>
          <w:color w:val="212529"/>
        </w:rPr>
        <w:t>6</w:t>
      </w:r>
      <w:r w:rsidRPr="00F63D87">
        <w:rPr>
          <w:rFonts w:cs="Segoe UI"/>
          <w:color w:val="212529"/>
        </w:rPr>
        <w:t xml:space="preserve"> </w:t>
      </w:r>
      <w:r>
        <w:rPr>
          <w:rFonts w:cs="Segoe UI"/>
          <w:color w:val="212529"/>
        </w:rPr>
        <w:t xml:space="preserve">– </w:t>
      </w:r>
      <w:r>
        <w:rPr>
          <w:rFonts w:cs="Segoe UI"/>
          <w:color w:val="212529"/>
          <w:lang w:val="en-US"/>
        </w:rPr>
        <w:t>Heap</w:t>
      </w:r>
      <w:r w:rsidRPr="00F63D87">
        <w:rPr>
          <w:rFonts w:cs="Segoe UI"/>
          <w:color w:val="212529"/>
        </w:rPr>
        <w:t xml:space="preserve"> </w:t>
      </w:r>
      <w:r>
        <w:rPr>
          <w:rFonts w:cs="Segoe UI"/>
          <w:color w:val="212529"/>
          <w:lang w:val="en-US"/>
        </w:rPr>
        <w:t>Dump</w:t>
      </w:r>
      <w:r w:rsidRPr="00F63D87">
        <w:rPr>
          <w:rFonts w:cs="Segoe UI"/>
          <w:color w:val="212529"/>
        </w:rPr>
        <w:t xml:space="preserve"> </w:t>
      </w:r>
      <w:r w:rsidR="00F63D87">
        <w:rPr>
          <w:rFonts w:cs="Segoe UI"/>
          <w:color w:val="212529"/>
        </w:rPr>
        <w:t>после исправления</w:t>
      </w:r>
    </w:p>
    <w:p w14:paraId="3D353C96" w14:textId="6A16136B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b/>
          <w:bCs/>
          <w:color w:val="212529"/>
          <w:sz w:val="32"/>
          <w:szCs w:val="32"/>
        </w:rPr>
      </w:pPr>
      <w:r>
        <w:rPr>
          <w:rFonts w:cs="Segoe UI"/>
          <w:b/>
          <w:bCs/>
          <w:color w:val="212529"/>
          <w:sz w:val="32"/>
          <w:szCs w:val="32"/>
        </w:rPr>
        <w:lastRenderedPageBreak/>
        <w:t>И</w:t>
      </w:r>
      <w:r>
        <w:rPr>
          <w:rFonts w:cs="Segoe UI"/>
          <w:b/>
          <w:bCs/>
          <w:color w:val="212529"/>
          <w:sz w:val="32"/>
          <w:szCs w:val="32"/>
        </w:rPr>
        <w:t>тог</w:t>
      </w:r>
      <w:r w:rsidRPr="00B71E99">
        <w:rPr>
          <w:rFonts w:cs="Segoe UI"/>
          <w:b/>
          <w:bCs/>
          <w:color w:val="212529"/>
          <w:sz w:val="32"/>
          <w:szCs w:val="32"/>
        </w:rPr>
        <w:t>:</w:t>
      </w:r>
    </w:p>
    <w:p w14:paraId="28E1E067" w14:textId="6C044A0C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После добавления периодической очистки списка JavaScript-ошибок программа была повторно запущена без изменения </w:t>
      </w:r>
      <w:proofErr w:type="spellStart"/>
      <w:r w:rsidRPr="00736F67">
        <w:rPr>
          <w:rFonts w:cs="Segoe UI"/>
          <w:color w:val="212529"/>
        </w:rPr>
        <w:t>сервлета</w:t>
      </w:r>
      <w:proofErr w:type="spellEnd"/>
      <w:r w:rsidRPr="00736F67">
        <w:rPr>
          <w:rFonts w:cs="Segoe UI"/>
          <w:color w:val="212529"/>
        </w:rPr>
        <w:t xml:space="preserve"> и без исправления самого ошибочного JavaScript. На мониторинге VisualVM видно, что heap-память </w:t>
      </w:r>
      <w:r w:rsidR="00F61AA8">
        <w:rPr>
          <w:rFonts w:cs="Segoe UI"/>
          <w:color w:val="212529"/>
        </w:rPr>
        <w:t>не растет, как и диаграмма загруженных классов.</w:t>
      </w:r>
      <w:r w:rsidRPr="00736F67">
        <w:rPr>
          <w:rFonts w:cs="Segoe UI"/>
          <w:color w:val="212529"/>
        </w:rPr>
        <w:t xml:space="preserve"> </w:t>
      </w:r>
    </w:p>
    <w:p w14:paraId="7C6A9AA5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 xml:space="preserve">Также изменился Heap </w:t>
      </w:r>
      <w:proofErr w:type="spellStart"/>
      <w:r w:rsidRPr="00736F67">
        <w:rPr>
          <w:rFonts w:cs="Segoe UI"/>
          <w:color w:val="212529"/>
        </w:rPr>
        <w:t>Dump</w:t>
      </w:r>
      <w:proofErr w:type="spellEnd"/>
      <w:r w:rsidRPr="00736F67">
        <w:rPr>
          <w:rFonts w:cs="Segoe UI"/>
          <w:color w:val="212529"/>
        </w:rPr>
        <w:t>. До исправления среди объектов </w:t>
      </w:r>
      <w:proofErr w:type="spellStart"/>
      <w:proofErr w:type="gramStart"/>
      <w:r w:rsidRPr="00736F67">
        <w:rPr>
          <w:rFonts w:cs="Segoe UI"/>
          <w:color w:val="212529"/>
        </w:rPr>
        <w:t>java.lang</w:t>
      </w:r>
      <w:proofErr w:type="gramEnd"/>
      <w:r w:rsidRPr="00736F67">
        <w:rPr>
          <w:rFonts w:cs="Segoe UI"/>
          <w:color w:val="212529"/>
        </w:rPr>
        <w:t>.String</w:t>
      </w:r>
      <w:proofErr w:type="spellEnd"/>
      <w:r w:rsidRPr="00736F67">
        <w:rPr>
          <w:rFonts w:cs="Segoe UI"/>
          <w:color w:val="212529"/>
        </w:rPr>
        <w:t> было видно большое количество одинаковых строк с сообщением:</w:t>
      </w:r>
    </w:p>
    <w:p w14:paraId="20BB93DF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  <w:lang w:val="en-US"/>
        </w:rPr>
      </w:pPr>
      <w:r w:rsidRPr="00736F67">
        <w:rPr>
          <w:rFonts w:cs="Segoe UI"/>
          <w:color w:val="212529"/>
          <w:lang w:val="en-US"/>
        </w:rPr>
        <w:t>Script '</w:t>
      </w:r>
      <w:proofErr w:type="spellStart"/>
      <w:proofErr w:type="gramStart"/>
      <w:r w:rsidRPr="00736F67">
        <w:rPr>
          <w:rFonts w:cs="Segoe UI"/>
          <w:color w:val="212529"/>
          <w:lang w:val="en-US"/>
        </w:rPr>
        <w:t>document.wr</w:t>
      </w:r>
      <w:proofErr w:type="spellEnd"/>
      <w:proofErr w:type="gramEnd"/>
      <w:r w:rsidRPr="00736F67">
        <w:rPr>
          <w:rFonts w:cs="Segoe UI"/>
          <w:color w:val="212529"/>
          <w:lang w:val="en-US"/>
        </w:rPr>
        <w:t xml:space="preserve">('Hello Document')//' failed: </w:t>
      </w:r>
      <w:proofErr w:type="spellStart"/>
      <w:r w:rsidRPr="00736F67">
        <w:rPr>
          <w:rFonts w:cs="Segoe UI"/>
          <w:color w:val="212529"/>
          <w:lang w:val="en-US"/>
        </w:rPr>
        <w:t>TypeError</w:t>
      </w:r>
      <w:proofErr w:type="spellEnd"/>
      <w:r w:rsidRPr="00736F67">
        <w:rPr>
          <w:rFonts w:cs="Segoe UI"/>
          <w:color w:val="212529"/>
          <w:lang w:val="en-US"/>
        </w:rPr>
        <w:t xml:space="preserve"> ...</w:t>
      </w:r>
    </w:p>
    <w:p w14:paraId="57248317" w14:textId="77777777" w:rsidR="00736F67" w:rsidRPr="00736F67" w:rsidRDefault="00736F67" w:rsidP="00736F67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  <w:r w:rsidRPr="00736F67">
        <w:rPr>
          <w:rFonts w:cs="Segoe UI"/>
          <w:color w:val="212529"/>
        </w:rPr>
        <w:t>После исправления таких повторяющихся строк в начале списка </w:t>
      </w:r>
      <w:proofErr w:type="spellStart"/>
      <w:proofErr w:type="gramStart"/>
      <w:r w:rsidRPr="00736F67">
        <w:rPr>
          <w:rFonts w:cs="Segoe UI"/>
          <w:color w:val="212529"/>
        </w:rPr>
        <w:t>java.lang</w:t>
      </w:r>
      <w:proofErr w:type="gramEnd"/>
      <w:r w:rsidRPr="00736F67">
        <w:rPr>
          <w:rFonts w:cs="Segoe UI"/>
          <w:color w:val="212529"/>
        </w:rPr>
        <w:t>.String</w:t>
      </w:r>
      <w:proofErr w:type="spellEnd"/>
      <w:r w:rsidRPr="00736F67">
        <w:rPr>
          <w:rFonts w:cs="Segoe UI"/>
          <w:color w:val="212529"/>
        </w:rPr>
        <w:t> больше нет. Вместо них отображаются обычные служебные строки JVM и VisualVM, связанные с GC и диагностикой. Это подтверждает, что сообщения JavaScript-ошибок больше не накапливаются в памяти в неограниченном количестве.</w:t>
      </w:r>
    </w:p>
    <w:p w14:paraId="2282A225" w14:textId="1137DE21" w:rsidR="00736F67" w:rsidRDefault="00736F67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01EC292" w14:textId="77777777" w:rsidR="00F61AA8" w:rsidRDefault="00F61AA8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7054D39" w14:textId="77777777" w:rsidR="00F61AA8" w:rsidRDefault="00F61AA8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122FA1D" w14:textId="77777777" w:rsidR="00F61AA8" w:rsidRDefault="00F61AA8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C0ADA53" w14:textId="77777777" w:rsidR="00F61AA8" w:rsidRDefault="00F61AA8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124E6AC3" w14:textId="77777777" w:rsidR="004F1649" w:rsidRDefault="004F1649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242A919" w14:textId="77777777" w:rsidR="004F1649" w:rsidRDefault="004F1649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14B50D8" w14:textId="77777777" w:rsidR="004F1649" w:rsidRDefault="004F1649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9EC1097" w14:textId="77777777" w:rsidR="004F1649" w:rsidRDefault="004F1649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A70B2BC" w14:textId="77777777" w:rsidR="004F1649" w:rsidRDefault="004F1649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694D3BA" w14:textId="77777777" w:rsidR="00736F67" w:rsidRDefault="00736F67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285837D9" w14:textId="77777777" w:rsidR="00736F67" w:rsidRDefault="00736F67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6FA3296F" w14:textId="77777777" w:rsidR="00736F67" w:rsidRDefault="00736F67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08140888" w14:textId="77777777" w:rsidR="00736F67" w:rsidRDefault="00736F67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4D44301A" w14:textId="77777777" w:rsidR="00F61AA8" w:rsidRDefault="00F61AA8" w:rsidP="004F1649">
      <w:pPr>
        <w:shd w:val="clear" w:color="auto" w:fill="FFFFFF"/>
        <w:spacing w:before="100" w:beforeAutospacing="1" w:after="100" w:afterAutospacing="1" w:line="240" w:lineRule="auto"/>
        <w:rPr>
          <w:rFonts w:cs="Segoe UI"/>
          <w:color w:val="212529"/>
        </w:rPr>
      </w:pPr>
    </w:p>
    <w:p w14:paraId="38021D33" w14:textId="423BE639" w:rsidR="00843634" w:rsidRPr="00D61CFE" w:rsidRDefault="006F3DE5" w:rsidP="0069554E">
      <w:pPr>
        <w:pStyle w:val="1"/>
        <w:jc w:val="center"/>
        <w:rPr>
          <w:rFonts w:ascii="Menlo" w:eastAsia="Times New Roman" w:hAnsi="Menlo" w:cs="Menlo"/>
          <w:color w:val="202020"/>
          <w:kern w:val="0"/>
          <w:sz w:val="18"/>
          <w:szCs w:val="18"/>
          <w:lang w:eastAsia="ru-RU"/>
          <w14:ligatures w14:val="none"/>
        </w:rPr>
      </w:pPr>
      <w:bookmarkStart w:id="4" w:name="_Toc229595936"/>
      <w:r w:rsidRPr="00B16956">
        <w:rPr>
          <w:rFonts w:asciiTheme="minorHAnsi" w:hAnsiTheme="minorHAnsi" w:cs="Times New Roman"/>
          <w:b/>
          <w:bCs/>
          <w:lang w:eastAsia="ru-RU"/>
        </w:rPr>
        <w:lastRenderedPageBreak/>
        <w:t>Программа</w:t>
      </w:r>
      <w:bookmarkEnd w:id="4"/>
      <w:r w:rsidR="00843634" w:rsidRPr="00D61CFE">
        <w:rPr>
          <w:rFonts w:ascii="Menlo" w:eastAsia="Times New Roman" w:hAnsi="Menlo" w:cs="Menlo"/>
          <w:color w:val="202020"/>
          <w:kern w:val="0"/>
          <w:sz w:val="18"/>
          <w:szCs w:val="18"/>
          <w:lang w:eastAsia="ru-RU"/>
          <w14:ligatures w14:val="none"/>
        </w:rPr>
        <w:t xml:space="preserve"> </w:t>
      </w:r>
    </w:p>
    <w:p w14:paraId="5591E1E0" w14:textId="2094897C" w:rsidR="0069554E" w:rsidRDefault="0069554E" w:rsidP="0069554E">
      <w:pPr>
        <w:rPr>
          <w:rFonts w:cs="Segoe UI"/>
          <w:color w:val="212529"/>
        </w:rPr>
      </w:pPr>
      <w:r>
        <w:rPr>
          <w:rFonts w:cs="Segoe UI"/>
          <w:color w:val="212529"/>
        </w:rPr>
        <w:t xml:space="preserve">Исходный код проекта лежит в публичном </w:t>
      </w:r>
      <w:r>
        <w:rPr>
          <w:rFonts w:cs="Segoe UI"/>
          <w:color w:val="212529"/>
          <w:lang w:val="en-US"/>
        </w:rPr>
        <w:t>GitHub</w:t>
      </w:r>
      <w:r w:rsidRPr="0069554E">
        <w:rPr>
          <w:rFonts w:cs="Segoe UI"/>
          <w:color w:val="212529"/>
        </w:rPr>
        <w:t>-</w:t>
      </w:r>
      <w:r>
        <w:rPr>
          <w:rFonts w:cs="Segoe UI"/>
          <w:color w:val="212529"/>
        </w:rPr>
        <w:t>репозитории по ссылке:</w:t>
      </w:r>
    </w:p>
    <w:p w14:paraId="0F9C37B9" w14:textId="7DC516D3" w:rsidR="0069554E" w:rsidRPr="005D0344" w:rsidRDefault="00B763E1" w:rsidP="0069554E">
      <w:pPr>
        <w:rPr>
          <w:lang w:eastAsia="ru-RU"/>
        </w:rPr>
      </w:pPr>
      <w:hyperlink r:id="rId28" w:history="1">
        <w:r w:rsidRPr="00B763E1">
          <w:rPr>
            <w:rStyle w:val="af2"/>
            <w:lang w:eastAsia="ru-RU"/>
          </w:rPr>
          <w:t>https://github.com/vladlenblch/ITMO_VT/tree/main/2_course/cse/lab4</w:t>
        </w:r>
      </w:hyperlink>
    </w:p>
    <w:p w14:paraId="28900899" w14:textId="5E6860D3" w:rsidR="00E51CCE" w:rsidRPr="00B16956" w:rsidRDefault="00E51CCE" w:rsidP="0069554E">
      <w:pPr>
        <w:pStyle w:val="1"/>
        <w:rPr>
          <w:rFonts w:asciiTheme="minorHAnsi" w:hAnsiTheme="minorHAnsi" w:cs="Times New Roman"/>
          <w:b/>
          <w:bCs/>
          <w:lang w:eastAsia="ru-RU"/>
        </w:rPr>
      </w:pPr>
      <w:bookmarkStart w:id="5" w:name="_Toc229595937"/>
      <w:r w:rsidRPr="00B16956">
        <w:rPr>
          <w:rFonts w:asciiTheme="minorHAnsi" w:hAnsiTheme="minorHAnsi" w:cs="Times New Roman"/>
          <w:b/>
          <w:bCs/>
          <w:lang w:eastAsia="ru-RU"/>
        </w:rPr>
        <w:t>Вывод:</w:t>
      </w:r>
      <w:bookmarkEnd w:id="5"/>
    </w:p>
    <w:p w14:paraId="65657933" w14:textId="622CC420" w:rsidR="005B26B4" w:rsidRPr="00B16956" w:rsidRDefault="005B26B4" w:rsidP="001637CD">
      <w:pPr>
        <w:spacing w:line="276" w:lineRule="auto"/>
        <w:rPr>
          <w:rFonts w:cs="Times New Roman"/>
          <w:lang w:eastAsia="ru-RU"/>
        </w:rPr>
      </w:pPr>
      <w:r w:rsidRPr="00B16956">
        <w:rPr>
          <w:rFonts w:cs="Times New Roman"/>
          <w:lang w:eastAsia="ru-RU"/>
        </w:rPr>
        <w:t>Во время выполнения данной лабораторной работы я:</w:t>
      </w:r>
    </w:p>
    <w:p w14:paraId="71C52D91" w14:textId="442F26E7" w:rsidR="00843634" w:rsidRDefault="00D61CFE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>Повторил навыки профилирования</w:t>
      </w:r>
    </w:p>
    <w:p w14:paraId="3844BF3D" w14:textId="3D10C0B4" w:rsidR="00D61CFE" w:rsidRPr="005D0344" w:rsidRDefault="00D61CFE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Повторил навыки поиска </w:t>
      </w:r>
      <w:r w:rsidR="005D0344">
        <w:rPr>
          <w:rFonts w:cs="Times New Roman"/>
          <w:lang w:eastAsia="ru-RU"/>
        </w:rPr>
        <w:t>багов и их исправления</w:t>
      </w:r>
    </w:p>
    <w:p w14:paraId="083E5E34" w14:textId="2AEBBC77" w:rsidR="005D0344" w:rsidRDefault="005D0344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Научился работать с </w:t>
      </w:r>
      <w:r>
        <w:rPr>
          <w:rFonts w:cs="Times New Roman"/>
          <w:lang w:val="en-US" w:eastAsia="ru-RU"/>
        </w:rPr>
        <w:t>JConsole</w:t>
      </w:r>
    </w:p>
    <w:p w14:paraId="70E8BA10" w14:textId="3A6F1790" w:rsidR="005D0344" w:rsidRPr="005D0344" w:rsidRDefault="005D0344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Научился работать с </w:t>
      </w:r>
      <w:r>
        <w:rPr>
          <w:rFonts w:cs="Times New Roman"/>
          <w:lang w:val="en-US" w:eastAsia="ru-RU"/>
        </w:rPr>
        <w:t>VisualVM</w:t>
      </w:r>
    </w:p>
    <w:p w14:paraId="1E764D5D" w14:textId="7006711D" w:rsidR="005D0344" w:rsidRPr="00B763E1" w:rsidRDefault="005D0344" w:rsidP="00843634">
      <w:pPr>
        <w:pStyle w:val="a7"/>
        <w:numPr>
          <w:ilvl w:val="1"/>
          <w:numId w:val="22"/>
        </w:numPr>
        <w:spacing w:line="276" w:lineRule="auto"/>
        <w:ind w:left="1134"/>
        <w:rPr>
          <w:rFonts w:cs="Times New Roman"/>
          <w:lang w:eastAsia="ru-RU"/>
        </w:rPr>
      </w:pPr>
      <w:r>
        <w:rPr>
          <w:rFonts w:cs="Times New Roman"/>
          <w:lang w:eastAsia="ru-RU"/>
        </w:rPr>
        <w:t xml:space="preserve">Научился работать с профилировщиком </w:t>
      </w:r>
      <w:r>
        <w:rPr>
          <w:rFonts w:cs="Times New Roman"/>
          <w:lang w:val="en-US" w:eastAsia="ru-RU"/>
        </w:rPr>
        <w:t>IntelliJ</w:t>
      </w:r>
      <w:r w:rsidRPr="005D0344">
        <w:rPr>
          <w:rFonts w:cs="Times New Roman"/>
          <w:lang w:eastAsia="ru-RU"/>
        </w:rPr>
        <w:t xml:space="preserve"> </w:t>
      </w:r>
      <w:r>
        <w:rPr>
          <w:rFonts w:cs="Times New Roman"/>
          <w:lang w:val="en-US" w:eastAsia="ru-RU"/>
        </w:rPr>
        <w:t>Idea</w:t>
      </w:r>
    </w:p>
    <w:p w14:paraId="44211753" w14:textId="77777777" w:rsidR="00B763E1" w:rsidRPr="00A30776" w:rsidRDefault="00B763E1" w:rsidP="00B763E1">
      <w:pPr>
        <w:spacing w:line="276" w:lineRule="auto"/>
        <w:rPr>
          <w:rFonts w:cs="Times New Roman"/>
          <w:lang w:eastAsia="ru-RU"/>
        </w:rPr>
      </w:pPr>
    </w:p>
    <w:sectPr w:rsidR="00B763E1" w:rsidRPr="00A30776" w:rsidSect="00BA183E">
      <w:pgSz w:w="11906" w:h="16838"/>
      <w:pgMar w:top="1134" w:right="850" w:bottom="1134" w:left="1701" w:header="708" w:footer="708" w:gutter="0"/>
      <w:pgNumType w:start="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0218BA" w14:textId="77777777" w:rsidR="001B5586" w:rsidRDefault="001B5586" w:rsidP="00BA183E">
      <w:pPr>
        <w:spacing w:after="0" w:line="240" w:lineRule="auto"/>
      </w:pPr>
      <w:r>
        <w:separator/>
      </w:r>
    </w:p>
  </w:endnote>
  <w:endnote w:type="continuationSeparator" w:id="0">
    <w:p w14:paraId="39C0038A" w14:textId="77777777" w:rsidR="001B5586" w:rsidRDefault="001B5586" w:rsidP="00BA18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069533133"/>
      <w:docPartObj>
        <w:docPartGallery w:val="Page Numbers (Bottom of Page)"/>
        <w:docPartUnique/>
      </w:docPartObj>
    </w:sdtPr>
    <w:sdtContent>
      <w:p w14:paraId="664F3232" w14:textId="1519F52E" w:rsidR="00BA183E" w:rsidRDefault="00BA183E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48BB4DF" w14:textId="77777777" w:rsidR="00BA183E" w:rsidRDefault="00BA183E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1A3242" w14:textId="77777777" w:rsidR="001B5586" w:rsidRDefault="001B5586" w:rsidP="00BA183E">
      <w:pPr>
        <w:spacing w:after="0" w:line="240" w:lineRule="auto"/>
      </w:pPr>
      <w:r>
        <w:separator/>
      </w:r>
    </w:p>
  </w:footnote>
  <w:footnote w:type="continuationSeparator" w:id="0">
    <w:p w14:paraId="5EDE2FC3" w14:textId="77777777" w:rsidR="001B5586" w:rsidRDefault="001B5586" w:rsidP="00BA18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A53BD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B7443F"/>
    <w:multiLevelType w:val="multilevel"/>
    <w:tmpl w:val="BC34C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AF42D67"/>
    <w:multiLevelType w:val="multilevel"/>
    <w:tmpl w:val="1F58F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581DA8"/>
    <w:multiLevelType w:val="multilevel"/>
    <w:tmpl w:val="C6704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EBA73C3"/>
    <w:multiLevelType w:val="multilevel"/>
    <w:tmpl w:val="C61A68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9F6EEB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5151BE8"/>
    <w:multiLevelType w:val="hybridMultilevel"/>
    <w:tmpl w:val="A44EE99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95E10AC"/>
    <w:multiLevelType w:val="multilevel"/>
    <w:tmpl w:val="8BA4B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703289"/>
    <w:multiLevelType w:val="hybridMultilevel"/>
    <w:tmpl w:val="4EEE868C"/>
    <w:lvl w:ilvl="0" w:tplc="DAFEF6B6">
      <w:start w:val="1"/>
      <w:numFmt w:val="decimal"/>
      <w:lvlText w:val="%1."/>
      <w:lvlJc w:val="left"/>
      <w:pPr>
        <w:ind w:left="106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5" w:hanging="360"/>
      </w:pPr>
    </w:lvl>
    <w:lvl w:ilvl="2" w:tplc="0419001B" w:tentative="1">
      <w:start w:val="1"/>
      <w:numFmt w:val="lowerRoman"/>
      <w:lvlText w:val="%3."/>
      <w:lvlJc w:val="right"/>
      <w:pPr>
        <w:ind w:left="2505" w:hanging="180"/>
      </w:pPr>
    </w:lvl>
    <w:lvl w:ilvl="3" w:tplc="0419000F" w:tentative="1">
      <w:start w:val="1"/>
      <w:numFmt w:val="decimal"/>
      <w:lvlText w:val="%4."/>
      <w:lvlJc w:val="left"/>
      <w:pPr>
        <w:ind w:left="3225" w:hanging="360"/>
      </w:pPr>
    </w:lvl>
    <w:lvl w:ilvl="4" w:tplc="04190019" w:tentative="1">
      <w:start w:val="1"/>
      <w:numFmt w:val="lowerLetter"/>
      <w:lvlText w:val="%5."/>
      <w:lvlJc w:val="left"/>
      <w:pPr>
        <w:ind w:left="3945" w:hanging="360"/>
      </w:pPr>
    </w:lvl>
    <w:lvl w:ilvl="5" w:tplc="0419001B" w:tentative="1">
      <w:start w:val="1"/>
      <w:numFmt w:val="lowerRoman"/>
      <w:lvlText w:val="%6."/>
      <w:lvlJc w:val="right"/>
      <w:pPr>
        <w:ind w:left="4665" w:hanging="180"/>
      </w:pPr>
    </w:lvl>
    <w:lvl w:ilvl="6" w:tplc="0419000F" w:tentative="1">
      <w:start w:val="1"/>
      <w:numFmt w:val="decimal"/>
      <w:lvlText w:val="%7."/>
      <w:lvlJc w:val="left"/>
      <w:pPr>
        <w:ind w:left="5385" w:hanging="360"/>
      </w:pPr>
    </w:lvl>
    <w:lvl w:ilvl="7" w:tplc="04190019" w:tentative="1">
      <w:start w:val="1"/>
      <w:numFmt w:val="lowerLetter"/>
      <w:lvlText w:val="%8."/>
      <w:lvlJc w:val="left"/>
      <w:pPr>
        <w:ind w:left="6105" w:hanging="360"/>
      </w:pPr>
    </w:lvl>
    <w:lvl w:ilvl="8" w:tplc="0419001B" w:tentative="1">
      <w:start w:val="1"/>
      <w:numFmt w:val="lowerRoman"/>
      <w:lvlText w:val="%9."/>
      <w:lvlJc w:val="right"/>
      <w:pPr>
        <w:ind w:left="6825" w:hanging="180"/>
      </w:pPr>
    </w:lvl>
  </w:abstractNum>
  <w:abstractNum w:abstractNumId="9" w15:restartNumberingAfterBreak="0">
    <w:nsid w:val="40024285"/>
    <w:multiLevelType w:val="hybridMultilevel"/>
    <w:tmpl w:val="F078D8B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E62E2C"/>
    <w:multiLevelType w:val="multilevel"/>
    <w:tmpl w:val="10CE2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368342F"/>
    <w:multiLevelType w:val="hybridMultilevel"/>
    <w:tmpl w:val="FD5EB8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9F17753"/>
    <w:multiLevelType w:val="multilevel"/>
    <w:tmpl w:val="FE825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E8F1496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50F057FB"/>
    <w:multiLevelType w:val="multilevel"/>
    <w:tmpl w:val="106084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5847710"/>
    <w:multiLevelType w:val="hybridMultilevel"/>
    <w:tmpl w:val="AB1E4B2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59D23BB"/>
    <w:multiLevelType w:val="multilevel"/>
    <w:tmpl w:val="0374B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8CB260A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AEA7D78"/>
    <w:multiLevelType w:val="hybridMultilevel"/>
    <w:tmpl w:val="F078D8BA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21769BE"/>
    <w:multiLevelType w:val="multilevel"/>
    <w:tmpl w:val="DBC48E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40448E6"/>
    <w:multiLevelType w:val="multilevel"/>
    <w:tmpl w:val="C0864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7F60971"/>
    <w:multiLevelType w:val="multilevel"/>
    <w:tmpl w:val="8AE86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183F07"/>
    <w:multiLevelType w:val="multilevel"/>
    <w:tmpl w:val="4D74E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DB75C5D"/>
    <w:multiLevelType w:val="multilevel"/>
    <w:tmpl w:val="316C6D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F1B2B49"/>
    <w:multiLevelType w:val="multilevel"/>
    <w:tmpl w:val="8B6C3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00124C8"/>
    <w:multiLevelType w:val="multilevel"/>
    <w:tmpl w:val="76DE93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5C55BB5"/>
    <w:multiLevelType w:val="multilevel"/>
    <w:tmpl w:val="DEFC0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675C3D"/>
    <w:multiLevelType w:val="hybridMultilevel"/>
    <w:tmpl w:val="74B47EC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60132807">
    <w:abstractNumId w:val="11"/>
  </w:num>
  <w:num w:numId="2" w16cid:durableId="1971593192">
    <w:abstractNumId w:val="6"/>
  </w:num>
  <w:num w:numId="3" w16cid:durableId="1008867582">
    <w:abstractNumId w:val="9"/>
  </w:num>
  <w:num w:numId="4" w16cid:durableId="79915126">
    <w:abstractNumId w:val="5"/>
  </w:num>
  <w:num w:numId="5" w16cid:durableId="1151798170">
    <w:abstractNumId w:val="18"/>
  </w:num>
  <w:num w:numId="6" w16cid:durableId="1105882751">
    <w:abstractNumId w:val="0"/>
  </w:num>
  <w:num w:numId="7" w16cid:durableId="188567507">
    <w:abstractNumId w:val="17"/>
  </w:num>
  <w:num w:numId="8" w16cid:durableId="1630546113">
    <w:abstractNumId w:val="13"/>
  </w:num>
  <w:num w:numId="9" w16cid:durableId="2026705373">
    <w:abstractNumId w:val="8"/>
  </w:num>
  <w:num w:numId="10" w16cid:durableId="531648198">
    <w:abstractNumId w:val="27"/>
  </w:num>
  <w:num w:numId="11" w16cid:durableId="18705587">
    <w:abstractNumId w:val="23"/>
  </w:num>
  <w:num w:numId="12" w16cid:durableId="1317805053">
    <w:abstractNumId w:val="19"/>
  </w:num>
  <w:num w:numId="13" w16cid:durableId="2075004975">
    <w:abstractNumId w:val="24"/>
  </w:num>
  <w:num w:numId="14" w16cid:durableId="762804357">
    <w:abstractNumId w:val="15"/>
  </w:num>
  <w:num w:numId="15" w16cid:durableId="886188377">
    <w:abstractNumId w:val="25"/>
  </w:num>
  <w:num w:numId="16" w16cid:durableId="1462916902">
    <w:abstractNumId w:val="4"/>
  </w:num>
  <w:num w:numId="17" w16cid:durableId="1066563701">
    <w:abstractNumId w:val="22"/>
  </w:num>
  <w:num w:numId="18" w16cid:durableId="116458163">
    <w:abstractNumId w:val="20"/>
  </w:num>
  <w:num w:numId="19" w16cid:durableId="6250786">
    <w:abstractNumId w:val="12"/>
  </w:num>
  <w:num w:numId="20" w16cid:durableId="389039737">
    <w:abstractNumId w:val="10"/>
  </w:num>
  <w:num w:numId="21" w16cid:durableId="1922789350">
    <w:abstractNumId w:val="16"/>
  </w:num>
  <w:num w:numId="22" w16cid:durableId="1762139933">
    <w:abstractNumId w:val="21"/>
  </w:num>
  <w:num w:numId="23" w16cid:durableId="1301300321">
    <w:abstractNumId w:val="14"/>
  </w:num>
  <w:num w:numId="24" w16cid:durableId="131604875">
    <w:abstractNumId w:val="3"/>
  </w:num>
  <w:num w:numId="25" w16cid:durableId="193809055">
    <w:abstractNumId w:val="7"/>
  </w:num>
  <w:num w:numId="26" w16cid:durableId="532809254">
    <w:abstractNumId w:val="26"/>
  </w:num>
  <w:num w:numId="27" w16cid:durableId="1375080695">
    <w:abstractNumId w:val="2"/>
  </w:num>
  <w:num w:numId="28" w16cid:durableId="1253140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8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83E"/>
    <w:rsid w:val="00006AD3"/>
    <w:rsid w:val="0002310B"/>
    <w:rsid w:val="000549CF"/>
    <w:rsid w:val="00080628"/>
    <w:rsid w:val="000B2C52"/>
    <w:rsid w:val="000B30A5"/>
    <w:rsid w:val="000E7074"/>
    <w:rsid w:val="000F3C6A"/>
    <w:rsid w:val="00123E08"/>
    <w:rsid w:val="00131C11"/>
    <w:rsid w:val="00134C3D"/>
    <w:rsid w:val="001637CD"/>
    <w:rsid w:val="00164724"/>
    <w:rsid w:val="001915B7"/>
    <w:rsid w:val="0019438B"/>
    <w:rsid w:val="001B5586"/>
    <w:rsid w:val="001D59EE"/>
    <w:rsid w:val="001E47A3"/>
    <w:rsid w:val="001E78DC"/>
    <w:rsid w:val="00212E6A"/>
    <w:rsid w:val="00231CC4"/>
    <w:rsid w:val="002476B4"/>
    <w:rsid w:val="002671A1"/>
    <w:rsid w:val="00275D52"/>
    <w:rsid w:val="0029286E"/>
    <w:rsid w:val="00293B77"/>
    <w:rsid w:val="002A7DDA"/>
    <w:rsid w:val="002D407F"/>
    <w:rsid w:val="00311CAC"/>
    <w:rsid w:val="0037493D"/>
    <w:rsid w:val="00382927"/>
    <w:rsid w:val="003869FB"/>
    <w:rsid w:val="003F7437"/>
    <w:rsid w:val="0040584C"/>
    <w:rsid w:val="00407D5E"/>
    <w:rsid w:val="00413FC9"/>
    <w:rsid w:val="00416C0E"/>
    <w:rsid w:val="00443023"/>
    <w:rsid w:val="00447E48"/>
    <w:rsid w:val="00460D0F"/>
    <w:rsid w:val="004A6AFE"/>
    <w:rsid w:val="004F1649"/>
    <w:rsid w:val="00523C6A"/>
    <w:rsid w:val="00543831"/>
    <w:rsid w:val="0054625A"/>
    <w:rsid w:val="0055026F"/>
    <w:rsid w:val="005601B7"/>
    <w:rsid w:val="0058013F"/>
    <w:rsid w:val="005B26B4"/>
    <w:rsid w:val="005D0344"/>
    <w:rsid w:val="005D56D4"/>
    <w:rsid w:val="005E73A5"/>
    <w:rsid w:val="005F720B"/>
    <w:rsid w:val="006027B1"/>
    <w:rsid w:val="00627E7F"/>
    <w:rsid w:val="00661440"/>
    <w:rsid w:val="0069554E"/>
    <w:rsid w:val="006D5D46"/>
    <w:rsid w:val="006F3DE5"/>
    <w:rsid w:val="00715CB3"/>
    <w:rsid w:val="00733239"/>
    <w:rsid w:val="00736F67"/>
    <w:rsid w:val="00792002"/>
    <w:rsid w:val="007A54E5"/>
    <w:rsid w:val="007C26AF"/>
    <w:rsid w:val="007F706B"/>
    <w:rsid w:val="00802E7F"/>
    <w:rsid w:val="008225B5"/>
    <w:rsid w:val="00823B1C"/>
    <w:rsid w:val="00843634"/>
    <w:rsid w:val="00887D2C"/>
    <w:rsid w:val="008B03FB"/>
    <w:rsid w:val="008E5CFB"/>
    <w:rsid w:val="00914EE8"/>
    <w:rsid w:val="0092602B"/>
    <w:rsid w:val="009303A1"/>
    <w:rsid w:val="00971F90"/>
    <w:rsid w:val="00986201"/>
    <w:rsid w:val="009B0B05"/>
    <w:rsid w:val="009C3E5E"/>
    <w:rsid w:val="00A147A0"/>
    <w:rsid w:val="00A20BB7"/>
    <w:rsid w:val="00A30776"/>
    <w:rsid w:val="00A3792F"/>
    <w:rsid w:val="00A73CD9"/>
    <w:rsid w:val="00A81B71"/>
    <w:rsid w:val="00A8605C"/>
    <w:rsid w:val="00A879B0"/>
    <w:rsid w:val="00A91931"/>
    <w:rsid w:val="00AB0D57"/>
    <w:rsid w:val="00B00074"/>
    <w:rsid w:val="00B16956"/>
    <w:rsid w:val="00B53268"/>
    <w:rsid w:val="00B71E99"/>
    <w:rsid w:val="00B743B6"/>
    <w:rsid w:val="00B763E1"/>
    <w:rsid w:val="00B76CE7"/>
    <w:rsid w:val="00B82C87"/>
    <w:rsid w:val="00B8430D"/>
    <w:rsid w:val="00B9445E"/>
    <w:rsid w:val="00B97044"/>
    <w:rsid w:val="00BA183E"/>
    <w:rsid w:val="00BF318F"/>
    <w:rsid w:val="00BF34D2"/>
    <w:rsid w:val="00C0527B"/>
    <w:rsid w:val="00C26F53"/>
    <w:rsid w:val="00C44728"/>
    <w:rsid w:val="00C45BAA"/>
    <w:rsid w:val="00C55642"/>
    <w:rsid w:val="00C644BE"/>
    <w:rsid w:val="00C922D7"/>
    <w:rsid w:val="00CC08A8"/>
    <w:rsid w:val="00CE57D5"/>
    <w:rsid w:val="00CF1790"/>
    <w:rsid w:val="00D328D3"/>
    <w:rsid w:val="00D61CFE"/>
    <w:rsid w:val="00D84966"/>
    <w:rsid w:val="00D86C26"/>
    <w:rsid w:val="00DC1DC7"/>
    <w:rsid w:val="00DD0607"/>
    <w:rsid w:val="00E23140"/>
    <w:rsid w:val="00E51CCE"/>
    <w:rsid w:val="00EC3BF0"/>
    <w:rsid w:val="00F34C55"/>
    <w:rsid w:val="00F61AA8"/>
    <w:rsid w:val="00F63D87"/>
    <w:rsid w:val="00F74416"/>
    <w:rsid w:val="00F817BC"/>
    <w:rsid w:val="00F86AD8"/>
    <w:rsid w:val="00F8710B"/>
    <w:rsid w:val="00FE4F2F"/>
    <w:rsid w:val="00FF48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EEC69B"/>
  <w15:chartTrackingRefBased/>
  <w15:docId w15:val="{1B413E95-5EAA-4660-A004-9A0256904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183E"/>
  </w:style>
  <w:style w:type="paragraph" w:styleId="1">
    <w:name w:val="heading 1"/>
    <w:basedOn w:val="a"/>
    <w:next w:val="a"/>
    <w:link w:val="10"/>
    <w:uiPriority w:val="9"/>
    <w:qFormat/>
    <w:rsid w:val="00BA18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A18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A18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A18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A18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A183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A183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A183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A183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A18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A18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BA18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A183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A183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A183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A183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A183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A183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A183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A18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A18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A18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A18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A183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A183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A183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A18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A183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BA183E"/>
    <w:rPr>
      <w:b/>
      <w:bCs/>
      <w:smallCaps/>
      <w:color w:val="0F4761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BA18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BA183E"/>
  </w:style>
  <w:style w:type="paragraph" w:styleId="ae">
    <w:name w:val="footer"/>
    <w:basedOn w:val="a"/>
    <w:link w:val="af"/>
    <w:uiPriority w:val="99"/>
    <w:unhideWhenUsed/>
    <w:rsid w:val="00BA183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BA183E"/>
  </w:style>
  <w:style w:type="paragraph" w:styleId="af0">
    <w:name w:val="TOC Heading"/>
    <w:basedOn w:val="1"/>
    <w:next w:val="a"/>
    <w:uiPriority w:val="39"/>
    <w:unhideWhenUsed/>
    <w:qFormat/>
    <w:rsid w:val="002476B4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table" w:styleId="af1">
    <w:name w:val="Table Grid"/>
    <w:basedOn w:val="a1"/>
    <w:uiPriority w:val="39"/>
    <w:rsid w:val="003829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uiPriority w:val="39"/>
    <w:unhideWhenUsed/>
    <w:rsid w:val="00311CAC"/>
    <w:pPr>
      <w:spacing w:after="100"/>
    </w:pPr>
  </w:style>
  <w:style w:type="character" w:styleId="af2">
    <w:name w:val="Hyperlink"/>
    <w:basedOn w:val="a0"/>
    <w:uiPriority w:val="99"/>
    <w:unhideWhenUsed/>
    <w:rsid w:val="00311CAC"/>
    <w:rPr>
      <w:color w:val="467886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311CAC"/>
    <w:pPr>
      <w:spacing w:after="100"/>
      <w:ind w:left="240"/>
    </w:pPr>
  </w:style>
  <w:style w:type="character" w:styleId="af3">
    <w:name w:val="Unresolved Mention"/>
    <w:basedOn w:val="a0"/>
    <w:uiPriority w:val="99"/>
    <w:semiHidden/>
    <w:unhideWhenUsed/>
    <w:rsid w:val="005D56D4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7C26AF"/>
    <w:rPr>
      <w:color w:val="96607D" w:themeColor="followedHyperlink"/>
      <w:u w:val="single"/>
    </w:rPr>
  </w:style>
  <w:style w:type="paragraph" w:styleId="af5">
    <w:name w:val="Normal (Web)"/>
    <w:basedOn w:val="a"/>
    <w:uiPriority w:val="99"/>
    <w:semiHidden/>
    <w:unhideWhenUsed/>
    <w:rsid w:val="00B169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msonormal0">
    <w:name w:val="msonormal"/>
    <w:basedOn w:val="a"/>
    <w:rsid w:val="0084363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843634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327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24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05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013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096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841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3679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22293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23017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443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75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383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97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8930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3549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6698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75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758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626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45200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9626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150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92832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2947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44954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8676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45254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5641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395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365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hyperlink" Target="https://github.com/vladlenblch/ITMO_VT/tree/main/2_course/cse/lab4" TargetMode="External"/><Relationship Id="rId10" Type="http://schemas.openxmlformats.org/officeDocument/2006/relationships/hyperlink" Target="https://se.ifmo.ru/documents/10180/189115/HttpUnit.tar.gz/7bf1032e-d16e-be85-c71b-dbe73c0178ba?t=1651168887037&amp;download=true" TargetMode="Externa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yperlink" Target="https://se.ifmo.ru/courses/web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24E8EDE-12D8-4377-8C29-7B41679614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15</Pages>
  <Words>1270</Words>
  <Characters>7239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Ларионов Владислав Васильевич</dc:creator>
  <cp:keywords/>
  <dc:description/>
  <cp:lastModifiedBy>Владислав Ларионов</cp:lastModifiedBy>
  <cp:revision>3</cp:revision>
  <cp:lastPrinted>2026-05-13T17:29:00Z</cp:lastPrinted>
  <dcterms:created xsi:type="dcterms:W3CDTF">2026-05-13T17:29:00Z</dcterms:created>
  <dcterms:modified xsi:type="dcterms:W3CDTF">2026-05-13T17:29:00Z</dcterms:modified>
</cp:coreProperties>
</file>