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0AEE9" w14:textId="77777777" w:rsidR="00BA183E" w:rsidRPr="00B16956" w:rsidRDefault="00BA183E" w:rsidP="00BA183E">
      <w:pPr>
        <w:spacing w:line="276" w:lineRule="auto"/>
        <w:jc w:val="center"/>
        <w:rPr>
          <w:rFonts w:cs="Times New Roman"/>
          <w:b/>
          <w:bCs/>
          <w:sz w:val="28"/>
          <w:szCs w:val="28"/>
        </w:rPr>
      </w:pPr>
      <w:r w:rsidRPr="00B16956">
        <w:rPr>
          <w:rFonts w:cs="Times New Roman"/>
          <w:b/>
          <w:bCs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22C2F1DE" w14:textId="77777777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</w:p>
    <w:p w14:paraId="2BC5A798" w14:textId="77777777" w:rsidR="00BA183E" w:rsidRPr="00B16956" w:rsidRDefault="00BA183E" w:rsidP="00BA183E">
      <w:pPr>
        <w:spacing w:line="276" w:lineRule="auto"/>
        <w:jc w:val="center"/>
        <w:rPr>
          <w:rFonts w:cs="Times New Roman"/>
          <w:b/>
          <w:bCs/>
          <w:sz w:val="28"/>
          <w:szCs w:val="28"/>
        </w:rPr>
      </w:pPr>
      <w:r w:rsidRPr="00B16956">
        <w:rPr>
          <w:rFonts w:cs="Times New Roman"/>
          <w:b/>
          <w:bCs/>
          <w:sz w:val="28"/>
          <w:szCs w:val="28"/>
        </w:rPr>
        <w:t>Факультет Программной Инженерии и Компьютерной Техники</w:t>
      </w:r>
    </w:p>
    <w:p w14:paraId="58BB32CE" w14:textId="77777777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</w:p>
    <w:p w14:paraId="2098F8B5" w14:textId="77777777" w:rsidR="00BA183E" w:rsidRPr="0069554E" w:rsidRDefault="00BA183E" w:rsidP="00BA183E">
      <w:pPr>
        <w:spacing w:line="276" w:lineRule="auto"/>
        <w:jc w:val="center"/>
        <w:rPr>
          <w:rFonts w:cs="Times New Roman"/>
        </w:rPr>
      </w:pPr>
    </w:p>
    <w:p w14:paraId="76E57CDD" w14:textId="77777777" w:rsidR="00B16956" w:rsidRPr="0069554E" w:rsidRDefault="00B16956" w:rsidP="00BA183E">
      <w:pPr>
        <w:spacing w:line="276" w:lineRule="auto"/>
        <w:jc w:val="center"/>
        <w:rPr>
          <w:rFonts w:cs="Times New Roman"/>
        </w:rPr>
      </w:pPr>
    </w:p>
    <w:p w14:paraId="7228DB8F" w14:textId="77777777" w:rsidR="00BA183E" w:rsidRPr="00B16956" w:rsidRDefault="00BA183E" w:rsidP="00BA183E">
      <w:pPr>
        <w:spacing w:line="276" w:lineRule="auto"/>
        <w:rPr>
          <w:rFonts w:cs="Times New Roman"/>
        </w:rPr>
      </w:pPr>
    </w:p>
    <w:p w14:paraId="41304F92" w14:textId="0300866D" w:rsidR="00BA183E" w:rsidRPr="00A30776" w:rsidRDefault="00BA183E" w:rsidP="00B16956">
      <w:pPr>
        <w:spacing w:line="276" w:lineRule="auto"/>
        <w:jc w:val="center"/>
        <w:rPr>
          <w:rFonts w:cs="Times New Roman"/>
        </w:rPr>
      </w:pPr>
      <w:r w:rsidRPr="00B16956">
        <w:rPr>
          <w:rFonts w:cs="Times New Roman"/>
        </w:rPr>
        <w:t>Лабораторн</w:t>
      </w:r>
      <w:r w:rsidR="00543831" w:rsidRPr="00B16956">
        <w:rPr>
          <w:rFonts w:cs="Times New Roman"/>
        </w:rPr>
        <w:t>ая</w:t>
      </w:r>
      <w:r w:rsidR="001E78DC" w:rsidRPr="00B16956">
        <w:rPr>
          <w:rFonts w:cs="Times New Roman"/>
        </w:rPr>
        <w:t xml:space="preserve"> </w:t>
      </w:r>
      <w:r w:rsidRPr="00B16956">
        <w:rPr>
          <w:rFonts w:cs="Times New Roman"/>
        </w:rPr>
        <w:t>работ</w:t>
      </w:r>
      <w:r w:rsidR="00543831" w:rsidRPr="00B16956">
        <w:rPr>
          <w:rFonts w:cs="Times New Roman"/>
        </w:rPr>
        <w:t>а</w:t>
      </w:r>
      <w:r w:rsidRPr="00B16956">
        <w:rPr>
          <w:rFonts w:cs="Times New Roman"/>
        </w:rPr>
        <w:t xml:space="preserve"> №</w:t>
      </w:r>
      <w:r w:rsidR="0069554E" w:rsidRPr="00A30776">
        <w:rPr>
          <w:rFonts w:cs="Times New Roman"/>
        </w:rPr>
        <w:t>4</w:t>
      </w:r>
    </w:p>
    <w:p w14:paraId="69303C54" w14:textId="45DA6D0B" w:rsidR="00BA183E" w:rsidRPr="0069554E" w:rsidRDefault="006D5D46" w:rsidP="00B16956">
      <w:pPr>
        <w:spacing w:line="276" w:lineRule="auto"/>
        <w:jc w:val="center"/>
        <w:rPr>
          <w:rFonts w:cs="Times New Roman"/>
        </w:rPr>
      </w:pPr>
      <w:r w:rsidRPr="00B16956">
        <w:rPr>
          <w:rFonts w:cs="Times New Roman"/>
        </w:rPr>
        <w:t xml:space="preserve">По </w:t>
      </w:r>
      <w:r w:rsidR="00B16956" w:rsidRPr="00B16956">
        <w:rPr>
          <w:rFonts w:cs="Times New Roman"/>
        </w:rPr>
        <w:t>Основам Программной Инженерии</w:t>
      </w:r>
    </w:p>
    <w:p w14:paraId="7A876078" w14:textId="4638EFFD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  <w:r w:rsidRPr="00B16956">
        <w:rPr>
          <w:rFonts w:cs="Times New Roman"/>
        </w:rPr>
        <w:t xml:space="preserve">Вариант </w:t>
      </w:r>
      <w:r w:rsidR="0069554E" w:rsidRPr="0069554E">
        <w:rPr>
          <w:rFonts w:cs="Times New Roman"/>
        </w:rPr>
        <w:t>55147</w:t>
      </w:r>
    </w:p>
    <w:p w14:paraId="368CC265" w14:textId="77777777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</w:p>
    <w:p w14:paraId="510A7E9F" w14:textId="77777777" w:rsidR="00BA183E" w:rsidRPr="0069554E" w:rsidRDefault="00BA183E" w:rsidP="00BA183E">
      <w:pPr>
        <w:spacing w:line="276" w:lineRule="auto"/>
        <w:jc w:val="center"/>
        <w:rPr>
          <w:rFonts w:cs="Times New Roman"/>
        </w:rPr>
      </w:pPr>
    </w:p>
    <w:p w14:paraId="28FEF851" w14:textId="77777777" w:rsidR="00B16956" w:rsidRPr="0069554E" w:rsidRDefault="00B16956" w:rsidP="00BA183E">
      <w:pPr>
        <w:spacing w:line="276" w:lineRule="auto"/>
        <w:jc w:val="center"/>
        <w:rPr>
          <w:rFonts w:cs="Times New Roman"/>
        </w:rPr>
      </w:pPr>
    </w:p>
    <w:p w14:paraId="1AA8831D" w14:textId="77777777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</w:p>
    <w:p w14:paraId="0E45A229" w14:textId="5012A097" w:rsidR="00BA183E" w:rsidRPr="0069554E" w:rsidRDefault="00BA183E" w:rsidP="00B16956">
      <w:pPr>
        <w:spacing w:line="276" w:lineRule="auto"/>
        <w:jc w:val="right"/>
        <w:rPr>
          <w:rFonts w:cs="Times New Roman"/>
        </w:rPr>
      </w:pPr>
      <w:r w:rsidRPr="00B16956">
        <w:rPr>
          <w:rFonts w:cs="Times New Roman"/>
        </w:rPr>
        <w:t>Выполнил:</w:t>
      </w:r>
    </w:p>
    <w:p w14:paraId="36ABCACF" w14:textId="75A7967F" w:rsidR="00BA183E" w:rsidRPr="0069554E" w:rsidRDefault="00BA183E" w:rsidP="00B16956">
      <w:pPr>
        <w:spacing w:line="276" w:lineRule="auto"/>
        <w:jc w:val="right"/>
        <w:rPr>
          <w:rFonts w:cs="Times New Roman"/>
        </w:rPr>
      </w:pPr>
      <w:r w:rsidRPr="00B16956">
        <w:rPr>
          <w:rFonts w:cs="Times New Roman"/>
        </w:rPr>
        <w:t>Ларионов Владислав Васильевич</w:t>
      </w:r>
    </w:p>
    <w:p w14:paraId="77902C35" w14:textId="745D9E2E" w:rsidR="00BA183E" w:rsidRPr="00B16956" w:rsidRDefault="00BA183E" w:rsidP="00BA183E">
      <w:pPr>
        <w:spacing w:line="276" w:lineRule="auto"/>
        <w:jc w:val="right"/>
        <w:rPr>
          <w:rFonts w:cs="Times New Roman"/>
        </w:rPr>
      </w:pPr>
      <w:r w:rsidRPr="00B16956">
        <w:rPr>
          <w:rFonts w:cs="Times New Roman"/>
        </w:rPr>
        <w:t xml:space="preserve">Группа </w:t>
      </w:r>
      <w:r w:rsidRPr="00B16956">
        <w:rPr>
          <w:rFonts w:cs="Times New Roman"/>
          <w:lang w:val="en-US"/>
        </w:rPr>
        <w:t>P</w:t>
      </w:r>
      <w:r w:rsidRPr="00B16956">
        <w:rPr>
          <w:rFonts w:cs="Times New Roman"/>
        </w:rPr>
        <w:t>3</w:t>
      </w:r>
      <w:r w:rsidR="005B26B4" w:rsidRPr="00B16956">
        <w:rPr>
          <w:rFonts w:cs="Times New Roman"/>
        </w:rPr>
        <w:t>2</w:t>
      </w:r>
      <w:r w:rsidRPr="00B16956">
        <w:rPr>
          <w:rFonts w:cs="Times New Roman"/>
        </w:rPr>
        <w:t>09</w:t>
      </w:r>
    </w:p>
    <w:p w14:paraId="70FCD241" w14:textId="77777777" w:rsidR="00BA183E" w:rsidRPr="00B16956" w:rsidRDefault="00BA183E" w:rsidP="00BA183E">
      <w:pPr>
        <w:spacing w:line="276" w:lineRule="auto"/>
        <w:jc w:val="right"/>
        <w:rPr>
          <w:rFonts w:cs="Times New Roman"/>
        </w:rPr>
      </w:pPr>
    </w:p>
    <w:p w14:paraId="5D2D3880" w14:textId="39457794" w:rsidR="00BA183E" w:rsidRPr="0069554E" w:rsidRDefault="00BA183E" w:rsidP="00B16956">
      <w:pPr>
        <w:spacing w:line="276" w:lineRule="auto"/>
        <w:jc w:val="right"/>
        <w:rPr>
          <w:rFonts w:cs="Times New Roman"/>
        </w:rPr>
      </w:pPr>
      <w:r w:rsidRPr="00B16956">
        <w:rPr>
          <w:rFonts w:cs="Times New Roman"/>
        </w:rPr>
        <w:t>Проверил:</w:t>
      </w:r>
    </w:p>
    <w:p w14:paraId="0BB1452B" w14:textId="66F14809" w:rsidR="00BA183E" w:rsidRPr="00B16956" w:rsidRDefault="00B16956" w:rsidP="00BA183E">
      <w:pPr>
        <w:spacing w:line="276" w:lineRule="auto"/>
        <w:jc w:val="right"/>
        <w:rPr>
          <w:rFonts w:cs="Times New Roman"/>
        </w:rPr>
      </w:pPr>
      <w:r w:rsidRPr="00B16956">
        <w:rPr>
          <w:rFonts w:eastAsia="Calibri" w:cs="Times New Roman"/>
        </w:rPr>
        <w:t>Ермаков Михаил Константинович</w:t>
      </w:r>
    </w:p>
    <w:p w14:paraId="3866F5CE" w14:textId="77777777" w:rsidR="00C644BE" w:rsidRPr="0069554E" w:rsidRDefault="00C644BE" w:rsidP="00BA183E">
      <w:pPr>
        <w:jc w:val="center"/>
        <w:rPr>
          <w:rFonts w:cs="Times New Roman"/>
        </w:rPr>
      </w:pPr>
    </w:p>
    <w:p w14:paraId="1CE8F7B1" w14:textId="77777777" w:rsidR="006F3DE5" w:rsidRPr="00B16956" w:rsidRDefault="006F3DE5" w:rsidP="00BA183E">
      <w:pPr>
        <w:jc w:val="center"/>
        <w:rPr>
          <w:rFonts w:cs="Times New Roman"/>
        </w:rPr>
      </w:pPr>
    </w:p>
    <w:p w14:paraId="00763D47" w14:textId="77777777" w:rsidR="00BA183E" w:rsidRPr="00B16956" w:rsidRDefault="00BA183E" w:rsidP="00BA183E">
      <w:pPr>
        <w:jc w:val="center"/>
        <w:rPr>
          <w:rFonts w:cs="Times New Roman"/>
        </w:rPr>
      </w:pPr>
    </w:p>
    <w:p w14:paraId="6820AC75" w14:textId="77777777" w:rsidR="00BA183E" w:rsidRPr="0069554E" w:rsidRDefault="00BA183E" w:rsidP="00BA183E">
      <w:pPr>
        <w:rPr>
          <w:rFonts w:cs="Times New Roman"/>
        </w:rPr>
      </w:pPr>
    </w:p>
    <w:p w14:paraId="5FBE4108" w14:textId="77777777" w:rsidR="00B16956" w:rsidRPr="0069554E" w:rsidRDefault="00B16956" w:rsidP="00BA183E">
      <w:pPr>
        <w:rPr>
          <w:rFonts w:cs="Times New Roman"/>
        </w:rPr>
      </w:pPr>
    </w:p>
    <w:p w14:paraId="13E1EE2D" w14:textId="77777777" w:rsidR="00BA183E" w:rsidRPr="00B16956" w:rsidRDefault="00BA183E" w:rsidP="00BA183E">
      <w:pPr>
        <w:rPr>
          <w:rFonts w:cs="Times New Roman"/>
        </w:rPr>
      </w:pPr>
    </w:p>
    <w:p w14:paraId="4FE5C48F" w14:textId="7A8DED77" w:rsidR="00BA183E" w:rsidRPr="00B16956" w:rsidRDefault="00BA183E" w:rsidP="00BA183E">
      <w:pPr>
        <w:jc w:val="center"/>
        <w:rPr>
          <w:rFonts w:cs="Times New Roman"/>
        </w:rPr>
        <w:sectPr w:rsidR="00BA183E" w:rsidRPr="00B16956" w:rsidSect="00BA183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B16956">
        <w:rPr>
          <w:rFonts w:cs="Times New Roman"/>
        </w:rPr>
        <w:t>Санкт-Петербург</w:t>
      </w:r>
      <w:r w:rsidR="005B26B4" w:rsidRPr="00B16956">
        <w:rPr>
          <w:rFonts w:cs="Times New Roman"/>
        </w:rPr>
        <w:t>,</w:t>
      </w:r>
      <w:r w:rsidRPr="00B16956">
        <w:rPr>
          <w:rFonts w:cs="Times New Roman"/>
        </w:rPr>
        <w:t xml:space="preserve"> 202</w:t>
      </w:r>
      <w:r w:rsidR="0019438B" w:rsidRPr="00B16956">
        <w:rPr>
          <w:rFonts w:cs="Times New Roman"/>
        </w:rPr>
        <w:t>6</w:t>
      </w:r>
    </w:p>
    <w:sdt>
      <w:sdtPr>
        <w:rPr>
          <w:rFonts w:asciiTheme="minorHAnsi" w:eastAsiaTheme="minorHAnsi" w:hAnsiTheme="minorHAnsi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781392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E0A8BB" w14:textId="118DFDEE" w:rsidR="00311CAC" w:rsidRPr="00B16956" w:rsidRDefault="00123E08" w:rsidP="00123E08">
          <w:pPr>
            <w:pStyle w:val="af0"/>
            <w:jc w:val="center"/>
            <w:rPr>
              <w:rFonts w:asciiTheme="minorHAnsi" w:hAnsiTheme="minorHAnsi" w:cs="Times New Roman"/>
            </w:rPr>
          </w:pPr>
          <w:r w:rsidRPr="00B16956">
            <w:rPr>
              <w:rFonts w:asciiTheme="minorHAnsi" w:hAnsiTheme="minorHAnsi" w:cs="Times New Roman"/>
            </w:rPr>
            <w:t>Содержание</w:t>
          </w:r>
        </w:p>
        <w:p w14:paraId="7B67AE05" w14:textId="23627C6A" w:rsidR="00B71E99" w:rsidRDefault="00311CA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16956">
            <w:rPr>
              <w:rFonts w:cs="Times New Roman"/>
            </w:rPr>
            <w:fldChar w:fldCharType="begin"/>
          </w:r>
          <w:r w:rsidRPr="00B16956">
            <w:rPr>
              <w:rFonts w:cs="Times New Roman"/>
            </w:rPr>
            <w:instrText xml:space="preserve"> TOC \o "1-3" \h \z \u </w:instrText>
          </w:r>
          <w:r w:rsidRPr="00B16956">
            <w:rPr>
              <w:rFonts w:cs="Times New Roman"/>
            </w:rPr>
            <w:fldChar w:fldCharType="separate"/>
          </w:r>
          <w:hyperlink w:anchor="_Toc229509435" w:history="1">
            <w:r w:rsidR="00B71E99" w:rsidRPr="006D4081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Задание</w:t>
            </w:r>
            <w:r w:rsidR="00B71E99">
              <w:rPr>
                <w:noProof/>
                <w:webHidden/>
              </w:rPr>
              <w:tab/>
            </w:r>
            <w:r w:rsidR="00B71E99">
              <w:rPr>
                <w:noProof/>
                <w:webHidden/>
              </w:rPr>
              <w:fldChar w:fldCharType="begin"/>
            </w:r>
            <w:r w:rsidR="00B71E99">
              <w:rPr>
                <w:noProof/>
                <w:webHidden/>
              </w:rPr>
              <w:instrText xml:space="preserve"> PAGEREF _Toc229509435 \h </w:instrText>
            </w:r>
            <w:r w:rsidR="00B71E99">
              <w:rPr>
                <w:noProof/>
                <w:webHidden/>
              </w:rPr>
            </w:r>
            <w:r w:rsidR="00B71E99">
              <w:rPr>
                <w:noProof/>
                <w:webHidden/>
              </w:rPr>
              <w:fldChar w:fldCharType="separate"/>
            </w:r>
            <w:r w:rsidR="00080628">
              <w:rPr>
                <w:noProof/>
                <w:webHidden/>
              </w:rPr>
              <w:t>3</w:t>
            </w:r>
            <w:r w:rsidR="00B71E99">
              <w:rPr>
                <w:noProof/>
                <w:webHidden/>
              </w:rPr>
              <w:fldChar w:fldCharType="end"/>
            </w:r>
          </w:hyperlink>
        </w:p>
        <w:p w14:paraId="538BE11D" w14:textId="7C123EC7" w:rsidR="00B71E99" w:rsidRDefault="00B71E9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09436" w:history="1">
            <w:r w:rsidRPr="006D4081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Выполнение задания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062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7FF1C" w14:textId="77D8A5C5" w:rsidR="00B71E99" w:rsidRDefault="00B71E9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09437" w:history="1">
            <w:r w:rsidRPr="006D4081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Выполнение задания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062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AC64" w14:textId="6EA71C59" w:rsidR="00B71E99" w:rsidRDefault="00B71E9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09438" w:history="1">
            <w:r w:rsidRPr="006D4081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Выполнение задания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062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C3C4B" w14:textId="00BF3A4D" w:rsidR="00B71E99" w:rsidRDefault="00B71E9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09439" w:history="1">
            <w:r w:rsidRPr="006D4081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062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1B30F" w14:textId="141C3589" w:rsidR="00B71E99" w:rsidRDefault="00B71E9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09440" w:history="1">
            <w:r w:rsidRPr="006D4081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8062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5DF4E" w14:textId="104F0791" w:rsidR="00311CAC" w:rsidRPr="00B16956" w:rsidRDefault="00311CAC">
          <w:pPr>
            <w:rPr>
              <w:rFonts w:cs="Times New Roman"/>
            </w:rPr>
          </w:pPr>
          <w:r w:rsidRPr="00B16956">
            <w:rPr>
              <w:rFonts w:cs="Times New Roman"/>
              <w:b/>
              <w:bCs/>
            </w:rPr>
            <w:fldChar w:fldCharType="end"/>
          </w:r>
        </w:p>
      </w:sdtContent>
    </w:sdt>
    <w:p w14:paraId="5BC69C1A" w14:textId="4B0C1078" w:rsidR="00BA183E" w:rsidRPr="00B16956" w:rsidRDefault="00BA183E" w:rsidP="00311CAC">
      <w:pPr>
        <w:pStyle w:val="af0"/>
        <w:rPr>
          <w:rFonts w:asciiTheme="minorHAnsi" w:hAnsiTheme="minorHAnsi" w:cs="Times New Roman"/>
          <w:sz w:val="24"/>
          <w:szCs w:val="24"/>
        </w:rPr>
      </w:pPr>
    </w:p>
    <w:p w14:paraId="07E689F7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7AA0187E" w14:textId="77777777" w:rsidR="002476B4" w:rsidRPr="00B16956" w:rsidRDefault="002476B4" w:rsidP="00311CAC">
      <w:pPr>
        <w:rPr>
          <w:rFonts w:cs="Times New Roman"/>
          <w:lang w:eastAsia="ru-RU"/>
        </w:rPr>
      </w:pPr>
    </w:p>
    <w:p w14:paraId="123BE1B5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4A80D0C1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32D52D05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51381648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0DCC5398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74361675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05AC9447" w14:textId="77777777" w:rsidR="00123E08" w:rsidRPr="00B16956" w:rsidRDefault="00123E08" w:rsidP="002476B4">
      <w:pPr>
        <w:rPr>
          <w:rFonts w:cs="Times New Roman"/>
          <w:lang w:eastAsia="ru-RU"/>
        </w:rPr>
      </w:pPr>
    </w:p>
    <w:p w14:paraId="10CF1D30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3E0F445D" w14:textId="77777777" w:rsidR="00311CAC" w:rsidRPr="00B16956" w:rsidRDefault="00311CAC" w:rsidP="002476B4">
      <w:pPr>
        <w:rPr>
          <w:rFonts w:cs="Times New Roman"/>
          <w:lang w:eastAsia="ru-RU"/>
        </w:rPr>
      </w:pPr>
    </w:p>
    <w:p w14:paraId="4D8A6DE3" w14:textId="77777777" w:rsidR="00BF34D2" w:rsidRPr="00B16956" w:rsidRDefault="00BF34D2" w:rsidP="002476B4">
      <w:pPr>
        <w:rPr>
          <w:rFonts w:cs="Times New Roman"/>
          <w:lang w:eastAsia="ru-RU"/>
        </w:rPr>
      </w:pPr>
    </w:p>
    <w:p w14:paraId="0339A316" w14:textId="77777777" w:rsidR="00BF34D2" w:rsidRPr="00B16956" w:rsidRDefault="00BF34D2" w:rsidP="002476B4">
      <w:pPr>
        <w:rPr>
          <w:rFonts w:cs="Times New Roman"/>
          <w:lang w:val="en-US" w:eastAsia="ru-RU"/>
        </w:rPr>
      </w:pPr>
    </w:p>
    <w:p w14:paraId="01F7A017" w14:textId="77777777" w:rsidR="00EC3BF0" w:rsidRPr="00B16956" w:rsidRDefault="00EC3BF0" w:rsidP="002476B4">
      <w:pPr>
        <w:rPr>
          <w:rFonts w:cs="Times New Roman"/>
          <w:lang w:val="en-US" w:eastAsia="ru-RU"/>
        </w:rPr>
      </w:pPr>
    </w:p>
    <w:p w14:paraId="121A8DCC" w14:textId="77777777" w:rsidR="00EC3BF0" w:rsidRPr="00B16956" w:rsidRDefault="00EC3BF0" w:rsidP="002476B4">
      <w:pPr>
        <w:rPr>
          <w:rFonts w:cs="Times New Roman"/>
          <w:lang w:val="en-US" w:eastAsia="ru-RU"/>
        </w:rPr>
      </w:pPr>
    </w:p>
    <w:p w14:paraId="49ED3900" w14:textId="77777777" w:rsidR="00EC3BF0" w:rsidRPr="00B16956" w:rsidRDefault="00EC3BF0" w:rsidP="002476B4">
      <w:pPr>
        <w:rPr>
          <w:rFonts w:cs="Times New Roman"/>
          <w:lang w:eastAsia="ru-RU"/>
        </w:rPr>
      </w:pPr>
    </w:p>
    <w:p w14:paraId="6A0684C0" w14:textId="77777777" w:rsidR="001E47A3" w:rsidRPr="00B16956" w:rsidRDefault="001E47A3" w:rsidP="002476B4">
      <w:pPr>
        <w:rPr>
          <w:rFonts w:cs="Times New Roman"/>
          <w:lang w:eastAsia="ru-RU"/>
        </w:rPr>
      </w:pPr>
    </w:p>
    <w:p w14:paraId="6C1612BF" w14:textId="77777777" w:rsidR="005B26B4" w:rsidRPr="00B16956" w:rsidRDefault="005B26B4" w:rsidP="002476B4">
      <w:pPr>
        <w:rPr>
          <w:rFonts w:cs="Times New Roman"/>
          <w:lang w:eastAsia="ru-RU"/>
        </w:rPr>
      </w:pPr>
    </w:p>
    <w:p w14:paraId="71B93B74" w14:textId="77777777" w:rsidR="005B26B4" w:rsidRPr="00B16956" w:rsidRDefault="005B26B4" w:rsidP="002476B4">
      <w:pPr>
        <w:rPr>
          <w:rFonts w:cs="Times New Roman"/>
          <w:lang w:eastAsia="ru-RU"/>
        </w:rPr>
      </w:pPr>
    </w:p>
    <w:p w14:paraId="07D9316C" w14:textId="77777777" w:rsidR="005B26B4" w:rsidRPr="00B16956" w:rsidRDefault="005B26B4" w:rsidP="002476B4">
      <w:pPr>
        <w:rPr>
          <w:rFonts w:cs="Times New Roman"/>
          <w:lang w:eastAsia="ru-RU"/>
        </w:rPr>
      </w:pPr>
    </w:p>
    <w:p w14:paraId="34CA465E" w14:textId="77777777" w:rsidR="00823B1C" w:rsidRPr="00AB0D57" w:rsidRDefault="00823B1C" w:rsidP="002476B4">
      <w:pPr>
        <w:rPr>
          <w:rFonts w:cs="Times New Roman"/>
          <w:lang w:eastAsia="ru-RU"/>
        </w:rPr>
      </w:pPr>
    </w:p>
    <w:p w14:paraId="3E3BEB0D" w14:textId="0E8560A1" w:rsidR="00C55642" w:rsidRPr="00B16956" w:rsidRDefault="002476B4" w:rsidP="005D56D4">
      <w:pPr>
        <w:pStyle w:val="1"/>
        <w:jc w:val="center"/>
        <w:rPr>
          <w:rFonts w:asciiTheme="minorHAnsi" w:hAnsiTheme="minorHAnsi" w:cs="Times New Roman"/>
          <w:b/>
          <w:bCs/>
          <w:lang w:eastAsia="ru-RU"/>
        </w:rPr>
      </w:pPr>
      <w:bookmarkStart w:id="0" w:name="_Toc229509435"/>
      <w:r w:rsidRPr="00B16956">
        <w:rPr>
          <w:rFonts w:asciiTheme="minorHAnsi" w:hAnsiTheme="minorHAnsi" w:cs="Times New Roman"/>
          <w:b/>
          <w:bCs/>
          <w:lang w:eastAsia="ru-RU"/>
        </w:rPr>
        <w:lastRenderedPageBreak/>
        <w:t>Задание</w:t>
      </w:r>
      <w:bookmarkEnd w:id="0"/>
      <w:r w:rsidR="00AB0D57">
        <w:rPr>
          <w:rFonts w:asciiTheme="minorHAnsi" w:hAnsiTheme="minorHAnsi" w:cs="Times New Roman"/>
          <w:b/>
          <w:bCs/>
          <w:lang w:eastAsia="ru-RU"/>
        </w:rPr>
        <w:t xml:space="preserve"> </w:t>
      </w:r>
    </w:p>
    <w:p w14:paraId="2F06F14F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1. Для своей программы из </w:t>
      </w:r>
      <w:hyperlink r:id="rId9" w:anchor="lab3" w:tgtFrame="_blank" w:history="1">
        <w:r w:rsidRPr="0069554E">
          <w:rPr>
            <w:rStyle w:val="af2"/>
            <w:rFonts w:cs="Segoe UI"/>
          </w:rPr>
          <w:t>лабораторной работы #3</w:t>
        </w:r>
      </w:hyperlink>
      <w:r w:rsidRPr="0069554E">
        <w:rPr>
          <w:rFonts w:cs="Segoe UI"/>
          <w:color w:val="212529"/>
        </w:rPr>
        <w:t> по дисциплине "Веб-программирование" реализовать:</w:t>
      </w:r>
    </w:p>
    <w:p w14:paraId="386423D7" w14:textId="77777777" w:rsidR="0069554E" w:rsidRPr="0069554E" w:rsidRDefault="0069554E" w:rsidP="0069554E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MBean, считающий общее число установленных пользователем точек, а также число точек, не попадающих в область. В случае, если координаты установленной пользователем точки вышли за пределы отображаемой области координатной плоскости, разработанный MBean должен отправлять оповещение об этом событии.</w:t>
      </w:r>
    </w:p>
    <w:p w14:paraId="74BFB529" w14:textId="77777777" w:rsidR="0069554E" w:rsidRPr="0069554E" w:rsidRDefault="0069554E" w:rsidP="0069554E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MBean, определяющий площадь получившейся фигуры.</w:t>
      </w:r>
    </w:p>
    <w:p w14:paraId="7995DFBA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2. С помощью утилиты JConsole провести мониторинг программы:</w:t>
      </w:r>
    </w:p>
    <w:p w14:paraId="05B4C9C0" w14:textId="77777777" w:rsidR="0069554E" w:rsidRPr="0069554E" w:rsidRDefault="0069554E" w:rsidP="0069554E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Снять показания MBean-классов, разработанных в ходе выполнения задания 1.</w:t>
      </w:r>
    </w:p>
    <w:p w14:paraId="03AC82E0" w14:textId="77777777" w:rsidR="0069554E" w:rsidRPr="0069554E" w:rsidRDefault="0069554E" w:rsidP="0069554E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Определить имя и версию ОС, под управлением которой работает JVM.</w:t>
      </w:r>
    </w:p>
    <w:p w14:paraId="0C2580BA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3. С помощью утилиты VisualVM провести мониторинг и профилирование программы:</w:t>
      </w:r>
    </w:p>
    <w:p w14:paraId="15C81FA3" w14:textId="77777777" w:rsidR="0069554E" w:rsidRPr="0069554E" w:rsidRDefault="0069554E" w:rsidP="0069554E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Снять график изменения показаний MBean-классов, разработанных в ходе выполнения задания 1, с течением времени.</w:t>
      </w:r>
    </w:p>
    <w:p w14:paraId="39726F4E" w14:textId="77777777" w:rsidR="0069554E" w:rsidRPr="0069554E" w:rsidRDefault="0069554E" w:rsidP="0069554E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Определить имя класса, объекты которого занимают наибольший объём памяти JVM; определить пользовательский класс, в экземплярах которого находятся эти объекты.</w:t>
      </w:r>
    </w:p>
    <w:p w14:paraId="7624DAED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4. С помощью утилиты VisualVM и профилировщика IDE NetBeans, Eclipse или Idea локализовать и устранить проблемы с производительностью в </w:t>
      </w:r>
      <w:hyperlink r:id="rId10" w:tgtFrame="_blank" w:history="1">
        <w:r w:rsidRPr="0069554E">
          <w:rPr>
            <w:rStyle w:val="af2"/>
            <w:rFonts w:cs="Segoe UI"/>
          </w:rPr>
          <w:t>программе</w:t>
        </w:r>
      </w:hyperlink>
      <w:r w:rsidRPr="0069554E">
        <w:rPr>
          <w:rFonts w:cs="Segoe UI"/>
          <w:color w:val="212529"/>
        </w:rPr>
        <w:t>. По результатам локализации и устранения проблемы необходимо составить отчёт, в котором должна содержаться следующая информация:</w:t>
      </w:r>
    </w:p>
    <w:p w14:paraId="7EEF9CE5" w14:textId="77777777" w:rsidR="0069554E" w:rsidRPr="0069554E" w:rsidRDefault="0069554E" w:rsidP="0069554E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Описание выявленной проблемы.</w:t>
      </w:r>
    </w:p>
    <w:p w14:paraId="4963057C" w14:textId="77777777" w:rsidR="0069554E" w:rsidRPr="0069554E" w:rsidRDefault="0069554E" w:rsidP="0069554E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Описание путей устранения выявленной проблемы.</w:t>
      </w:r>
    </w:p>
    <w:p w14:paraId="76D64F78" w14:textId="77777777" w:rsidR="0069554E" w:rsidRPr="0069554E" w:rsidRDefault="0069554E" w:rsidP="0069554E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Подробное (со скриншотами) описание алгоритма действий, который позволил выявить и локализовать проблему.</w:t>
      </w:r>
    </w:p>
    <w:p w14:paraId="16B39E3D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Студент должен обеспечить возможность воспроизведения процесса поиска и локализации проблемы по требованию преподавателя.</w:t>
      </w:r>
    </w:p>
    <w:p w14:paraId="781692B2" w14:textId="3C32EE09" w:rsidR="00B16956" w:rsidRPr="00A30776" w:rsidRDefault="00B16956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151A9A1E" w14:textId="77777777" w:rsidR="0069554E" w:rsidRPr="00A30776" w:rsidRDefault="0069554E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1CE4BFD0" w14:textId="77777777" w:rsidR="0069554E" w:rsidRDefault="0069554E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F492FDF" w14:textId="77777777" w:rsidR="00BF318F" w:rsidRDefault="00BF318F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5F7AED37" w14:textId="77777777" w:rsidR="00BF318F" w:rsidRDefault="00BF318F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AA66812" w14:textId="4467B2DB" w:rsidR="00BF318F" w:rsidRPr="00792002" w:rsidRDefault="00AB0D57" w:rsidP="00BF318F">
      <w:pPr>
        <w:pStyle w:val="1"/>
        <w:jc w:val="center"/>
        <w:rPr>
          <w:rFonts w:asciiTheme="minorHAnsi" w:hAnsiTheme="minorHAnsi" w:cs="Times New Roman"/>
          <w:b/>
          <w:bCs/>
          <w:lang w:eastAsia="ru-RU"/>
        </w:rPr>
      </w:pPr>
      <w:bookmarkStart w:id="1" w:name="_Toc229509436"/>
      <w:r>
        <w:rPr>
          <w:rFonts w:asciiTheme="minorHAnsi" w:hAnsiTheme="minorHAnsi" w:cs="Times New Roman"/>
          <w:b/>
          <w:bCs/>
          <w:lang w:eastAsia="ru-RU"/>
        </w:rPr>
        <w:lastRenderedPageBreak/>
        <w:t>Выполнение з</w:t>
      </w:r>
      <w:r w:rsidR="00BF318F" w:rsidRPr="00B16956">
        <w:rPr>
          <w:rFonts w:asciiTheme="minorHAnsi" w:hAnsiTheme="minorHAnsi" w:cs="Times New Roman"/>
          <w:b/>
          <w:bCs/>
          <w:lang w:eastAsia="ru-RU"/>
        </w:rPr>
        <w:t>адан</w:t>
      </w:r>
      <w:r>
        <w:rPr>
          <w:rFonts w:asciiTheme="minorHAnsi" w:hAnsiTheme="minorHAnsi" w:cs="Times New Roman"/>
          <w:b/>
          <w:bCs/>
          <w:lang w:eastAsia="ru-RU"/>
        </w:rPr>
        <w:t>ия</w:t>
      </w:r>
      <w:r w:rsidR="00BF318F">
        <w:rPr>
          <w:rFonts w:asciiTheme="minorHAnsi" w:hAnsiTheme="minorHAnsi" w:cs="Times New Roman"/>
          <w:b/>
          <w:bCs/>
          <w:lang w:eastAsia="ru-RU"/>
        </w:rPr>
        <w:t xml:space="preserve"> №</w:t>
      </w:r>
      <w:r w:rsidR="00F86AD8">
        <w:rPr>
          <w:rFonts w:asciiTheme="minorHAnsi" w:hAnsiTheme="minorHAnsi" w:cs="Times New Roman"/>
          <w:b/>
          <w:bCs/>
          <w:lang w:eastAsia="ru-RU"/>
        </w:rPr>
        <w:t>2</w:t>
      </w:r>
      <w:bookmarkEnd w:id="1"/>
    </w:p>
    <w:p w14:paraId="6CF35BDE" w14:textId="0BFAC590" w:rsidR="00BF318F" w:rsidRPr="00F86AD8" w:rsidRDefault="00792002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792002">
        <w:rPr>
          <w:rFonts w:cs="Segoe UI"/>
          <w:noProof/>
          <w:color w:val="212529"/>
        </w:rPr>
        <w:drawing>
          <wp:inline distT="0" distB="0" distL="0" distR="0" wp14:anchorId="2E79C9CE" wp14:editId="72C5BAB9">
            <wp:extent cx="5940425" cy="4563110"/>
            <wp:effectExtent l="0" t="0" r="3175" b="0"/>
            <wp:docPr id="1943259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599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B14E" w14:textId="56E6249A" w:rsidR="0069554E" w:rsidRPr="00A30776" w:rsidRDefault="00792002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</w:t>
      </w:r>
      <w:r w:rsidR="0058013F" w:rsidRPr="00A30776">
        <w:rPr>
          <w:rFonts w:cs="Segoe UI"/>
          <w:color w:val="212529"/>
        </w:rPr>
        <w:t>2.1</w:t>
      </w:r>
      <w:r>
        <w:rPr>
          <w:rFonts w:cs="Segoe UI"/>
          <w:color w:val="212529"/>
        </w:rPr>
        <w:t xml:space="preserve"> – пример снятых показаний</w:t>
      </w:r>
      <w:r w:rsidR="0058013F">
        <w:rPr>
          <w:rFonts w:cs="Segoe UI"/>
          <w:color w:val="212529"/>
        </w:rPr>
        <w:t xml:space="preserve"> </w:t>
      </w:r>
      <w:r w:rsidR="0058013F">
        <w:rPr>
          <w:rFonts w:cs="Segoe UI"/>
          <w:color w:val="212529"/>
          <w:lang w:val="en-US"/>
        </w:rPr>
        <w:t>AreaCalculator</w:t>
      </w:r>
    </w:p>
    <w:p w14:paraId="49899735" w14:textId="3B8C5297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>
        <w:rPr>
          <w:rFonts w:cs="Segoe UI"/>
          <w:color w:val="212529"/>
        </w:rPr>
        <w:t xml:space="preserve">Далее скриншоты конкретно снятых показаний (без интерфейса </w:t>
      </w:r>
      <w:r>
        <w:rPr>
          <w:rFonts w:cs="Segoe UI"/>
          <w:color w:val="212529"/>
          <w:lang w:val="en-US"/>
        </w:rPr>
        <w:t>JConsole</w:t>
      </w:r>
      <w:r>
        <w:rPr>
          <w:rFonts w:cs="Segoe UI"/>
          <w:color w:val="212529"/>
        </w:rPr>
        <w:t>)</w:t>
      </w:r>
    </w:p>
    <w:p w14:paraId="42B7D404" w14:textId="0298B7AA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58013F">
        <w:rPr>
          <w:rFonts w:cs="Segoe UI"/>
          <w:noProof/>
          <w:color w:val="212529"/>
        </w:rPr>
        <w:drawing>
          <wp:inline distT="0" distB="0" distL="0" distR="0" wp14:anchorId="37CA974D" wp14:editId="768AE1F1">
            <wp:extent cx="5940425" cy="865505"/>
            <wp:effectExtent l="0" t="0" r="3175" b="0"/>
            <wp:docPr id="2105812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12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11FC" w14:textId="4F07C706" w:rsidR="0058013F" w:rsidRP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Рис. 2</w:t>
      </w:r>
      <w:r w:rsidRPr="0058013F">
        <w:rPr>
          <w:rFonts w:cs="Segoe UI"/>
          <w:color w:val="212529"/>
        </w:rPr>
        <w:t>.2</w:t>
      </w:r>
      <w:r>
        <w:rPr>
          <w:rFonts w:cs="Segoe UI"/>
          <w:color w:val="212529"/>
        </w:rPr>
        <w:t xml:space="preserve"> – пример снятых показаний </w:t>
      </w:r>
      <w:r>
        <w:rPr>
          <w:rFonts w:cs="Segoe UI"/>
          <w:color w:val="212529"/>
          <w:lang w:val="en-US"/>
        </w:rPr>
        <w:t>PointStatistics</w:t>
      </w:r>
      <w:r w:rsidRPr="0058013F">
        <w:rPr>
          <w:rFonts w:cs="Segoe UI"/>
          <w:color w:val="212529"/>
        </w:rPr>
        <w:t xml:space="preserve"> </w:t>
      </w:r>
      <w:r>
        <w:rPr>
          <w:rFonts w:cs="Segoe UI"/>
          <w:color w:val="212529"/>
        </w:rPr>
        <w:t xml:space="preserve">для </w:t>
      </w:r>
      <w:r>
        <w:rPr>
          <w:rFonts w:cs="Segoe UI"/>
          <w:color w:val="212529"/>
          <w:lang w:val="en-US"/>
        </w:rPr>
        <w:t>TotalPoints</w:t>
      </w:r>
    </w:p>
    <w:p w14:paraId="593C9C59" w14:textId="0AC03C33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58013F">
        <w:rPr>
          <w:rFonts w:cs="Segoe UI"/>
          <w:noProof/>
          <w:color w:val="212529"/>
        </w:rPr>
        <w:drawing>
          <wp:inline distT="0" distB="0" distL="0" distR="0" wp14:anchorId="0BD22FC5" wp14:editId="41BD0E3E">
            <wp:extent cx="5940425" cy="880110"/>
            <wp:effectExtent l="0" t="0" r="3175" b="0"/>
            <wp:docPr id="1671422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227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95D49" w14:textId="45093CFC" w:rsidR="0058013F" w:rsidRP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</w:t>
      </w:r>
      <w:r w:rsidRPr="0058013F">
        <w:rPr>
          <w:rFonts w:cs="Segoe UI"/>
          <w:color w:val="212529"/>
        </w:rPr>
        <w:t>2.3</w:t>
      </w:r>
      <w:r>
        <w:rPr>
          <w:rFonts w:cs="Segoe UI"/>
          <w:color w:val="212529"/>
        </w:rPr>
        <w:t xml:space="preserve"> – пример снятых показаний </w:t>
      </w:r>
      <w:r>
        <w:rPr>
          <w:rFonts w:cs="Segoe UI"/>
          <w:color w:val="212529"/>
          <w:lang w:val="en-US"/>
        </w:rPr>
        <w:t>PointStatistics</w:t>
      </w:r>
      <w:r w:rsidRPr="0058013F">
        <w:rPr>
          <w:rFonts w:cs="Segoe UI"/>
          <w:color w:val="212529"/>
        </w:rPr>
        <w:t xml:space="preserve"> </w:t>
      </w:r>
      <w:r>
        <w:rPr>
          <w:rFonts w:cs="Segoe UI"/>
          <w:color w:val="212529"/>
        </w:rPr>
        <w:t xml:space="preserve">для </w:t>
      </w:r>
      <w:r>
        <w:rPr>
          <w:rFonts w:cs="Segoe UI"/>
          <w:color w:val="212529"/>
          <w:lang w:val="en-US"/>
        </w:rPr>
        <w:t>MissPoints</w:t>
      </w:r>
    </w:p>
    <w:p w14:paraId="507DFF06" w14:textId="77777777" w:rsidR="0058013F" w:rsidRP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744376E6" w14:textId="6AFB913F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58013F">
        <w:rPr>
          <w:rFonts w:cs="Segoe UI"/>
          <w:noProof/>
          <w:color w:val="212529"/>
        </w:rPr>
        <w:lastRenderedPageBreak/>
        <w:drawing>
          <wp:inline distT="0" distB="0" distL="0" distR="0" wp14:anchorId="4FFFFB19" wp14:editId="3BA986DC">
            <wp:extent cx="5940425" cy="633095"/>
            <wp:effectExtent l="0" t="0" r="3175" b="1905"/>
            <wp:docPr id="1252333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334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9B68" w14:textId="0015118D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2.3 – снятые показания имени ОС, под управлением которой работает </w:t>
      </w:r>
      <w:r>
        <w:rPr>
          <w:rFonts w:cs="Segoe UI"/>
          <w:color w:val="212529"/>
          <w:lang w:val="en-US"/>
        </w:rPr>
        <w:t>JVM</w:t>
      </w:r>
    </w:p>
    <w:p w14:paraId="5C3E8258" w14:textId="47EA85F5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58013F">
        <w:rPr>
          <w:rFonts w:cs="Segoe UI"/>
          <w:noProof/>
          <w:color w:val="212529"/>
        </w:rPr>
        <w:drawing>
          <wp:inline distT="0" distB="0" distL="0" distR="0" wp14:anchorId="0B21D303" wp14:editId="674CEA7F">
            <wp:extent cx="5940425" cy="613410"/>
            <wp:effectExtent l="0" t="0" r="3175" b="0"/>
            <wp:docPr id="1673095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959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9D5A" w14:textId="5C61BE22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2.4 – снятые показания версии ОС, под управлением которой работает </w:t>
      </w:r>
      <w:r>
        <w:rPr>
          <w:rFonts w:cs="Segoe UI"/>
          <w:color w:val="212529"/>
          <w:lang w:val="en-US"/>
        </w:rPr>
        <w:t>JVM</w:t>
      </w:r>
    </w:p>
    <w:p w14:paraId="014833D7" w14:textId="5F8EA6A4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58013F">
        <w:rPr>
          <w:rFonts w:cs="Segoe UI"/>
          <w:noProof/>
          <w:color w:val="212529"/>
        </w:rPr>
        <w:drawing>
          <wp:inline distT="0" distB="0" distL="0" distR="0" wp14:anchorId="7E9BD68A" wp14:editId="5F7FA731">
            <wp:extent cx="5940425" cy="4565015"/>
            <wp:effectExtent l="0" t="0" r="3175" b="0"/>
            <wp:docPr id="445318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3186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1859" w14:textId="2C34E24F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2.5 – снятые </w:t>
      </w:r>
      <w:r w:rsidR="00164724">
        <w:rPr>
          <w:rFonts w:cs="Segoe UI"/>
          <w:color w:val="212529"/>
        </w:rPr>
        <w:t>оповещения о том, что точка не видна на графике</w:t>
      </w:r>
    </w:p>
    <w:p w14:paraId="78C76243" w14:textId="77777777" w:rsidR="00164724" w:rsidRDefault="00164724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039A5D68" w14:textId="77777777" w:rsidR="00164724" w:rsidRDefault="00164724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7604D506" w14:textId="77777777" w:rsidR="00164724" w:rsidRPr="00164724" w:rsidRDefault="00164724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52BAC0A9" w14:textId="7ADCB588" w:rsidR="0058013F" w:rsidRPr="0058013F" w:rsidRDefault="00AB0D57" w:rsidP="0058013F">
      <w:pPr>
        <w:pStyle w:val="1"/>
        <w:jc w:val="center"/>
        <w:rPr>
          <w:rFonts w:asciiTheme="minorHAnsi" w:hAnsiTheme="minorHAnsi" w:cs="Times New Roman"/>
          <w:b/>
          <w:bCs/>
          <w:lang w:eastAsia="ru-RU"/>
        </w:rPr>
      </w:pPr>
      <w:bookmarkStart w:id="2" w:name="_Toc229509437"/>
      <w:r>
        <w:rPr>
          <w:rFonts w:asciiTheme="minorHAnsi" w:hAnsiTheme="minorHAnsi" w:cs="Times New Roman"/>
          <w:b/>
          <w:bCs/>
          <w:lang w:eastAsia="ru-RU"/>
        </w:rPr>
        <w:lastRenderedPageBreak/>
        <w:t>Выполнение з</w:t>
      </w:r>
      <w:r w:rsidR="0058013F" w:rsidRPr="00B16956">
        <w:rPr>
          <w:rFonts w:asciiTheme="minorHAnsi" w:hAnsiTheme="minorHAnsi" w:cs="Times New Roman"/>
          <w:b/>
          <w:bCs/>
          <w:lang w:eastAsia="ru-RU"/>
        </w:rPr>
        <w:t>адани</w:t>
      </w:r>
      <w:r>
        <w:rPr>
          <w:rFonts w:asciiTheme="minorHAnsi" w:hAnsiTheme="minorHAnsi" w:cs="Times New Roman"/>
          <w:b/>
          <w:bCs/>
          <w:lang w:eastAsia="ru-RU"/>
        </w:rPr>
        <w:t>я</w:t>
      </w:r>
      <w:r w:rsidR="0058013F">
        <w:rPr>
          <w:rFonts w:asciiTheme="minorHAnsi" w:hAnsiTheme="minorHAnsi" w:cs="Times New Roman"/>
          <w:b/>
          <w:bCs/>
          <w:lang w:eastAsia="ru-RU"/>
        </w:rPr>
        <w:t xml:space="preserve"> №3</w:t>
      </w:r>
      <w:bookmarkEnd w:id="2"/>
    </w:p>
    <w:p w14:paraId="57A47B07" w14:textId="5EDA7121" w:rsidR="0058013F" w:rsidRPr="0058013F" w:rsidRDefault="00AB0D57" w:rsidP="00AB0D57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AB0D57">
        <w:rPr>
          <w:rFonts w:cs="Segoe UI"/>
          <w:noProof/>
          <w:color w:val="212529"/>
        </w:rPr>
        <w:drawing>
          <wp:inline distT="0" distB="0" distL="0" distR="0" wp14:anchorId="7D32DB85" wp14:editId="7F23C9E6">
            <wp:extent cx="5940425" cy="5132070"/>
            <wp:effectExtent l="0" t="0" r="3175" b="0"/>
            <wp:docPr id="1553491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916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A24" w14:textId="1CD84F58" w:rsidR="0058013F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3.1 – графики снятых показателей </w:t>
      </w:r>
      <w:r>
        <w:rPr>
          <w:rFonts w:cs="Segoe UI"/>
          <w:color w:val="212529"/>
          <w:lang w:val="en-US"/>
        </w:rPr>
        <w:t>MBean</w:t>
      </w:r>
      <w:r>
        <w:rPr>
          <w:rFonts w:cs="Segoe UI"/>
          <w:color w:val="212529"/>
        </w:rPr>
        <w:t>-классов с течением времени</w:t>
      </w:r>
    </w:p>
    <w:p w14:paraId="189EF434" w14:textId="08756620" w:rsidR="00AB0D57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AB0D57">
        <w:rPr>
          <w:rFonts w:cs="Segoe UI"/>
          <w:noProof/>
          <w:color w:val="212529"/>
        </w:rPr>
        <w:drawing>
          <wp:inline distT="0" distB="0" distL="0" distR="0" wp14:anchorId="1ADB81CA" wp14:editId="43973734">
            <wp:extent cx="5940425" cy="2562860"/>
            <wp:effectExtent l="0" t="0" r="3175" b="2540"/>
            <wp:docPr id="1569915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154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C727" w14:textId="2BF7C23A" w:rsidR="00AB0D57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3.2 – график снятых показателей </w:t>
      </w:r>
      <w:r>
        <w:rPr>
          <w:rFonts w:cs="Segoe UI"/>
          <w:color w:val="212529"/>
          <w:lang w:val="en-US"/>
        </w:rPr>
        <w:t>MBean</w:t>
      </w:r>
      <w:r>
        <w:rPr>
          <w:rFonts w:cs="Segoe UI"/>
          <w:color w:val="212529"/>
        </w:rPr>
        <w:t>-классов с течением времени</w:t>
      </w:r>
    </w:p>
    <w:p w14:paraId="4B7D4B20" w14:textId="1FA2E71D" w:rsidR="00AB0D57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AB0D57">
        <w:rPr>
          <w:rFonts w:cs="Segoe UI"/>
          <w:noProof/>
          <w:color w:val="212529"/>
        </w:rPr>
        <w:lastRenderedPageBreak/>
        <w:drawing>
          <wp:inline distT="0" distB="0" distL="0" distR="0" wp14:anchorId="4788F703" wp14:editId="41E2209E">
            <wp:extent cx="5940425" cy="2054860"/>
            <wp:effectExtent l="0" t="0" r="3175" b="2540"/>
            <wp:docPr id="1561081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813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EF1D" w14:textId="6324A5F1" w:rsidR="00AB0D57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3.3 – снапшот </w:t>
      </w:r>
      <w:r w:rsidR="007F706B">
        <w:rPr>
          <w:rFonts w:cs="Segoe UI"/>
          <w:color w:val="212529"/>
        </w:rPr>
        <w:t>результата распределения памяти</w:t>
      </w:r>
    </w:p>
    <w:p w14:paraId="412BD5BE" w14:textId="288E39DE" w:rsidR="007F706B" w:rsidRDefault="007F706B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7F706B">
        <w:rPr>
          <w:rFonts w:cs="Segoe UI"/>
          <w:noProof/>
          <w:color w:val="212529"/>
          <w:lang w:val="en-US"/>
        </w:rPr>
        <w:drawing>
          <wp:inline distT="0" distB="0" distL="0" distR="0" wp14:anchorId="734EB86F" wp14:editId="67B382B4">
            <wp:extent cx="5940425" cy="1646555"/>
            <wp:effectExtent l="0" t="0" r="3175" b="4445"/>
            <wp:docPr id="1028514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41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8353" w14:textId="57E69DEA" w:rsidR="007F706B" w:rsidRDefault="007F706B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3.4 – распределение памяти по классу </w:t>
      </w:r>
      <w:r>
        <w:rPr>
          <w:rFonts w:cs="Segoe UI"/>
          <w:color w:val="212529"/>
          <w:lang w:val="en-US"/>
        </w:rPr>
        <w:t>byte</w:t>
      </w:r>
      <w:r w:rsidRPr="007F706B">
        <w:rPr>
          <w:rFonts w:cs="Segoe UI"/>
          <w:color w:val="212529"/>
        </w:rPr>
        <w:t>[]</w:t>
      </w:r>
    </w:p>
    <w:p w14:paraId="75F320F5" w14:textId="1F4C48E0" w:rsidR="007F706B" w:rsidRDefault="007F706B" w:rsidP="007F706B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7F706B">
        <w:rPr>
          <w:rFonts w:cs="Segoe UI"/>
          <w:noProof/>
          <w:color w:val="212529"/>
        </w:rPr>
        <w:drawing>
          <wp:inline distT="0" distB="0" distL="0" distR="0" wp14:anchorId="4C946EDE" wp14:editId="55E554BC">
            <wp:extent cx="5940425" cy="2254885"/>
            <wp:effectExtent l="0" t="0" r="3175" b="5715"/>
            <wp:docPr id="1292777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70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6BF5F" w14:textId="38A0F83B" w:rsidR="007F706B" w:rsidRDefault="007F706B" w:rsidP="007F706B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Рис. 3.5 – распределение памяти среди пользовательских классов</w:t>
      </w:r>
    </w:p>
    <w:p w14:paraId="00249942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986201">
        <w:rPr>
          <w:rFonts w:cs="Segoe UI"/>
          <w:color w:val="212529"/>
        </w:rPr>
        <w:t>По данным Memory Sampler VisualVM наибольший объем памяти среди всех классов занимают объекты класса byte[]: 29 761 008 B, 302 135 объектов.</w:t>
      </w:r>
    </w:p>
    <w:p w14:paraId="4E5855EC" w14:textId="77777777" w:rsidR="00986201" w:rsidRPr="00A30776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986201">
        <w:rPr>
          <w:rFonts w:cs="Segoe UI"/>
          <w:color w:val="212529"/>
        </w:rPr>
        <w:t xml:space="preserve">Для определения владельцев этих объектов был построен Heap Dump. Анализ показал, что крупнейшие </w:t>
      </w:r>
      <w:proofErr w:type="gramStart"/>
      <w:r w:rsidRPr="00986201">
        <w:rPr>
          <w:rFonts w:cs="Segoe UI"/>
          <w:color w:val="212529"/>
        </w:rPr>
        <w:t>byte[</w:t>
      </w:r>
      <w:proofErr w:type="gramEnd"/>
      <w:r w:rsidRPr="00986201">
        <w:rPr>
          <w:rFonts w:cs="Segoe UI"/>
          <w:color w:val="212529"/>
        </w:rPr>
        <w:t xml:space="preserve">] удерживаются объектами </w:t>
      </w:r>
      <w:proofErr w:type="spellStart"/>
      <w:proofErr w:type="gramStart"/>
      <w:r w:rsidRPr="00986201">
        <w:rPr>
          <w:rFonts w:cs="Segoe UI"/>
          <w:color w:val="212529"/>
        </w:rPr>
        <w:t>java.util.zip.ZipFile</w:t>
      </w:r>
      <w:proofErr w:type="gramEnd"/>
      <w:r w:rsidRPr="00986201">
        <w:rPr>
          <w:rFonts w:cs="Segoe UI"/>
          <w:color w:val="212529"/>
        </w:rPr>
        <w:t>$Sourc</w:t>
      </w:r>
      <w:proofErr w:type="spellEnd"/>
      <w:r>
        <w:rPr>
          <w:rFonts w:cs="Segoe UI"/>
          <w:color w:val="212529"/>
          <w:lang w:val="en-US"/>
        </w:rPr>
        <w:t>e</w:t>
      </w:r>
      <w:r w:rsidRPr="00986201">
        <w:rPr>
          <w:rFonts w:cs="Segoe UI"/>
          <w:color w:val="212529"/>
        </w:rPr>
        <w:t>. Следовательно, эти объекты относятся к инфраструктуре JVM/WildFly и загруженным JAR/ZIP-ресурсам, а не к пользовательским классам приложения.</w:t>
      </w:r>
    </w:p>
    <w:p w14:paraId="224BDD12" w14:textId="12291D5E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986201">
        <w:rPr>
          <w:rFonts w:cs="Segoe UI"/>
          <w:color w:val="212529"/>
        </w:rPr>
        <w:lastRenderedPageBreak/>
        <w:t xml:space="preserve">Пользовательского класса </w:t>
      </w:r>
      <w:proofErr w:type="spellStart"/>
      <w:r w:rsidRPr="00986201">
        <w:rPr>
          <w:rFonts w:cs="Segoe UI"/>
          <w:color w:val="212529"/>
        </w:rPr>
        <w:t>org.</w:t>
      </w:r>
      <w:proofErr w:type="gramStart"/>
      <w:r w:rsidRPr="00986201">
        <w:rPr>
          <w:rFonts w:cs="Segoe UI"/>
          <w:color w:val="212529"/>
        </w:rPr>
        <w:t>example</w:t>
      </w:r>
      <w:proofErr w:type="spellEnd"/>
      <w:r w:rsidRPr="00986201">
        <w:rPr>
          <w:rFonts w:cs="Segoe UI"/>
          <w:color w:val="212529"/>
        </w:rPr>
        <w:t>.*</w:t>
      </w:r>
      <w:proofErr w:type="gramEnd"/>
      <w:r w:rsidRPr="00986201">
        <w:rPr>
          <w:rFonts w:cs="Segoe UI"/>
          <w:color w:val="212529"/>
        </w:rPr>
        <w:t xml:space="preserve">, в экземплярах которого находились бы крупнейшие </w:t>
      </w:r>
      <w:proofErr w:type="gramStart"/>
      <w:r w:rsidRPr="00986201">
        <w:rPr>
          <w:rFonts w:cs="Segoe UI"/>
          <w:color w:val="212529"/>
        </w:rPr>
        <w:t>byte[</w:t>
      </w:r>
      <w:proofErr w:type="gramEnd"/>
      <w:r w:rsidRPr="00986201">
        <w:rPr>
          <w:rFonts w:cs="Segoe UI"/>
          <w:color w:val="212529"/>
        </w:rPr>
        <w:t>], в Heap Dump обнаружено не было. Среди пользовательских классов приложения наибольший собственный размер имеет org.example.mbeans.PointStatistics: 2 объекта, 80 B.</w:t>
      </w:r>
    </w:p>
    <w:p w14:paraId="0B46A0D8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D3E63A6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A440557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EFAEB15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FB4A22F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BE3F398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7019CC8A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3941BBB2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3F52C5E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FD3070C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266C030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ED5346B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5F1427D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7B689F7E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730B2807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5E48693E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47CD6E2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05A6B08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B9362F1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C292F36" w14:textId="77777777" w:rsidR="00986201" w:rsidRPr="00A30776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753278E" w14:textId="77777777" w:rsidR="00986201" w:rsidRPr="00A30776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722AFF3" w14:textId="77777777" w:rsidR="00986201" w:rsidRP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F29B3E1" w14:textId="3B9AC31F" w:rsidR="00AB0D57" w:rsidRPr="00AB0D57" w:rsidRDefault="00AB0D57" w:rsidP="00AB0D57">
      <w:pPr>
        <w:pStyle w:val="1"/>
        <w:jc w:val="center"/>
        <w:rPr>
          <w:rFonts w:asciiTheme="minorHAnsi" w:hAnsiTheme="minorHAnsi" w:cs="Times New Roman"/>
          <w:b/>
          <w:bCs/>
          <w:lang w:eastAsia="ru-RU"/>
        </w:rPr>
      </w:pPr>
      <w:bookmarkStart w:id="3" w:name="_Toc229509438"/>
      <w:r>
        <w:rPr>
          <w:rFonts w:asciiTheme="minorHAnsi" w:hAnsiTheme="minorHAnsi" w:cs="Times New Roman"/>
          <w:b/>
          <w:bCs/>
          <w:lang w:eastAsia="ru-RU"/>
        </w:rPr>
        <w:lastRenderedPageBreak/>
        <w:t>Выполнение з</w:t>
      </w:r>
      <w:r w:rsidRPr="00B16956">
        <w:rPr>
          <w:rFonts w:asciiTheme="minorHAnsi" w:hAnsiTheme="minorHAnsi" w:cs="Times New Roman"/>
          <w:b/>
          <w:bCs/>
          <w:lang w:eastAsia="ru-RU"/>
        </w:rPr>
        <w:t>адани</w:t>
      </w:r>
      <w:r>
        <w:rPr>
          <w:rFonts w:asciiTheme="minorHAnsi" w:hAnsiTheme="minorHAnsi" w:cs="Times New Roman"/>
          <w:b/>
          <w:bCs/>
          <w:lang w:eastAsia="ru-RU"/>
        </w:rPr>
        <w:t>я №4</w:t>
      </w:r>
      <w:bookmarkEnd w:id="3"/>
    </w:p>
    <w:p w14:paraId="440F3446" w14:textId="5855B6E5" w:rsidR="00131C11" w:rsidRDefault="00A30776" w:rsidP="0098620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A30776">
        <w:rPr>
          <w:rFonts w:cs="Segoe UI"/>
          <w:color w:val="212529"/>
          <w:lang w:val="en-US"/>
        </w:rPr>
        <w:drawing>
          <wp:inline distT="0" distB="0" distL="0" distR="0" wp14:anchorId="6B565085" wp14:editId="0D41940F">
            <wp:extent cx="5940425" cy="2924810"/>
            <wp:effectExtent l="0" t="0" r="3175" b="0"/>
            <wp:docPr id="1168672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729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444E1" w14:textId="25D5D668" w:rsidR="00131C11" w:rsidRDefault="00131C11" w:rsidP="0098620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>
        <w:rPr>
          <w:rFonts w:cs="Segoe UI"/>
          <w:color w:val="212529"/>
        </w:rPr>
        <w:t>Рис</w:t>
      </w:r>
      <w:r w:rsidRPr="00131C11">
        <w:rPr>
          <w:rFonts w:cs="Segoe UI"/>
          <w:color w:val="212529"/>
          <w:lang w:val="en-US"/>
        </w:rPr>
        <w:t>. 4.</w:t>
      </w:r>
      <w:r w:rsidR="00A30776">
        <w:rPr>
          <w:rFonts w:cs="Segoe UI"/>
          <w:color w:val="212529"/>
          <w:lang w:val="en-US"/>
        </w:rPr>
        <w:t>1</w:t>
      </w:r>
      <w:r w:rsidRPr="00131C11">
        <w:rPr>
          <w:rFonts w:cs="Segoe UI"/>
          <w:color w:val="212529"/>
          <w:lang w:val="en-US"/>
        </w:rPr>
        <w:t xml:space="preserve"> – </w:t>
      </w:r>
      <w:r>
        <w:rPr>
          <w:rFonts w:cs="Segoe UI"/>
          <w:color w:val="212529"/>
          <w:lang w:val="en-US"/>
        </w:rPr>
        <w:t>Call Tree</w:t>
      </w:r>
      <w:r w:rsidR="00A30776">
        <w:rPr>
          <w:rFonts w:cs="Segoe UI"/>
          <w:color w:val="212529"/>
          <w:lang w:val="en-US"/>
        </w:rPr>
        <w:t xml:space="preserve"> </w:t>
      </w:r>
      <w:r w:rsidR="00A30776">
        <w:rPr>
          <w:rFonts w:cs="Segoe UI"/>
          <w:color w:val="212529"/>
        </w:rPr>
        <w:t>по</w:t>
      </w:r>
      <w:r w:rsidR="00A30776" w:rsidRPr="00A30776">
        <w:rPr>
          <w:rFonts w:cs="Segoe UI"/>
          <w:color w:val="212529"/>
          <w:lang w:val="en-US"/>
        </w:rPr>
        <w:t xml:space="preserve"> </w:t>
      </w:r>
      <w:r w:rsidR="00A30776">
        <w:rPr>
          <w:rFonts w:cs="Segoe UI"/>
          <w:color w:val="212529"/>
          <w:lang w:val="en-US"/>
        </w:rPr>
        <w:t>CPU Time</w:t>
      </w:r>
      <w:r>
        <w:rPr>
          <w:rFonts w:cs="Segoe UI"/>
          <w:color w:val="212529"/>
          <w:lang w:val="en-US"/>
        </w:rPr>
        <w:t xml:space="preserve"> </w:t>
      </w:r>
      <w:r>
        <w:rPr>
          <w:rFonts w:cs="Segoe UI"/>
          <w:color w:val="212529"/>
        </w:rPr>
        <w:t>в</w:t>
      </w:r>
      <w:r w:rsidRPr="00986201">
        <w:rPr>
          <w:rFonts w:cs="Segoe UI"/>
          <w:color w:val="212529"/>
          <w:lang w:val="en-US"/>
        </w:rPr>
        <w:t xml:space="preserve"> </w:t>
      </w:r>
      <w:r>
        <w:rPr>
          <w:rFonts w:cs="Segoe UI"/>
          <w:color w:val="212529"/>
          <w:lang w:val="en-US"/>
        </w:rPr>
        <w:t>IntelliJ Idea</w:t>
      </w:r>
    </w:p>
    <w:p w14:paraId="6771E57D" w14:textId="30ADEE8B" w:rsidR="00A30776" w:rsidRDefault="00A30776" w:rsidP="0098620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A30776">
        <w:rPr>
          <w:rFonts w:cs="Segoe UI"/>
          <w:color w:val="212529"/>
          <w:lang w:val="en-US"/>
        </w:rPr>
        <w:drawing>
          <wp:inline distT="0" distB="0" distL="0" distR="0" wp14:anchorId="1BA50FA8" wp14:editId="36219E72">
            <wp:extent cx="5940425" cy="2381250"/>
            <wp:effectExtent l="0" t="0" r="3175" b="6350"/>
            <wp:docPr id="468193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938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43B0" w14:textId="33482D7C" w:rsidR="00A30776" w:rsidRPr="00A30776" w:rsidRDefault="00A30776" w:rsidP="0098620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>
        <w:rPr>
          <w:rFonts w:cs="Segoe UI"/>
          <w:color w:val="212529"/>
        </w:rPr>
        <w:t>Рис</w:t>
      </w:r>
      <w:r w:rsidRPr="00A30776">
        <w:rPr>
          <w:rFonts w:cs="Segoe UI"/>
          <w:color w:val="212529"/>
          <w:lang w:val="en-US"/>
        </w:rPr>
        <w:t xml:space="preserve">. 4.2 – </w:t>
      </w:r>
      <w:r>
        <w:rPr>
          <w:rFonts w:cs="Segoe UI"/>
          <w:color w:val="212529"/>
          <w:lang w:val="en-US"/>
        </w:rPr>
        <w:t xml:space="preserve">Call Tree </w:t>
      </w:r>
      <w:r>
        <w:rPr>
          <w:rFonts w:cs="Segoe UI"/>
          <w:color w:val="212529"/>
        </w:rPr>
        <w:t>по</w:t>
      </w:r>
      <w:r w:rsidRPr="00A30776">
        <w:rPr>
          <w:rFonts w:cs="Segoe UI"/>
          <w:color w:val="212529"/>
          <w:lang w:val="en-US"/>
        </w:rPr>
        <w:t xml:space="preserve"> </w:t>
      </w:r>
      <w:r>
        <w:rPr>
          <w:rFonts w:cs="Segoe UI"/>
          <w:color w:val="212529"/>
          <w:lang w:val="en-US"/>
        </w:rPr>
        <w:t xml:space="preserve">Memory Allocations </w:t>
      </w:r>
      <w:r>
        <w:rPr>
          <w:rFonts w:cs="Segoe UI"/>
          <w:color w:val="212529"/>
        </w:rPr>
        <w:t>в</w:t>
      </w:r>
      <w:r w:rsidRPr="00A30776">
        <w:rPr>
          <w:rFonts w:cs="Segoe UI"/>
          <w:color w:val="212529"/>
          <w:lang w:val="en-US"/>
        </w:rPr>
        <w:t xml:space="preserve"> </w:t>
      </w:r>
      <w:r>
        <w:rPr>
          <w:rFonts w:cs="Segoe UI"/>
          <w:color w:val="212529"/>
          <w:lang w:val="en-US"/>
        </w:rPr>
        <w:t>IntelliJ Idea</w:t>
      </w:r>
    </w:p>
    <w:p w14:paraId="4172D96D" w14:textId="0106A79C" w:rsidR="00131C11" w:rsidRDefault="00A30776" w:rsidP="0098620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A30776">
        <w:rPr>
          <w:rFonts w:cs="Segoe UI"/>
          <w:color w:val="212529"/>
        </w:rPr>
        <w:lastRenderedPageBreak/>
        <w:drawing>
          <wp:inline distT="0" distB="0" distL="0" distR="0" wp14:anchorId="7758B135" wp14:editId="4183B980">
            <wp:extent cx="5940425" cy="3799204"/>
            <wp:effectExtent l="0" t="0" r="3175" b="0"/>
            <wp:docPr id="855013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137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52469" cy="387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543C6" w14:textId="3D3A1F03" w:rsidR="00131C11" w:rsidRDefault="00131C11" w:rsidP="0098620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Рис. 4.</w:t>
      </w:r>
      <w:r w:rsidR="00A30776">
        <w:rPr>
          <w:rFonts w:cs="Segoe UI"/>
          <w:color w:val="212529"/>
        </w:rPr>
        <w:t>3</w:t>
      </w:r>
      <w:r>
        <w:rPr>
          <w:rFonts w:cs="Segoe UI"/>
          <w:color w:val="212529"/>
        </w:rPr>
        <w:t xml:space="preserve"> – показатели до исправления</w:t>
      </w:r>
    </w:p>
    <w:p w14:paraId="61337EC8" w14:textId="72A6329A" w:rsid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2671A1">
        <w:rPr>
          <w:rFonts w:cs="Segoe UI"/>
          <w:color w:val="212529"/>
        </w:rPr>
        <w:t xml:space="preserve">Основной подозрительный </w:t>
      </w:r>
      <w:r w:rsidR="00B71E99">
        <w:rPr>
          <w:rFonts w:cs="Segoe UI"/>
          <w:color w:val="212529"/>
        </w:rPr>
        <w:t xml:space="preserve">признак </w:t>
      </w:r>
      <w:r>
        <w:rPr>
          <w:rFonts w:cs="Segoe UI"/>
          <w:color w:val="212529"/>
        </w:rPr>
        <w:t>удалось найти</w:t>
      </w:r>
      <w:r w:rsidRPr="002671A1">
        <w:rPr>
          <w:rFonts w:cs="Segoe UI"/>
          <w:color w:val="212529"/>
        </w:rPr>
        <w:t xml:space="preserve"> на графике </w:t>
      </w:r>
      <w:proofErr w:type="spellStart"/>
      <w:r w:rsidRPr="002671A1">
        <w:rPr>
          <w:rFonts w:cs="Segoe UI"/>
          <w:color w:val="212529"/>
        </w:rPr>
        <w:t>Classes</w:t>
      </w:r>
      <w:proofErr w:type="spellEnd"/>
      <w:r w:rsidRPr="002671A1">
        <w:rPr>
          <w:rFonts w:cs="Segoe UI"/>
          <w:color w:val="212529"/>
        </w:rPr>
        <w:t>: количество загруженных классов постоянно увеличива</w:t>
      </w:r>
      <w:r>
        <w:rPr>
          <w:rFonts w:cs="Segoe UI"/>
          <w:color w:val="212529"/>
        </w:rPr>
        <w:t>ется</w:t>
      </w:r>
      <w:r w:rsidRPr="002671A1">
        <w:rPr>
          <w:rFonts w:cs="Segoe UI"/>
          <w:color w:val="212529"/>
        </w:rPr>
        <w:t>. Это указыва</w:t>
      </w:r>
      <w:r>
        <w:rPr>
          <w:rFonts w:cs="Segoe UI"/>
          <w:color w:val="212529"/>
        </w:rPr>
        <w:t>ет</w:t>
      </w:r>
      <w:r w:rsidRPr="002671A1">
        <w:rPr>
          <w:rFonts w:cs="Segoe UI"/>
          <w:color w:val="212529"/>
        </w:rPr>
        <w:t xml:space="preserve"> на возможную проблему с </w:t>
      </w:r>
      <w:proofErr w:type="spellStart"/>
      <w:r w:rsidRPr="002671A1">
        <w:rPr>
          <w:rFonts w:cs="Segoe UI"/>
          <w:color w:val="212529"/>
        </w:rPr>
        <w:t>Metaspace</w:t>
      </w:r>
      <w:proofErr w:type="spellEnd"/>
      <w:r w:rsidRPr="002671A1">
        <w:rPr>
          <w:rFonts w:cs="Segoe UI"/>
          <w:color w:val="212529"/>
        </w:rPr>
        <w:t xml:space="preserve"> или динамической загрузкой классов.</w:t>
      </w:r>
    </w:p>
    <w:p w14:paraId="553B66B2" w14:textId="33E347F0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>
        <w:rPr>
          <w:rFonts w:cs="Segoe UI"/>
          <w:color w:val="212529"/>
        </w:rPr>
        <w:t>Основная проблема – в</w:t>
      </w:r>
      <w:r w:rsidRPr="002671A1">
        <w:rPr>
          <w:rFonts w:cs="Segoe UI"/>
          <w:color w:val="212529"/>
        </w:rPr>
        <w:t xml:space="preserve">ызов </w:t>
      </w:r>
      <w:proofErr w:type="spellStart"/>
      <w:r w:rsidRPr="002671A1">
        <w:rPr>
          <w:rFonts w:cs="Segoe UI"/>
          <w:color w:val="212529"/>
        </w:rPr>
        <w:t>ServletUnitClient.getResponse</w:t>
      </w:r>
      <w:proofErr w:type="spellEnd"/>
      <w:r w:rsidRPr="002671A1">
        <w:rPr>
          <w:rFonts w:cs="Segoe UI"/>
          <w:color w:val="212529"/>
        </w:rPr>
        <w:t xml:space="preserve">(...), внутри которого </w:t>
      </w:r>
      <w:proofErr w:type="spellStart"/>
      <w:r w:rsidRPr="002671A1">
        <w:rPr>
          <w:rFonts w:cs="Segoe UI"/>
          <w:color w:val="212529"/>
        </w:rPr>
        <w:t>HttpUnit</w:t>
      </w:r>
      <w:proofErr w:type="spellEnd"/>
      <w:r w:rsidRPr="002671A1">
        <w:rPr>
          <w:rFonts w:cs="Segoe UI"/>
          <w:color w:val="212529"/>
        </w:rPr>
        <w:t xml:space="preserve"> разбирал HTML-ответ </w:t>
      </w:r>
      <w:proofErr w:type="spellStart"/>
      <w:r w:rsidRPr="002671A1">
        <w:rPr>
          <w:rFonts w:cs="Segoe UI"/>
          <w:color w:val="212529"/>
        </w:rPr>
        <w:t>сервлета</w:t>
      </w:r>
      <w:proofErr w:type="spellEnd"/>
      <w:r w:rsidRPr="002671A1">
        <w:rPr>
          <w:rFonts w:cs="Segoe UI"/>
          <w:color w:val="212529"/>
        </w:rPr>
        <w:t xml:space="preserve">. Далее профилировщик показал переход к </w:t>
      </w:r>
      <w:proofErr w:type="spellStart"/>
      <w:r w:rsidRPr="002671A1">
        <w:rPr>
          <w:rFonts w:cs="Segoe UI"/>
          <w:color w:val="212529"/>
        </w:rPr>
        <w:t>ScriptFilter.getTranslatedScript</w:t>
      </w:r>
      <w:proofErr w:type="spellEnd"/>
      <w:r w:rsidRPr="002671A1">
        <w:rPr>
          <w:rFonts w:cs="Segoe UI"/>
          <w:color w:val="212529"/>
        </w:rPr>
        <w:t xml:space="preserve">(...) и </w:t>
      </w:r>
      <w:proofErr w:type="spellStart"/>
      <w:r w:rsidRPr="002671A1">
        <w:rPr>
          <w:rFonts w:cs="Segoe UI"/>
          <w:color w:val="212529"/>
        </w:rPr>
        <w:t>Context.evaluateString</w:t>
      </w:r>
      <w:proofErr w:type="spellEnd"/>
      <w:r w:rsidRPr="002671A1">
        <w:rPr>
          <w:rFonts w:cs="Segoe UI"/>
          <w:color w:val="212529"/>
        </w:rPr>
        <w:t>(...), то есть к обработке JavaScript.</w:t>
      </w:r>
    </w:p>
    <w:p w14:paraId="62DF924A" w14:textId="77777777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2671A1">
        <w:rPr>
          <w:rFonts w:cs="Segoe UI"/>
          <w:color w:val="212529"/>
        </w:rPr>
        <w:t xml:space="preserve">После проверки HelloWorld.java было найдено, что </w:t>
      </w:r>
      <w:proofErr w:type="spellStart"/>
      <w:r w:rsidRPr="002671A1">
        <w:rPr>
          <w:rFonts w:cs="Segoe UI"/>
          <w:color w:val="212529"/>
        </w:rPr>
        <w:t>сервлет</w:t>
      </w:r>
      <w:proofErr w:type="spellEnd"/>
      <w:r w:rsidRPr="002671A1">
        <w:rPr>
          <w:rFonts w:cs="Segoe UI"/>
          <w:color w:val="212529"/>
        </w:rPr>
        <w:t xml:space="preserve"> возвращает JavaScript:</w:t>
      </w:r>
    </w:p>
    <w:p w14:paraId="35FC1E63" w14:textId="77777777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proofErr w:type="spellStart"/>
      <w:proofErr w:type="gramStart"/>
      <w:r w:rsidRPr="002671A1">
        <w:rPr>
          <w:rFonts w:cs="Segoe UI"/>
          <w:color w:val="212529"/>
        </w:rPr>
        <w:t>document.wr</w:t>
      </w:r>
      <w:proofErr w:type="spellEnd"/>
      <w:proofErr w:type="gramEnd"/>
      <w:r w:rsidRPr="002671A1">
        <w:rPr>
          <w:rFonts w:cs="Segoe UI"/>
          <w:color w:val="212529"/>
        </w:rPr>
        <w:t>('Hello Document')</w:t>
      </w:r>
    </w:p>
    <w:p w14:paraId="24269F52" w14:textId="77777777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2671A1">
        <w:rPr>
          <w:rFonts w:cs="Segoe UI"/>
          <w:color w:val="212529"/>
        </w:rPr>
        <w:t xml:space="preserve">В коде была ошибка: вместо </w:t>
      </w:r>
      <w:proofErr w:type="spellStart"/>
      <w:proofErr w:type="gramStart"/>
      <w:r w:rsidRPr="002671A1">
        <w:rPr>
          <w:rFonts w:cs="Segoe UI"/>
          <w:color w:val="212529"/>
        </w:rPr>
        <w:t>document.write</w:t>
      </w:r>
      <w:proofErr w:type="spellEnd"/>
      <w:proofErr w:type="gramEnd"/>
      <w:r w:rsidRPr="002671A1">
        <w:rPr>
          <w:rFonts w:cs="Segoe UI"/>
          <w:color w:val="212529"/>
        </w:rPr>
        <w:t xml:space="preserve">(...) использовался несуществующий метод </w:t>
      </w:r>
      <w:proofErr w:type="spellStart"/>
      <w:proofErr w:type="gramStart"/>
      <w:r w:rsidRPr="002671A1">
        <w:rPr>
          <w:rFonts w:cs="Segoe UI"/>
          <w:color w:val="212529"/>
        </w:rPr>
        <w:t>document.wr</w:t>
      </w:r>
      <w:proofErr w:type="spellEnd"/>
      <w:proofErr w:type="gramEnd"/>
      <w:r w:rsidRPr="002671A1">
        <w:rPr>
          <w:rFonts w:cs="Segoe UI"/>
          <w:color w:val="212529"/>
        </w:rPr>
        <w:t xml:space="preserve">(...). Кроме того, сам JavaScript был лишним, так как он просто выводил статический текст. Из-за этого </w:t>
      </w:r>
      <w:proofErr w:type="spellStart"/>
      <w:r w:rsidRPr="002671A1">
        <w:rPr>
          <w:rFonts w:cs="Segoe UI"/>
          <w:color w:val="212529"/>
        </w:rPr>
        <w:t>HttpUnit</w:t>
      </w:r>
      <w:proofErr w:type="spellEnd"/>
      <w:r w:rsidRPr="002671A1">
        <w:rPr>
          <w:rFonts w:cs="Segoe UI"/>
          <w:color w:val="212529"/>
        </w:rPr>
        <w:t xml:space="preserve"> при каждом запросе пытался обработать скрипт, что приводило к лишним аллокациям и росту количества загруженных классов.</w:t>
      </w:r>
    </w:p>
    <w:p w14:paraId="2C51F373" w14:textId="77777777" w:rsidR="00D61CFE" w:rsidRDefault="00D61CFE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3C6B6D31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0768B14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59829702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11A351A" w14:textId="1F6A8693" w:rsidR="002671A1" w:rsidRPr="00B71E99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b/>
          <w:bCs/>
          <w:color w:val="212529"/>
          <w:sz w:val="32"/>
          <w:szCs w:val="32"/>
        </w:rPr>
      </w:pPr>
      <w:r w:rsidRPr="00B71E99">
        <w:rPr>
          <w:rFonts w:cs="Segoe UI"/>
          <w:b/>
          <w:bCs/>
          <w:color w:val="212529"/>
          <w:sz w:val="32"/>
          <w:szCs w:val="32"/>
        </w:rPr>
        <w:lastRenderedPageBreak/>
        <w:t>Исправление:</w:t>
      </w:r>
    </w:p>
    <w:p w14:paraId="23870074" w14:textId="77777777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2671A1">
        <w:rPr>
          <w:rFonts w:cs="Segoe UI"/>
          <w:color w:val="212529"/>
        </w:rPr>
        <w:t xml:space="preserve">Проблема была устранена на двух уровнях: в ответе </w:t>
      </w:r>
      <w:proofErr w:type="spellStart"/>
      <w:r w:rsidRPr="002671A1">
        <w:rPr>
          <w:rFonts w:cs="Segoe UI"/>
          <w:color w:val="212529"/>
        </w:rPr>
        <w:t>сервлета</w:t>
      </w:r>
      <w:proofErr w:type="spellEnd"/>
      <w:r w:rsidRPr="002671A1">
        <w:rPr>
          <w:rFonts w:cs="Segoe UI"/>
          <w:color w:val="212529"/>
        </w:rPr>
        <w:t xml:space="preserve"> и в настройках клиента.</w:t>
      </w:r>
    </w:p>
    <w:p w14:paraId="0D29395C" w14:textId="77777777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2671A1">
        <w:rPr>
          <w:rFonts w:cs="Segoe UI"/>
          <w:color w:val="212529"/>
        </w:rPr>
        <w:t>В HelloWorld.java JavaScript был заменён на обычный HTML:</w:t>
      </w:r>
    </w:p>
    <w:p w14:paraId="018A4263" w14:textId="77777777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  <w:proofErr w:type="spellStart"/>
      <w:proofErr w:type="gramStart"/>
      <w:r w:rsidRPr="002671A1">
        <w:rPr>
          <w:rFonts w:cs="Segoe UI"/>
          <w:color w:val="212529"/>
          <w:lang w:val="en-US"/>
        </w:rPr>
        <w:t>out.println</w:t>
      </w:r>
      <w:proofErr w:type="spellEnd"/>
      <w:proofErr w:type="gramEnd"/>
      <w:r w:rsidRPr="002671A1">
        <w:rPr>
          <w:rFonts w:cs="Segoe UI"/>
          <w:color w:val="212529"/>
          <w:lang w:val="en-US"/>
        </w:rPr>
        <w:t>("&lt;P&gt;Hello Document&lt;/P&gt;");</w:t>
      </w:r>
    </w:p>
    <w:p w14:paraId="39959DAC" w14:textId="77777777" w:rsid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2671A1">
        <w:rPr>
          <w:rFonts w:cs="Segoe UI"/>
          <w:color w:val="212529"/>
        </w:rPr>
        <w:t xml:space="preserve">Так как текст статический, использование JavaScript здесь не требуется. После этой замены </w:t>
      </w:r>
      <w:proofErr w:type="spellStart"/>
      <w:r w:rsidRPr="002671A1">
        <w:rPr>
          <w:rFonts w:cs="Segoe UI"/>
          <w:color w:val="212529"/>
        </w:rPr>
        <w:t>HttpUnit</w:t>
      </w:r>
      <w:r>
        <w:rPr>
          <w:rFonts w:cs="Segoe UI"/>
          <w:color w:val="212529"/>
        </w:rPr>
        <w:t>.</w:t>
      </w:r>
      <w:proofErr w:type="spellEnd"/>
    </w:p>
    <w:p w14:paraId="0F498869" w14:textId="4B4F3AF5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2671A1">
        <w:rPr>
          <w:rFonts w:cs="Segoe UI"/>
          <w:color w:val="212529"/>
        </w:rPr>
        <w:t>Дополнительно в Main.java было отключено выполнение JavaScript на стороне клиента:</w:t>
      </w:r>
    </w:p>
    <w:p w14:paraId="1302DD35" w14:textId="77777777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  <w:proofErr w:type="spellStart"/>
      <w:r w:rsidRPr="002671A1">
        <w:rPr>
          <w:rFonts w:cs="Segoe UI"/>
          <w:color w:val="212529"/>
          <w:lang w:val="en-US"/>
        </w:rPr>
        <w:t>HttpUnitOptions.setExceptionsThrownOnScriptError</w:t>
      </w:r>
      <w:proofErr w:type="spellEnd"/>
      <w:r w:rsidRPr="002671A1">
        <w:rPr>
          <w:rFonts w:cs="Segoe UI"/>
          <w:color w:val="212529"/>
          <w:lang w:val="en-US"/>
        </w:rPr>
        <w:t>(false);</w:t>
      </w:r>
      <w:r w:rsidRPr="002671A1">
        <w:rPr>
          <w:rFonts w:cs="Segoe UI"/>
          <w:color w:val="212529"/>
          <w:lang w:val="en-US"/>
        </w:rPr>
        <w:br/>
      </w:r>
      <w:proofErr w:type="spellStart"/>
      <w:r w:rsidRPr="002671A1">
        <w:rPr>
          <w:rFonts w:cs="Segoe UI"/>
          <w:color w:val="212529"/>
          <w:lang w:val="en-US"/>
        </w:rPr>
        <w:t>HttpUnitOptions.setScriptingEnabled</w:t>
      </w:r>
      <w:proofErr w:type="spellEnd"/>
      <w:r w:rsidRPr="002671A1">
        <w:rPr>
          <w:rFonts w:cs="Segoe UI"/>
          <w:color w:val="212529"/>
          <w:lang w:val="en-US"/>
        </w:rPr>
        <w:t>(false);</w:t>
      </w:r>
    </w:p>
    <w:p w14:paraId="6915E49B" w14:textId="3BCEB311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2671A1">
        <w:rPr>
          <w:rFonts w:cs="Segoe UI"/>
          <w:color w:val="212529"/>
        </w:rPr>
        <w:t xml:space="preserve">Такое решение было принято потому, что программа не проверяет работу JavaScript, а только многократно получает HTML-ответ </w:t>
      </w:r>
      <w:proofErr w:type="spellStart"/>
      <w:r w:rsidRPr="002671A1">
        <w:rPr>
          <w:rFonts w:cs="Segoe UI"/>
          <w:color w:val="212529"/>
        </w:rPr>
        <w:t>сервлета</w:t>
      </w:r>
      <w:proofErr w:type="spellEnd"/>
      <w:r w:rsidRPr="002671A1">
        <w:rPr>
          <w:rFonts w:cs="Segoe UI"/>
          <w:color w:val="212529"/>
        </w:rPr>
        <w:t xml:space="preserve">. Поэтому выполнение скриптов в </w:t>
      </w:r>
      <w:proofErr w:type="spellStart"/>
      <w:r w:rsidRPr="002671A1">
        <w:rPr>
          <w:rFonts w:cs="Segoe UI"/>
          <w:color w:val="212529"/>
        </w:rPr>
        <w:t>HttpUnit</w:t>
      </w:r>
      <w:proofErr w:type="spellEnd"/>
      <w:r w:rsidRPr="002671A1">
        <w:rPr>
          <w:rFonts w:cs="Segoe UI"/>
          <w:color w:val="212529"/>
        </w:rPr>
        <w:t xml:space="preserve"> является лишней операцией. Замена скрипта устраняет источник проблемы, а отключение JavaScript на клиенте защищает программу от повторения такой ситуации.</w:t>
      </w:r>
    </w:p>
    <w:p w14:paraId="093D956F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33EBDB37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58C809E1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1E29F70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0E4BB89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0EE86BE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78107C1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AAB429C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358F6D2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23428AF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39CA011C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3AEB17EA" w14:textId="77777777" w:rsidR="002671A1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FAA71DF" w14:textId="77777777" w:rsidR="002671A1" w:rsidRPr="002A7DDA" w:rsidRDefault="002671A1" w:rsidP="00275D52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3B6DCC0" w14:textId="5554E838" w:rsidR="00275D52" w:rsidRDefault="00B71E99" w:rsidP="00275D52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B71E99">
        <w:rPr>
          <w:rFonts w:cs="Segoe UI"/>
          <w:color w:val="212529"/>
        </w:rPr>
        <w:lastRenderedPageBreak/>
        <w:drawing>
          <wp:inline distT="0" distB="0" distL="0" distR="0" wp14:anchorId="355DA128" wp14:editId="663BC8D5">
            <wp:extent cx="5940425" cy="2750185"/>
            <wp:effectExtent l="0" t="0" r="3175" b="5715"/>
            <wp:docPr id="522562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62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8BD4" w14:textId="13BA4E6F" w:rsidR="002671A1" w:rsidRPr="00B71E99" w:rsidRDefault="002671A1" w:rsidP="002671A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>
        <w:rPr>
          <w:rFonts w:cs="Segoe UI"/>
          <w:color w:val="212529"/>
        </w:rPr>
        <w:t>Рис</w:t>
      </w:r>
      <w:r w:rsidRPr="00131C11">
        <w:rPr>
          <w:rFonts w:cs="Segoe UI"/>
          <w:color w:val="212529"/>
          <w:lang w:val="en-US"/>
        </w:rPr>
        <w:t>. 4.</w:t>
      </w:r>
      <w:r w:rsidRPr="002671A1">
        <w:rPr>
          <w:rFonts w:cs="Segoe UI"/>
          <w:color w:val="212529"/>
          <w:lang w:val="en-US"/>
        </w:rPr>
        <w:t>4</w:t>
      </w:r>
      <w:r w:rsidRPr="00131C11">
        <w:rPr>
          <w:rFonts w:cs="Segoe UI"/>
          <w:color w:val="212529"/>
          <w:lang w:val="en-US"/>
        </w:rPr>
        <w:t xml:space="preserve"> – </w:t>
      </w:r>
      <w:r>
        <w:rPr>
          <w:rFonts w:cs="Segoe UI"/>
          <w:color w:val="212529"/>
          <w:lang w:val="en-US"/>
        </w:rPr>
        <w:t xml:space="preserve">Call Tree </w:t>
      </w:r>
      <w:r>
        <w:rPr>
          <w:rFonts w:cs="Segoe UI"/>
          <w:color w:val="212529"/>
        </w:rPr>
        <w:t>по</w:t>
      </w:r>
      <w:r w:rsidRPr="00A30776">
        <w:rPr>
          <w:rFonts w:cs="Segoe UI"/>
          <w:color w:val="212529"/>
          <w:lang w:val="en-US"/>
        </w:rPr>
        <w:t xml:space="preserve"> </w:t>
      </w:r>
      <w:r>
        <w:rPr>
          <w:rFonts w:cs="Segoe UI"/>
          <w:color w:val="212529"/>
          <w:lang w:val="en-US"/>
        </w:rPr>
        <w:t xml:space="preserve">CPU Time </w:t>
      </w:r>
      <w:r>
        <w:rPr>
          <w:rFonts w:cs="Segoe UI"/>
          <w:color w:val="212529"/>
        </w:rPr>
        <w:t>в</w:t>
      </w:r>
      <w:r w:rsidRPr="00986201">
        <w:rPr>
          <w:rFonts w:cs="Segoe UI"/>
          <w:color w:val="212529"/>
          <w:lang w:val="en-US"/>
        </w:rPr>
        <w:t xml:space="preserve"> </w:t>
      </w:r>
      <w:r>
        <w:rPr>
          <w:rFonts w:cs="Segoe UI"/>
          <w:color w:val="212529"/>
          <w:lang w:val="en-US"/>
        </w:rPr>
        <w:t>IntelliJ Idea</w:t>
      </w:r>
    </w:p>
    <w:p w14:paraId="69E0EF0A" w14:textId="1B101F91" w:rsidR="002671A1" w:rsidRDefault="00B71E99" w:rsidP="002671A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B71E99">
        <w:rPr>
          <w:rFonts w:cs="Segoe UI"/>
          <w:color w:val="212529"/>
        </w:rPr>
        <w:drawing>
          <wp:inline distT="0" distB="0" distL="0" distR="0" wp14:anchorId="5497B13A" wp14:editId="2BCBDD05">
            <wp:extent cx="5940425" cy="2360295"/>
            <wp:effectExtent l="0" t="0" r="3175" b="1905"/>
            <wp:docPr id="381348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482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2D1E0" w14:textId="46DBFA25" w:rsidR="002671A1" w:rsidRPr="00A30776" w:rsidRDefault="002671A1" w:rsidP="002671A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>
        <w:rPr>
          <w:rFonts w:cs="Segoe UI"/>
          <w:color w:val="212529"/>
        </w:rPr>
        <w:t>Рис</w:t>
      </w:r>
      <w:r w:rsidRPr="00A30776">
        <w:rPr>
          <w:rFonts w:cs="Segoe UI"/>
          <w:color w:val="212529"/>
          <w:lang w:val="en-US"/>
        </w:rPr>
        <w:t>. 4.</w:t>
      </w:r>
      <w:r w:rsidRPr="002671A1">
        <w:rPr>
          <w:rFonts w:cs="Segoe UI"/>
          <w:color w:val="212529"/>
          <w:lang w:val="en-US"/>
        </w:rPr>
        <w:t>5</w:t>
      </w:r>
      <w:r w:rsidRPr="00A30776">
        <w:rPr>
          <w:rFonts w:cs="Segoe UI"/>
          <w:color w:val="212529"/>
          <w:lang w:val="en-US"/>
        </w:rPr>
        <w:t xml:space="preserve"> – </w:t>
      </w:r>
      <w:r>
        <w:rPr>
          <w:rFonts w:cs="Segoe UI"/>
          <w:color w:val="212529"/>
          <w:lang w:val="en-US"/>
        </w:rPr>
        <w:t xml:space="preserve">Call Tree </w:t>
      </w:r>
      <w:r>
        <w:rPr>
          <w:rFonts w:cs="Segoe UI"/>
          <w:color w:val="212529"/>
        </w:rPr>
        <w:t>по</w:t>
      </w:r>
      <w:r w:rsidRPr="00A30776">
        <w:rPr>
          <w:rFonts w:cs="Segoe UI"/>
          <w:color w:val="212529"/>
          <w:lang w:val="en-US"/>
        </w:rPr>
        <w:t xml:space="preserve"> </w:t>
      </w:r>
      <w:r>
        <w:rPr>
          <w:rFonts w:cs="Segoe UI"/>
          <w:color w:val="212529"/>
          <w:lang w:val="en-US"/>
        </w:rPr>
        <w:t xml:space="preserve">Memory Allocations </w:t>
      </w:r>
      <w:r>
        <w:rPr>
          <w:rFonts w:cs="Segoe UI"/>
          <w:color w:val="212529"/>
        </w:rPr>
        <w:t>в</w:t>
      </w:r>
      <w:r w:rsidRPr="00A30776">
        <w:rPr>
          <w:rFonts w:cs="Segoe UI"/>
          <w:color w:val="212529"/>
          <w:lang w:val="en-US"/>
        </w:rPr>
        <w:t xml:space="preserve"> </w:t>
      </w:r>
      <w:r>
        <w:rPr>
          <w:rFonts w:cs="Segoe UI"/>
          <w:color w:val="212529"/>
          <w:lang w:val="en-US"/>
        </w:rPr>
        <w:t>IntelliJ Idea</w:t>
      </w:r>
    </w:p>
    <w:p w14:paraId="0A58B5DB" w14:textId="77777777" w:rsidR="002671A1" w:rsidRPr="002671A1" w:rsidRDefault="002671A1" w:rsidP="002671A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</w:p>
    <w:p w14:paraId="09CEA318" w14:textId="3C76E44C" w:rsidR="00275D52" w:rsidRDefault="00B71E99" w:rsidP="00275D52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B71E99">
        <w:rPr>
          <w:rFonts w:cs="Segoe UI"/>
          <w:noProof/>
          <w:color w:val="212529"/>
          <w:lang w:val="en-US"/>
        </w:rPr>
        <w:lastRenderedPageBreak/>
        <w:drawing>
          <wp:inline distT="0" distB="0" distL="0" distR="0" wp14:anchorId="5CEDB1BD" wp14:editId="2997B7E7">
            <wp:extent cx="5940425" cy="4333240"/>
            <wp:effectExtent l="0" t="0" r="3175" b="0"/>
            <wp:docPr id="66091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121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1831" w14:textId="75CA99C1" w:rsidR="00D61CFE" w:rsidRDefault="00D61CFE" w:rsidP="00275D52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Рис. 4.</w:t>
      </w:r>
      <w:r w:rsidR="00B71E99">
        <w:rPr>
          <w:rFonts w:cs="Segoe UI"/>
          <w:color w:val="212529"/>
        </w:rPr>
        <w:t>6</w:t>
      </w:r>
      <w:r>
        <w:rPr>
          <w:rFonts w:cs="Segoe UI"/>
          <w:color w:val="212529"/>
        </w:rPr>
        <w:t xml:space="preserve"> – показатели после исправления</w:t>
      </w:r>
    </w:p>
    <w:p w14:paraId="39179FA2" w14:textId="77777777" w:rsidR="00B71E99" w:rsidRPr="00B71E99" w:rsidRDefault="00B71E99" w:rsidP="00B71E9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B71E99">
        <w:rPr>
          <w:rFonts w:cs="Segoe UI"/>
          <w:color w:val="212529"/>
        </w:rPr>
        <w:t xml:space="preserve">После внесения изменений программа была повторно проверена в VisualVM. На графике </w:t>
      </w:r>
      <w:proofErr w:type="spellStart"/>
      <w:r w:rsidRPr="00B71E99">
        <w:rPr>
          <w:rFonts w:cs="Segoe UI"/>
          <w:color w:val="212529"/>
        </w:rPr>
        <w:t>Classes</w:t>
      </w:r>
      <w:proofErr w:type="spellEnd"/>
      <w:r w:rsidRPr="00B71E99">
        <w:rPr>
          <w:rFonts w:cs="Segoe UI"/>
          <w:color w:val="212529"/>
        </w:rPr>
        <w:t xml:space="preserve"> видно, что количество загруженных классов после небольшого роста при старте стабилизировалось примерно на уровне 3147 и дальше почти не увеличивалось. Это главное отличие от состояния до исправления, где число классов постоянно росло. Следовательно, проблема с динамической загрузкой классов была устранена.</w:t>
      </w:r>
    </w:p>
    <w:p w14:paraId="5A53EAE2" w14:textId="7A079040" w:rsidR="00B71E99" w:rsidRPr="00B71E99" w:rsidRDefault="00B71E99" w:rsidP="00B71E9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B71E99">
        <w:rPr>
          <w:rFonts w:cs="Segoe UI"/>
          <w:color w:val="212529"/>
        </w:rPr>
        <w:t>График Heap показывает постепенный рост используемой памяти, но это связано с созданием временных объектов при обработке запросов и не указывает на прежнюю проблему с загрузкой классов.</w:t>
      </w:r>
    </w:p>
    <w:p w14:paraId="6066C28E" w14:textId="77777777" w:rsidR="00B71E99" w:rsidRPr="00B71E99" w:rsidRDefault="00B71E99" w:rsidP="00B71E9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B71E99">
        <w:rPr>
          <w:rFonts w:cs="Segoe UI"/>
          <w:color w:val="212529"/>
        </w:rPr>
        <w:t>Повторное профилирование показало, что проблемные методы, связанные с обработкой JavaScript, больше не являются значимыми:</w:t>
      </w:r>
    </w:p>
    <w:p w14:paraId="6142B559" w14:textId="77777777" w:rsidR="00B71E99" w:rsidRPr="00B71E99" w:rsidRDefault="00B71E99" w:rsidP="00B71E9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proofErr w:type="spellStart"/>
      <w:r w:rsidRPr="00B71E99">
        <w:rPr>
          <w:rFonts w:cs="Segoe UI"/>
          <w:color w:val="212529"/>
        </w:rPr>
        <w:t>ScriptFilter.getTranslatedScript</w:t>
      </w:r>
      <w:proofErr w:type="spellEnd"/>
      <w:r w:rsidRPr="00B71E99">
        <w:rPr>
          <w:rFonts w:cs="Segoe UI"/>
          <w:color w:val="212529"/>
        </w:rPr>
        <w:t>(...)</w:t>
      </w:r>
      <w:r w:rsidRPr="00B71E99">
        <w:rPr>
          <w:rFonts w:cs="Segoe UI"/>
          <w:color w:val="212529"/>
        </w:rPr>
        <w:br/>
      </w:r>
      <w:proofErr w:type="spellStart"/>
      <w:r w:rsidRPr="00B71E99">
        <w:rPr>
          <w:rFonts w:cs="Segoe UI"/>
          <w:color w:val="212529"/>
        </w:rPr>
        <w:t>Context.evaluateString</w:t>
      </w:r>
      <w:proofErr w:type="spellEnd"/>
      <w:r w:rsidRPr="00B71E99">
        <w:rPr>
          <w:rFonts w:cs="Segoe UI"/>
          <w:color w:val="212529"/>
        </w:rPr>
        <w:t>(...)</w:t>
      </w:r>
    </w:p>
    <w:p w14:paraId="275FB7B5" w14:textId="77777777" w:rsidR="00B71E99" w:rsidRDefault="00B71E99" w:rsidP="00B71E9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B71E99">
        <w:rPr>
          <w:rFonts w:cs="Segoe UI"/>
          <w:color w:val="212529"/>
        </w:rPr>
        <w:t>После исправления основная работа программы сводится к стандартной обработке HTTP-ответ</w:t>
      </w:r>
      <w:r>
        <w:rPr>
          <w:rFonts w:cs="Segoe UI"/>
          <w:color w:val="212529"/>
        </w:rPr>
        <w:t>а.</w:t>
      </w:r>
    </w:p>
    <w:p w14:paraId="71E2D2E2" w14:textId="32D819BA" w:rsidR="00B71E99" w:rsidRPr="00B71E99" w:rsidRDefault="00B71E99" w:rsidP="00B71E9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B71E99">
        <w:rPr>
          <w:rFonts w:cs="Segoe UI"/>
          <w:color w:val="212529"/>
        </w:rPr>
        <w:t xml:space="preserve">Также уменьшились аллокации памяти: </w:t>
      </w:r>
      <w:r w:rsidRPr="00B71E99">
        <w:rPr>
          <w:rFonts w:cs="Segoe UI"/>
          <w:color w:val="212529"/>
          <w:lang w:val="en-US"/>
        </w:rPr>
        <w:t>Main</w:t>
      </w:r>
      <w:r w:rsidRPr="00B71E99">
        <w:rPr>
          <w:rFonts w:cs="Segoe UI"/>
          <w:color w:val="212529"/>
        </w:rPr>
        <w:t>.</w:t>
      </w:r>
      <w:r w:rsidRPr="00B71E99">
        <w:rPr>
          <w:rFonts w:cs="Segoe UI"/>
          <w:color w:val="212529"/>
          <w:lang w:val="en-US"/>
        </w:rPr>
        <w:t>main</w:t>
      </w:r>
      <w:r w:rsidRPr="00B71E99">
        <w:rPr>
          <w:rFonts w:cs="Segoe UI"/>
          <w:color w:val="212529"/>
        </w:rPr>
        <w:t xml:space="preserve">() стал выделять около 165.8 </w:t>
      </w:r>
      <w:r w:rsidRPr="00B71E99">
        <w:rPr>
          <w:rFonts w:cs="Segoe UI"/>
          <w:color w:val="212529"/>
          <w:lang w:val="en-US"/>
        </w:rPr>
        <w:t>MB</w:t>
      </w:r>
      <w:r w:rsidRPr="00B71E99">
        <w:rPr>
          <w:rFonts w:cs="Segoe UI"/>
          <w:color w:val="212529"/>
        </w:rPr>
        <w:t xml:space="preserve"> вместо 325.99 </w:t>
      </w:r>
      <w:r w:rsidRPr="00B71E99">
        <w:rPr>
          <w:rFonts w:cs="Segoe UI"/>
          <w:color w:val="212529"/>
          <w:lang w:val="en-US"/>
        </w:rPr>
        <w:t>MB</w:t>
      </w:r>
      <w:r w:rsidRPr="00B71E99">
        <w:rPr>
          <w:rFonts w:cs="Segoe UI"/>
          <w:color w:val="212529"/>
        </w:rPr>
        <w:t xml:space="preserve">, а </w:t>
      </w:r>
      <w:proofErr w:type="spellStart"/>
      <w:r w:rsidRPr="00B71E99">
        <w:rPr>
          <w:rFonts w:cs="Segoe UI"/>
          <w:color w:val="212529"/>
          <w:lang w:val="en-US"/>
        </w:rPr>
        <w:t>ServletUnitClient</w:t>
      </w:r>
      <w:proofErr w:type="spellEnd"/>
      <w:r w:rsidRPr="00B71E99">
        <w:rPr>
          <w:rFonts w:cs="Segoe UI"/>
          <w:color w:val="212529"/>
        </w:rPr>
        <w:t>.</w:t>
      </w:r>
      <w:proofErr w:type="spellStart"/>
      <w:r w:rsidRPr="00B71E99">
        <w:rPr>
          <w:rFonts w:cs="Segoe UI"/>
          <w:color w:val="212529"/>
          <w:lang w:val="en-US"/>
        </w:rPr>
        <w:t>getResponse</w:t>
      </w:r>
      <w:proofErr w:type="spellEnd"/>
      <w:r w:rsidRPr="00B71E99">
        <w:rPr>
          <w:rFonts w:cs="Segoe UI"/>
          <w:color w:val="212529"/>
        </w:rPr>
        <w:t xml:space="preserve">(...) — около 145.6 </w:t>
      </w:r>
      <w:r w:rsidRPr="00B71E99">
        <w:rPr>
          <w:rFonts w:cs="Segoe UI"/>
          <w:color w:val="212529"/>
          <w:lang w:val="en-US"/>
        </w:rPr>
        <w:t>MB</w:t>
      </w:r>
      <w:r w:rsidRPr="00B71E99">
        <w:rPr>
          <w:rFonts w:cs="Segoe UI"/>
          <w:color w:val="212529"/>
        </w:rPr>
        <w:t xml:space="preserve"> вместо 303.03 </w:t>
      </w:r>
      <w:r w:rsidRPr="00B71E99">
        <w:rPr>
          <w:rFonts w:cs="Segoe UI"/>
          <w:color w:val="212529"/>
          <w:lang w:val="en-US"/>
        </w:rPr>
        <w:t>MB</w:t>
      </w:r>
      <w:r w:rsidRPr="00B71E99">
        <w:rPr>
          <w:rFonts w:cs="Segoe UI"/>
          <w:color w:val="212529"/>
        </w:rPr>
        <w:t>.</w:t>
      </w:r>
    </w:p>
    <w:p w14:paraId="11CAC5B2" w14:textId="19865E37" w:rsidR="00D61CFE" w:rsidRDefault="00B71E99" w:rsidP="00D61CF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B71E99">
        <w:rPr>
          <w:rFonts w:cs="Segoe UI"/>
          <w:color w:val="212529"/>
        </w:rPr>
        <w:lastRenderedPageBreak/>
        <w:t xml:space="preserve">Таким образом, причина была определена верно: проблему вызывала обработка JavaScript в HTML-ответе </w:t>
      </w:r>
      <w:proofErr w:type="spellStart"/>
      <w:r w:rsidRPr="00B71E99">
        <w:rPr>
          <w:rFonts w:cs="Segoe UI"/>
          <w:color w:val="212529"/>
        </w:rPr>
        <w:t>сервлета</w:t>
      </w:r>
      <w:proofErr w:type="spellEnd"/>
      <w:r w:rsidRPr="00B71E99">
        <w:rPr>
          <w:rFonts w:cs="Segoe UI"/>
          <w:color w:val="212529"/>
        </w:rPr>
        <w:t xml:space="preserve">. После удаления скрипта и отключения JavaScript в </w:t>
      </w:r>
      <w:proofErr w:type="spellStart"/>
      <w:r w:rsidRPr="00B71E99">
        <w:rPr>
          <w:rFonts w:cs="Segoe UI"/>
          <w:color w:val="212529"/>
        </w:rPr>
        <w:t>HttpUnit</w:t>
      </w:r>
      <w:proofErr w:type="spellEnd"/>
      <w:r w:rsidRPr="00B71E99">
        <w:rPr>
          <w:rFonts w:cs="Segoe UI"/>
          <w:color w:val="212529"/>
        </w:rPr>
        <w:t xml:space="preserve"> рост количества классов прекратился, а потребление ресурсов стало стабильнее.</w:t>
      </w:r>
    </w:p>
    <w:p w14:paraId="38021D33" w14:textId="423BE639" w:rsidR="00843634" w:rsidRPr="00D61CFE" w:rsidRDefault="006F3DE5" w:rsidP="0069554E">
      <w:pPr>
        <w:pStyle w:val="1"/>
        <w:jc w:val="center"/>
        <w:rPr>
          <w:rFonts w:ascii="Menlo" w:eastAsia="Times New Roman" w:hAnsi="Menlo" w:cs="Menlo"/>
          <w:color w:val="202020"/>
          <w:kern w:val="0"/>
          <w:sz w:val="18"/>
          <w:szCs w:val="18"/>
          <w:lang w:eastAsia="ru-RU"/>
          <w14:ligatures w14:val="none"/>
        </w:rPr>
      </w:pPr>
      <w:bookmarkStart w:id="4" w:name="_Toc229509439"/>
      <w:r w:rsidRPr="00B16956">
        <w:rPr>
          <w:rFonts w:asciiTheme="minorHAnsi" w:hAnsiTheme="minorHAnsi" w:cs="Times New Roman"/>
          <w:b/>
          <w:bCs/>
          <w:lang w:eastAsia="ru-RU"/>
        </w:rPr>
        <w:t>Программа</w:t>
      </w:r>
      <w:bookmarkEnd w:id="4"/>
      <w:r w:rsidR="00843634" w:rsidRPr="00D61CFE">
        <w:rPr>
          <w:rFonts w:ascii="Menlo" w:eastAsia="Times New Roman" w:hAnsi="Menlo" w:cs="Menlo"/>
          <w:color w:val="202020"/>
          <w:kern w:val="0"/>
          <w:sz w:val="18"/>
          <w:szCs w:val="18"/>
          <w:lang w:eastAsia="ru-RU"/>
          <w14:ligatures w14:val="none"/>
        </w:rPr>
        <w:t xml:space="preserve"> </w:t>
      </w:r>
    </w:p>
    <w:p w14:paraId="5591E1E0" w14:textId="2094897C" w:rsidR="0069554E" w:rsidRDefault="0069554E" w:rsidP="0069554E">
      <w:pPr>
        <w:rPr>
          <w:rFonts w:cs="Segoe UI"/>
          <w:color w:val="212529"/>
        </w:rPr>
      </w:pPr>
      <w:r>
        <w:rPr>
          <w:rFonts w:cs="Segoe UI"/>
          <w:color w:val="212529"/>
        </w:rPr>
        <w:t xml:space="preserve">Исходный код проекта лежит в публичном </w:t>
      </w:r>
      <w:r>
        <w:rPr>
          <w:rFonts w:cs="Segoe UI"/>
          <w:color w:val="212529"/>
          <w:lang w:val="en-US"/>
        </w:rPr>
        <w:t>GitHub</w:t>
      </w:r>
      <w:r w:rsidRPr="0069554E">
        <w:rPr>
          <w:rFonts w:cs="Segoe UI"/>
          <w:color w:val="212529"/>
        </w:rPr>
        <w:t>-</w:t>
      </w:r>
      <w:r>
        <w:rPr>
          <w:rFonts w:cs="Segoe UI"/>
          <w:color w:val="212529"/>
        </w:rPr>
        <w:t>репозитории по ссылке:</w:t>
      </w:r>
    </w:p>
    <w:p w14:paraId="0F9C37B9" w14:textId="7DC516D3" w:rsidR="0069554E" w:rsidRPr="005D0344" w:rsidRDefault="00B763E1" w:rsidP="0069554E">
      <w:pPr>
        <w:rPr>
          <w:lang w:eastAsia="ru-RU"/>
        </w:rPr>
      </w:pPr>
      <w:hyperlink r:id="rId28" w:history="1">
        <w:r w:rsidRPr="00B763E1">
          <w:rPr>
            <w:rStyle w:val="af2"/>
            <w:lang w:eastAsia="ru-RU"/>
          </w:rPr>
          <w:t>https://github.com/vladlenblch/ITMO_VT/tree/main/2_course/cse/lab4</w:t>
        </w:r>
      </w:hyperlink>
    </w:p>
    <w:p w14:paraId="28900899" w14:textId="5E6860D3" w:rsidR="00E51CCE" w:rsidRPr="00B16956" w:rsidRDefault="00E51CCE" w:rsidP="0069554E">
      <w:pPr>
        <w:pStyle w:val="1"/>
        <w:rPr>
          <w:rFonts w:asciiTheme="minorHAnsi" w:hAnsiTheme="minorHAnsi" w:cs="Times New Roman"/>
          <w:b/>
          <w:bCs/>
          <w:lang w:eastAsia="ru-RU"/>
        </w:rPr>
      </w:pPr>
      <w:bookmarkStart w:id="5" w:name="_Toc229509440"/>
      <w:r w:rsidRPr="00B16956">
        <w:rPr>
          <w:rFonts w:asciiTheme="minorHAnsi" w:hAnsiTheme="minorHAnsi" w:cs="Times New Roman"/>
          <w:b/>
          <w:bCs/>
          <w:lang w:eastAsia="ru-RU"/>
        </w:rPr>
        <w:t>Вывод:</w:t>
      </w:r>
      <w:bookmarkEnd w:id="5"/>
    </w:p>
    <w:p w14:paraId="65657933" w14:textId="622CC420" w:rsidR="005B26B4" w:rsidRPr="00B16956" w:rsidRDefault="005B26B4" w:rsidP="001637CD">
      <w:pPr>
        <w:spacing w:line="276" w:lineRule="auto"/>
        <w:rPr>
          <w:rFonts w:cs="Times New Roman"/>
          <w:lang w:eastAsia="ru-RU"/>
        </w:rPr>
      </w:pPr>
      <w:r w:rsidRPr="00B16956">
        <w:rPr>
          <w:rFonts w:cs="Times New Roman"/>
          <w:lang w:eastAsia="ru-RU"/>
        </w:rPr>
        <w:t>Во время выполнения данной лабораторной работы я:</w:t>
      </w:r>
    </w:p>
    <w:p w14:paraId="71C52D91" w14:textId="442F26E7" w:rsidR="00843634" w:rsidRDefault="00D61CFE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>Повторил навыки профилирования</w:t>
      </w:r>
    </w:p>
    <w:p w14:paraId="3844BF3D" w14:textId="3D10C0B4" w:rsidR="00D61CFE" w:rsidRPr="005D0344" w:rsidRDefault="00D61CFE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Повторил навыки поиска </w:t>
      </w:r>
      <w:r w:rsidR="005D0344">
        <w:rPr>
          <w:rFonts w:cs="Times New Roman"/>
          <w:lang w:eastAsia="ru-RU"/>
        </w:rPr>
        <w:t>багов и их исправления</w:t>
      </w:r>
    </w:p>
    <w:p w14:paraId="083E5E34" w14:textId="2AEBBC77" w:rsidR="005D0344" w:rsidRDefault="005D0344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Научился работать с </w:t>
      </w:r>
      <w:r>
        <w:rPr>
          <w:rFonts w:cs="Times New Roman"/>
          <w:lang w:val="en-US" w:eastAsia="ru-RU"/>
        </w:rPr>
        <w:t>JConsole</w:t>
      </w:r>
    </w:p>
    <w:p w14:paraId="70E8BA10" w14:textId="3A6F1790" w:rsidR="005D0344" w:rsidRPr="005D0344" w:rsidRDefault="005D0344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Научился работать с </w:t>
      </w:r>
      <w:r>
        <w:rPr>
          <w:rFonts w:cs="Times New Roman"/>
          <w:lang w:val="en-US" w:eastAsia="ru-RU"/>
        </w:rPr>
        <w:t>VisualVM</w:t>
      </w:r>
    </w:p>
    <w:p w14:paraId="1E764D5D" w14:textId="7006711D" w:rsidR="005D0344" w:rsidRPr="00B763E1" w:rsidRDefault="005D0344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Научился работать с профилировщиком </w:t>
      </w:r>
      <w:r>
        <w:rPr>
          <w:rFonts w:cs="Times New Roman"/>
          <w:lang w:val="en-US" w:eastAsia="ru-RU"/>
        </w:rPr>
        <w:t>IntelliJ</w:t>
      </w:r>
      <w:r w:rsidRPr="005D0344">
        <w:rPr>
          <w:rFonts w:cs="Times New Roman"/>
          <w:lang w:eastAsia="ru-RU"/>
        </w:rPr>
        <w:t xml:space="preserve"> </w:t>
      </w:r>
      <w:r>
        <w:rPr>
          <w:rFonts w:cs="Times New Roman"/>
          <w:lang w:val="en-US" w:eastAsia="ru-RU"/>
        </w:rPr>
        <w:t>Idea</w:t>
      </w:r>
    </w:p>
    <w:p w14:paraId="44211753" w14:textId="77777777" w:rsidR="00B763E1" w:rsidRPr="00A30776" w:rsidRDefault="00B763E1" w:rsidP="00B763E1">
      <w:pPr>
        <w:spacing w:line="276" w:lineRule="auto"/>
        <w:rPr>
          <w:rFonts w:cs="Times New Roman"/>
          <w:lang w:eastAsia="ru-RU"/>
        </w:rPr>
      </w:pPr>
    </w:p>
    <w:sectPr w:rsidR="00B763E1" w:rsidRPr="00A30776" w:rsidSect="00BA183E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BD76D" w14:textId="77777777" w:rsidR="009B0B05" w:rsidRDefault="009B0B05" w:rsidP="00BA183E">
      <w:pPr>
        <w:spacing w:after="0" w:line="240" w:lineRule="auto"/>
      </w:pPr>
      <w:r>
        <w:separator/>
      </w:r>
    </w:p>
  </w:endnote>
  <w:endnote w:type="continuationSeparator" w:id="0">
    <w:p w14:paraId="769C9560" w14:textId="77777777" w:rsidR="009B0B05" w:rsidRDefault="009B0B05" w:rsidP="00BA1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9533133"/>
      <w:docPartObj>
        <w:docPartGallery w:val="Page Numbers (Bottom of Page)"/>
        <w:docPartUnique/>
      </w:docPartObj>
    </w:sdtPr>
    <w:sdtContent>
      <w:p w14:paraId="664F3232" w14:textId="1519F52E" w:rsidR="00BA183E" w:rsidRDefault="00BA183E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8BB4DF" w14:textId="77777777" w:rsidR="00BA183E" w:rsidRDefault="00BA183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51FDD" w14:textId="77777777" w:rsidR="009B0B05" w:rsidRDefault="009B0B05" w:rsidP="00BA183E">
      <w:pPr>
        <w:spacing w:after="0" w:line="240" w:lineRule="auto"/>
      </w:pPr>
      <w:r>
        <w:separator/>
      </w:r>
    </w:p>
  </w:footnote>
  <w:footnote w:type="continuationSeparator" w:id="0">
    <w:p w14:paraId="6565C0B6" w14:textId="77777777" w:rsidR="009B0B05" w:rsidRDefault="009B0B05" w:rsidP="00BA18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53BD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7443F"/>
    <w:multiLevelType w:val="multilevel"/>
    <w:tmpl w:val="BC34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42D67"/>
    <w:multiLevelType w:val="multilevel"/>
    <w:tmpl w:val="1F58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81DA8"/>
    <w:multiLevelType w:val="multilevel"/>
    <w:tmpl w:val="C6704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BA73C3"/>
    <w:multiLevelType w:val="multilevel"/>
    <w:tmpl w:val="C61A6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9F6EEB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51BE8"/>
    <w:multiLevelType w:val="hybridMultilevel"/>
    <w:tmpl w:val="A44EE99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5E10AC"/>
    <w:multiLevelType w:val="multilevel"/>
    <w:tmpl w:val="8BA4B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703289"/>
    <w:multiLevelType w:val="hybridMultilevel"/>
    <w:tmpl w:val="4EEE868C"/>
    <w:lvl w:ilvl="0" w:tplc="DAFEF6B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40024285"/>
    <w:multiLevelType w:val="hybridMultilevel"/>
    <w:tmpl w:val="F078D8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E62E2C"/>
    <w:multiLevelType w:val="multilevel"/>
    <w:tmpl w:val="10CE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68342F"/>
    <w:multiLevelType w:val="hybridMultilevel"/>
    <w:tmpl w:val="FD5EB8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F17753"/>
    <w:multiLevelType w:val="multilevel"/>
    <w:tmpl w:val="FE82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8F1496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F057FB"/>
    <w:multiLevelType w:val="multilevel"/>
    <w:tmpl w:val="1060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847710"/>
    <w:multiLevelType w:val="hybridMultilevel"/>
    <w:tmpl w:val="AB1E4B2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9D23BB"/>
    <w:multiLevelType w:val="multilevel"/>
    <w:tmpl w:val="0374B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CB260A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EA7D78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1769BE"/>
    <w:multiLevelType w:val="multilevel"/>
    <w:tmpl w:val="DBC48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0448E6"/>
    <w:multiLevelType w:val="multilevel"/>
    <w:tmpl w:val="C086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F60971"/>
    <w:multiLevelType w:val="multilevel"/>
    <w:tmpl w:val="8AE8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183F07"/>
    <w:multiLevelType w:val="multilevel"/>
    <w:tmpl w:val="4D74E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B75C5D"/>
    <w:multiLevelType w:val="multilevel"/>
    <w:tmpl w:val="316C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1B2B49"/>
    <w:multiLevelType w:val="multilevel"/>
    <w:tmpl w:val="8B6C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0124C8"/>
    <w:multiLevelType w:val="multilevel"/>
    <w:tmpl w:val="76DE9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C55BB5"/>
    <w:multiLevelType w:val="multilevel"/>
    <w:tmpl w:val="DEFC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675C3D"/>
    <w:multiLevelType w:val="hybridMultilevel"/>
    <w:tmpl w:val="74B47EC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0132807">
    <w:abstractNumId w:val="11"/>
  </w:num>
  <w:num w:numId="2" w16cid:durableId="1971593192">
    <w:abstractNumId w:val="6"/>
  </w:num>
  <w:num w:numId="3" w16cid:durableId="1008867582">
    <w:abstractNumId w:val="9"/>
  </w:num>
  <w:num w:numId="4" w16cid:durableId="79915126">
    <w:abstractNumId w:val="5"/>
  </w:num>
  <w:num w:numId="5" w16cid:durableId="1151798170">
    <w:abstractNumId w:val="18"/>
  </w:num>
  <w:num w:numId="6" w16cid:durableId="1105882751">
    <w:abstractNumId w:val="0"/>
  </w:num>
  <w:num w:numId="7" w16cid:durableId="188567507">
    <w:abstractNumId w:val="17"/>
  </w:num>
  <w:num w:numId="8" w16cid:durableId="1630546113">
    <w:abstractNumId w:val="13"/>
  </w:num>
  <w:num w:numId="9" w16cid:durableId="2026705373">
    <w:abstractNumId w:val="8"/>
  </w:num>
  <w:num w:numId="10" w16cid:durableId="531648198">
    <w:abstractNumId w:val="27"/>
  </w:num>
  <w:num w:numId="11" w16cid:durableId="18705587">
    <w:abstractNumId w:val="23"/>
  </w:num>
  <w:num w:numId="12" w16cid:durableId="1317805053">
    <w:abstractNumId w:val="19"/>
  </w:num>
  <w:num w:numId="13" w16cid:durableId="2075004975">
    <w:abstractNumId w:val="24"/>
  </w:num>
  <w:num w:numId="14" w16cid:durableId="762804357">
    <w:abstractNumId w:val="15"/>
  </w:num>
  <w:num w:numId="15" w16cid:durableId="886188377">
    <w:abstractNumId w:val="25"/>
  </w:num>
  <w:num w:numId="16" w16cid:durableId="1462916902">
    <w:abstractNumId w:val="4"/>
  </w:num>
  <w:num w:numId="17" w16cid:durableId="1066563701">
    <w:abstractNumId w:val="22"/>
  </w:num>
  <w:num w:numId="18" w16cid:durableId="116458163">
    <w:abstractNumId w:val="20"/>
  </w:num>
  <w:num w:numId="19" w16cid:durableId="6250786">
    <w:abstractNumId w:val="12"/>
  </w:num>
  <w:num w:numId="20" w16cid:durableId="389039737">
    <w:abstractNumId w:val="10"/>
  </w:num>
  <w:num w:numId="21" w16cid:durableId="1922789350">
    <w:abstractNumId w:val="16"/>
  </w:num>
  <w:num w:numId="22" w16cid:durableId="1762139933">
    <w:abstractNumId w:val="21"/>
  </w:num>
  <w:num w:numId="23" w16cid:durableId="1301300321">
    <w:abstractNumId w:val="14"/>
  </w:num>
  <w:num w:numId="24" w16cid:durableId="131604875">
    <w:abstractNumId w:val="3"/>
  </w:num>
  <w:num w:numId="25" w16cid:durableId="193809055">
    <w:abstractNumId w:val="7"/>
  </w:num>
  <w:num w:numId="26" w16cid:durableId="532809254">
    <w:abstractNumId w:val="26"/>
  </w:num>
  <w:num w:numId="27" w16cid:durableId="1375080695">
    <w:abstractNumId w:val="2"/>
  </w:num>
  <w:num w:numId="28" w16cid:durableId="125314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83E"/>
    <w:rsid w:val="00006AD3"/>
    <w:rsid w:val="0002310B"/>
    <w:rsid w:val="000549CF"/>
    <w:rsid w:val="00080628"/>
    <w:rsid w:val="000B2C52"/>
    <w:rsid w:val="000B30A5"/>
    <w:rsid w:val="000E7074"/>
    <w:rsid w:val="000F3C6A"/>
    <w:rsid w:val="00123E08"/>
    <w:rsid w:val="00131C11"/>
    <w:rsid w:val="00134C3D"/>
    <w:rsid w:val="001637CD"/>
    <w:rsid w:val="00164724"/>
    <w:rsid w:val="001915B7"/>
    <w:rsid w:val="0019438B"/>
    <w:rsid w:val="001D59EE"/>
    <w:rsid w:val="001E47A3"/>
    <w:rsid w:val="001E78DC"/>
    <w:rsid w:val="00212E6A"/>
    <w:rsid w:val="00231CC4"/>
    <w:rsid w:val="002476B4"/>
    <w:rsid w:val="002671A1"/>
    <w:rsid w:val="00275D52"/>
    <w:rsid w:val="0029286E"/>
    <w:rsid w:val="00293B77"/>
    <w:rsid w:val="002A7DDA"/>
    <w:rsid w:val="002D407F"/>
    <w:rsid w:val="00311CAC"/>
    <w:rsid w:val="0037493D"/>
    <w:rsid w:val="00382927"/>
    <w:rsid w:val="003869FB"/>
    <w:rsid w:val="003F7437"/>
    <w:rsid w:val="0040584C"/>
    <w:rsid w:val="00407D5E"/>
    <w:rsid w:val="00416C0E"/>
    <w:rsid w:val="00443023"/>
    <w:rsid w:val="00447E48"/>
    <w:rsid w:val="00460D0F"/>
    <w:rsid w:val="004A6AFE"/>
    <w:rsid w:val="00523C6A"/>
    <w:rsid w:val="00543831"/>
    <w:rsid w:val="0054625A"/>
    <w:rsid w:val="0055026F"/>
    <w:rsid w:val="005601B7"/>
    <w:rsid w:val="0058013F"/>
    <w:rsid w:val="005B26B4"/>
    <w:rsid w:val="005D0344"/>
    <w:rsid w:val="005D56D4"/>
    <w:rsid w:val="005E73A5"/>
    <w:rsid w:val="005F720B"/>
    <w:rsid w:val="006027B1"/>
    <w:rsid w:val="00627E7F"/>
    <w:rsid w:val="00661440"/>
    <w:rsid w:val="0069554E"/>
    <w:rsid w:val="006D5D46"/>
    <w:rsid w:val="006F3DE5"/>
    <w:rsid w:val="00715CB3"/>
    <w:rsid w:val="00733239"/>
    <w:rsid w:val="00792002"/>
    <w:rsid w:val="007A54E5"/>
    <w:rsid w:val="007C26AF"/>
    <w:rsid w:val="007F706B"/>
    <w:rsid w:val="00802E7F"/>
    <w:rsid w:val="008225B5"/>
    <w:rsid w:val="00823B1C"/>
    <w:rsid w:val="00843634"/>
    <w:rsid w:val="00887D2C"/>
    <w:rsid w:val="008B03FB"/>
    <w:rsid w:val="008E5CFB"/>
    <w:rsid w:val="00914EE8"/>
    <w:rsid w:val="0092602B"/>
    <w:rsid w:val="00971F90"/>
    <w:rsid w:val="00986201"/>
    <w:rsid w:val="009B0B05"/>
    <w:rsid w:val="009C3E5E"/>
    <w:rsid w:val="00A147A0"/>
    <w:rsid w:val="00A20BB7"/>
    <w:rsid w:val="00A30776"/>
    <w:rsid w:val="00A3792F"/>
    <w:rsid w:val="00A81B71"/>
    <w:rsid w:val="00A8605C"/>
    <w:rsid w:val="00A91931"/>
    <w:rsid w:val="00AB0D57"/>
    <w:rsid w:val="00B00074"/>
    <w:rsid w:val="00B16956"/>
    <w:rsid w:val="00B53268"/>
    <w:rsid w:val="00B71E99"/>
    <w:rsid w:val="00B743B6"/>
    <w:rsid w:val="00B763E1"/>
    <w:rsid w:val="00B76CE7"/>
    <w:rsid w:val="00B82C87"/>
    <w:rsid w:val="00B9445E"/>
    <w:rsid w:val="00B97044"/>
    <w:rsid w:val="00BA183E"/>
    <w:rsid w:val="00BF318F"/>
    <w:rsid w:val="00BF34D2"/>
    <w:rsid w:val="00C26F53"/>
    <w:rsid w:val="00C44728"/>
    <w:rsid w:val="00C55642"/>
    <w:rsid w:val="00C644BE"/>
    <w:rsid w:val="00CC08A8"/>
    <w:rsid w:val="00CE57D5"/>
    <w:rsid w:val="00D328D3"/>
    <w:rsid w:val="00D61CFE"/>
    <w:rsid w:val="00D84966"/>
    <w:rsid w:val="00D86C26"/>
    <w:rsid w:val="00DC1DC7"/>
    <w:rsid w:val="00DD0607"/>
    <w:rsid w:val="00E51CCE"/>
    <w:rsid w:val="00EC3BF0"/>
    <w:rsid w:val="00F817BC"/>
    <w:rsid w:val="00F86AD8"/>
    <w:rsid w:val="00F8710B"/>
    <w:rsid w:val="00FE4F2F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EC69B"/>
  <w15:chartTrackingRefBased/>
  <w15:docId w15:val="{1B413E95-5EAA-4660-A004-9A0256904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183E"/>
  </w:style>
  <w:style w:type="paragraph" w:styleId="1">
    <w:name w:val="heading 1"/>
    <w:basedOn w:val="a"/>
    <w:next w:val="a"/>
    <w:link w:val="10"/>
    <w:uiPriority w:val="9"/>
    <w:qFormat/>
    <w:rsid w:val="00BA1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A1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1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1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1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1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1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1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1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1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A1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A1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183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183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18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18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18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18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1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A1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1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A1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1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18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A18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A183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A1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A183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A183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A18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A183E"/>
  </w:style>
  <w:style w:type="paragraph" w:styleId="ae">
    <w:name w:val="footer"/>
    <w:basedOn w:val="a"/>
    <w:link w:val="af"/>
    <w:uiPriority w:val="99"/>
    <w:unhideWhenUsed/>
    <w:rsid w:val="00BA18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A183E"/>
  </w:style>
  <w:style w:type="paragraph" w:styleId="af0">
    <w:name w:val="TOC Heading"/>
    <w:basedOn w:val="1"/>
    <w:next w:val="a"/>
    <w:uiPriority w:val="39"/>
    <w:unhideWhenUsed/>
    <w:qFormat/>
    <w:rsid w:val="002476B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table" w:styleId="af1">
    <w:name w:val="Table Grid"/>
    <w:basedOn w:val="a1"/>
    <w:uiPriority w:val="39"/>
    <w:rsid w:val="003829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311CAC"/>
    <w:pPr>
      <w:spacing w:after="100"/>
    </w:pPr>
  </w:style>
  <w:style w:type="character" w:styleId="af2">
    <w:name w:val="Hyperlink"/>
    <w:basedOn w:val="a0"/>
    <w:uiPriority w:val="99"/>
    <w:unhideWhenUsed/>
    <w:rsid w:val="00311CAC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311CAC"/>
    <w:pPr>
      <w:spacing w:after="100"/>
      <w:ind w:left="240"/>
    </w:pPr>
  </w:style>
  <w:style w:type="character" w:styleId="af3">
    <w:name w:val="Unresolved Mention"/>
    <w:basedOn w:val="a0"/>
    <w:uiPriority w:val="99"/>
    <w:semiHidden/>
    <w:unhideWhenUsed/>
    <w:rsid w:val="005D56D4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7C26AF"/>
    <w:rPr>
      <w:color w:val="96607D" w:themeColor="followedHyperlink"/>
      <w:u w:val="single"/>
    </w:rPr>
  </w:style>
  <w:style w:type="paragraph" w:styleId="af5">
    <w:name w:val="Normal (Web)"/>
    <w:basedOn w:val="a"/>
    <w:uiPriority w:val="99"/>
    <w:semiHidden/>
    <w:unhideWhenUsed/>
    <w:rsid w:val="00B169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msonormal0">
    <w:name w:val="msonormal"/>
    <w:basedOn w:val="a"/>
    <w:rsid w:val="008436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84363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22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30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443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9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93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54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9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75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2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52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62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50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283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676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5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56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39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github.com/vladlenblch/ITMO_VT/tree/main/2_course/cse/lab4" TargetMode="External"/><Relationship Id="rId10" Type="http://schemas.openxmlformats.org/officeDocument/2006/relationships/hyperlink" Target="https://se.ifmo.ru/documents/10180/189115/HttpUnit.tar.gz/7bf1032e-d16e-be85-c71b-dbe73c0178ba?t=1651168887037&amp;download=true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se.ifmo.ru/courses/web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4E8EDE-12D8-4377-8C29-7B4167961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1209</Words>
  <Characters>6897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Ларионов Владислав Васильевич</dc:creator>
  <cp:keywords/>
  <dc:description/>
  <cp:lastModifiedBy>Владислав Ларионов</cp:lastModifiedBy>
  <cp:revision>3</cp:revision>
  <cp:lastPrinted>2026-05-12T17:17:00Z</cp:lastPrinted>
  <dcterms:created xsi:type="dcterms:W3CDTF">2026-05-12T17:17:00Z</dcterms:created>
  <dcterms:modified xsi:type="dcterms:W3CDTF">2026-05-12T17:17:00Z</dcterms:modified>
</cp:coreProperties>
</file>