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D92BA4" w:rsidRDefault="00D92BA4" w:rsidP="004F3FE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005EED" w:rsidRDefault="00C91C2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4F3FE9" w:rsidRDefault="004F3FE9" w:rsidP="004F3FE9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</w:rPr>
              <w:t>Kotlin</w:t>
            </w:r>
            <w:r w:rsidRPr="004F3FE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005EED" w:rsidRDefault="004F3FE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4F3FE9" w:rsidRDefault="004F3FE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4F3FE9" w:rsidRDefault="00C91C2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F358DC" w:rsidRPr="00005EED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F358DC" w:rsidRDefault="00F358DC" w:rsidP="00F358DC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F358DC">
              <w:rPr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F358DC" w:rsidRDefault="00F358DC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F358DC" w:rsidRPr="00005EED" w14:paraId="477C996C" w14:textId="77777777" w:rsidTr="00F358DC">
        <w:tc>
          <w:tcPr>
            <w:tcW w:w="1117" w:type="dxa"/>
            <w:shd w:val="clear" w:color="auto" w:fill="auto"/>
          </w:tcPr>
          <w:p w14:paraId="771B3BE6" w14:textId="77777777" w:rsidR="00F358DC" w:rsidRPr="00F358DC" w:rsidRDefault="00F358DC" w:rsidP="00F358DC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60F04BDA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7D9AE347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A0E090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358DC" w:rsidRPr="00005EED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375254E7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6C8FF8FB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A4FB7EE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358DC" w:rsidRPr="00005EED" w14:paraId="1F0891BD" w14:textId="77777777" w:rsidTr="00F358DC">
        <w:tc>
          <w:tcPr>
            <w:tcW w:w="1117" w:type="dxa"/>
            <w:shd w:val="clear" w:color="auto" w:fill="auto"/>
          </w:tcPr>
          <w:p w14:paraId="108DFEC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62DB4FD8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1292F71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F358DC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DBAC8B0" w14:textId="212AB494" w:rsidR="008F119F" w:rsidRPr="008F119F" w:rsidRDefault="00F358DC">
            <w:pPr>
              <w:pStyle w:val="TableContents"/>
              <w:rPr>
                <w:lang w:val="ru-RU"/>
              </w:rPr>
            </w:pPr>
            <w:r w:rsidRPr="00F358DC">
              <w:rPr>
                <w:lang w:val="ru-RU"/>
              </w:rPr>
              <w:t>https://library.fiveable.me/formal-language-theory/unit-1/overview-formal-languages-significance/study-guide/fQCjW1XkSRHtSKv5</w:t>
            </w:r>
          </w:p>
        </w:tc>
      </w:tr>
      <w:tr w:rsidR="00BB2341" w:rsidRPr="00C74060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6CC68A12" w:rsidR="00BB2341" w:rsidRPr="000859AA" w:rsidRDefault="00C74060" w:rsidP="00C1079C">
            <w:pPr>
              <w:pStyle w:val="TableContents"/>
            </w:pPr>
            <w:r w:rsidRPr="00C74060">
              <w:t xml:space="preserve">Formal </w:t>
            </w:r>
            <w:r w:rsidR="000859AA">
              <w:t>l</w:t>
            </w:r>
            <w:r w:rsidRPr="00C74060">
              <w:t>anguages</w:t>
            </w:r>
            <w:r>
              <w:t xml:space="preserve">, </w:t>
            </w:r>
            <w:r w:rsidR="000859AA">
              <w:t>s</w:t>
            </w:r>
            <w:r w:rsidRPr="00C74060">
              <w:t>yntax</w:t>
            </w:r>
            <w:r>
              <w:t xml:space="preserve">, </w:t>
            </w:r>
            <w:r w:rsidR="000859AA">
              <w:t>p</w:t>
            </w:r>
            <w:r w:rsidRPr="00C74060">
              <w:t xml:space="preserve">rogramming </w:t>
            </w:r>
            <w:r w:rsidR="000859AA">
              <w:t>l</w:t>
            </w:r>
            <w:r w:rsidRPr="00C74060">
              <w:t>anguages</w:t>
            </w:r>
            <w:r>
              <w:t xml:space="preserve">, </w:t>
            </w:r>
            <w:r w:rsidR="000859AA">
              <w:t>a</w:t>
            </w:r>
            <w:r w:rsidRPr="00C74060">
              <w:t>nalysis</w:t>
            </w:r>
            <w:r w:rsidR="000859AA">
              <w:t>, m</w:t>
            </w:r>
            <w:r w:rsidR="000859AA" w:rsidRPr="00FC0BFE">
              <w:t>arkup languages</w:t>
            </w:r>
            <w:r w:rsidR="000859AA">
              <w:t>.</w:t>
            </w:r>
          </w:p>
        </w:tc>
      </w:tr>
      <w:tr w:rsidR="00BB2341" w:rsidRPr="005A08E8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0A7015FF" w14:textId="7850C680" w:rsidR="00E10146" w:rsidRPr="005A08E8" w:rsidRDefault="00FC0BFE" w:rsidP="00FC0BFE">
            <w:pPr>
              <w:pStyle w:val="TableContents"/>
            </w:pPr>
            <w:r w:rsidRPr="00FC0BFE">
              <w:t xml:space="preserve">1. </w:t>
            </w:r>
            <w:r>
              <w:t>F</w:t>
            </w:r>
            <w:r w:rsidRPr="00FC0BFE">
              <w:t>ormal languages</w:t>
            </w:r>
            <w:r w:rsidRPr="00FC0BFE">
              <w:t xml:space="preserve"> </w:t>
            </w:r>
            <w:r w:rsidRPr="00FC0BFE">
              <w:t>define</w:t>
            </w:r>
            <w:r>
              <w:t xml:space="preserve"> </w:t>
            </w:r>
            <w:r w:rsidRPr="00FC0BFE">
              <w:t>syntax and structure of markup languages.</w:t>
            </w:r>
            <w:r w:rsidRPr="00FC0BFE">
              <w:br/>
              <w:t xml:space="preserve">2. Markup languages help systems display documents </w:t>
            </w:r>
            <w:r>
              <w:t>correctly</w:t>
            </w:r>
            <w:r w:rsidRPr="00FC0BFE">
              <w:t xml:space="preserve"> by using formal rules.</w:t>
            </w:r>
            <w:r w:rsidRPr="00FC0BFE">
              <w:br/>
              <w:t xml:space="preserve">3. Formal languages </w:t>
            </w:r>
            <w:r w:rsidR="001D77A8">
              <w:t>are used</w:t>
            </w:r>
            <w:r w:rsidRPr="00FC0BFE">
              <w:t xml:space="preserve"> as the </w:t>
            </w:r>
            <w:r w:rsidR="001D77A8">
              <w:t>base</w:t>
            </w:r>
            <w:r w:rsidRPr="00FC0BFE">
              <w:t xml:space="preserve"> for tools that parse markup languages, enabling data inspection and modification.</w:t>
            </w:r>
            <w:r w:rsidRPr="00FC0BFE">
              <w:br/>
              <w:t xml:space="preserve">5. Markup languages </w:t>
            </w:r>
            <w:r w:rsidR="001D77A8">
              <w:t>contribute</w:t>
            </w:r>
            <w:r w:rsidRPr="00FC0BFE">
              <w:t xml:space="preserve"> data transmission and web development by offering explicit communication guidelines.</w:t>
            </w:r>
          </w:p>
        </w:tc>
      </w:tr>
      <w:tr w:rsidR="00BB2341" w:rsidRPr="00FC431F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EF24395" w14:textId="796FCD06" w:rsidR="00F162EE" w:rsidRPr="001D77A8" w:rsidRDefault="00FC0BFE" w:rsidP="00FC0BFE">
            <w:pPr>
              <w:pStyle w:val="TableContents"/>
              <w:rPr>
                <w:lang w:val="en"/>
              </w:rPr>
            </w:pPr>
            <w:r w:rsidRPr="00FC0BFE">
              <w:t>1. Programming languages are more likely to function uniformly across systems when formal languages are used.</w:t>
            </w:r>
            <w:r w:rsidRPr="00FC0BFE">
              <w:br/>
              <w:t xml:space="preserve">2. </w:t>
            </w:r>
            <w:r w:rsidR="001D77A8" w:rsidRPr="001D77A8">
              <w:rPr>
                <w:lang w:val="en"/>
              </w:rPr>
              <w:t>When using formal languages, it is easier to evaluate algorithms and systems for accuracy and efficiency</w:t>
            </w:r>
            <w:r w:rsidR="001D77A8">
              <w:t>.</w:t>
            </w:r>
            <w:r w:rsidRPr="00FC0BFE">
              <w:br/>
              <w:t xml:space="preserve">3. </w:t>
            </w:r>
            <w:r w:rsidR="001D77A8" w:rsidRPr="001D77A8">
              <w:rPr>
                <w:lang w:val="en"/>
              </w:rPr>
              <w:t>Consistent formatting and easy exchange of data between systems are provided by markup languages</w:t>
            </w:r>
            <w:r w:rsidR="001D77A8">
              <w:rPr>
                <w:lang w:val="en"/>
              </w:rPr>
              <w:t>.</w:t>
            </w:r>
            <w:r w:rsidRPr="00FC0BFE">
              <w:br/>
              <w:t xml:space="preserve">4. </w:t>
            </w:r>
            <w:r w:rsidR="001D77A8" w:rsidRPr="001D77A8">
              <w:rPr>
                <w:lang w:val="en"/>
              </w:rPr>
              <w:t xml:space="preserve">Regular expressions </w:t>
            </w:r>
            <w:r w:rsidR="001D77A8">
              <w:rPr>
                <w:lang w:val="en"/>
              </w:rPr>
              <w:t>are used for quick searching data.</w:t>
            </w:r>
          </w:p>
        </w:tc>
      </w:tr>
      <w:tr w:rsidR="00BB2341" w:rsidRPr="00FC431F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CBBFB" w14:textId="076DF31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2D4E336" w14:textId="5315DD17" w:rsidR="00FC431F" w:rsidRPr="00FC431F" w:rsidRDefault="00FC431F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FC431F">
              <w:rPr>
                <w:lang w:val="en"/>
              </w:rPr>
              <w:t xml:space="preserve">Formal languages ​​require strict rules that </w:t>
            </w:r>
            <w:r w:rsidR="000859AA">
              <w:rPr>
                <w:lang w:val="en"/>
              </w:rPr>
              <w:t>could</w:t>
            </w:r>
            <w:r w:rsidRPr="00FC431F">
              <w:rPr>
                <w:lang w:val="en"/>
              </w:rPr>
              <w:t xml:space="preserve"> be difficult </w:t>
            </w:r>
            <w:r w:rsidR="000859AA">
              <w:rPr>
                <w:lang w:val="en"/>
              </w:rPr>
              <w:t xml:space="preserve">to understand or use </w:t>
            </w:r>
            <w:r w:rsidRPr="00FC431F">
              <w:rPr>
                <w:lang w:val="en"/>
              </w:rPr>
              <w:t>for beginners</w:t>
            </w:r>
            <w:r w:rsidR="000859AA">
              <w:rPr>
                <w:lang w:val="en"/>
              </w:rPr>
              <w:t>.</w:t>
            </w:r>
          </w:p>
          <w:p w14:paraId="3DCAFDF6" w14:textId="6FE22E44" w:rsidR="00FC431F" w:rsidRPr="00FC431F" w:rsidRDefault="00FC431F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FC431F">
              <w:rPr>
                <w:lang w:val="en"/>
              </w:rPr>
              <w:t>The structure of formal languages ​​can make it difficult to change systems quickly</w:t>
            </w:r>
            <w:r w:rsidR="000859AA">
              <w:rPr>
                <w:lang w:val="en"/>
              </w:rPr>
              <w:t>.</w:t>
            </w:r>
          </w:p>
          <w:p w14:paraId="42661FC4" w14:textId="63D2FBDA" w:rsidR="000859AA" w:rsidRPr="000859AA" w:rsidRDefault="000859AA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0859AA">
              <w:rPr>
                <w:lang w:val="en"/>
              </w:rPr>
              <w:t>Markup languages ​​provide consistency and can make web documents more complex and slow</w:t>
            </w:r>
            <w:r>
              <w:rPr>
                <w:lang w:val="en"/>
              </w:rPr>
              <w:t>er</w:t>
            </w:r>
            <w:r w:rsidRPr="000859AA">
              <w:rPr>
                <w:lang w:val="en"/>
              </w:rPr>
              <w:t xml:space="preserve"> to run.</w:t>
            </w:r>
          </w:p>
          <w:p w14:paraId="0A285CA0" w14:textId="435796C5" w:rsidR="000F0BAA" w:rsidRPr="00FC431F" w:rsidRDefault="00FC431F" w:rsidP="00FC431F">
            <w:pPr>
              <w:pStyle w:val="TableContents"/>
              <w:numPr>
                <w:ilvl w:val="0"/>
                <w:numId w:val="2"/>
              </w:numPr>
              <w:ind w:left="381"/>
            </w:pPr>
            <w:r w:rsidRPr="00FC431F">
              <w:rPr>
                <w:lang w:val="en"/>
              </w:rPr>
              <w:t xml:space="preserve">Regular expressions are a </w:t>
            </w:r>
            <w:r w:rsidR="000859AA">
              <w:rPr>
                <w:lang w:val="en"/>
              </w:rPr>
              <w:t>great tool, but incorrect usage of them can cause different bugs or mistakes.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26F7ACAB" w:rsidR="00C92695" w:rsidRPr="00FC431F" w:rsidRDefault="00FC431F">
            <w:pPr>
              <w:pStyle w:val="TableContents"/>
            </w:pPr>
            <w:r>
              <w:t xml:space="preserve">Wish you all the best, </w:t>
            </w:r>
            <w:r w:rsidRPr="00FC431F">
              <w:t xml:space="preserve">Pavel </w:t>
            </w:r>
            <w:proofErr w:type="spellStart"/>
            <w:r w:rsidRPr="00FC431F">
              <w:t>Valeryevich</w:t>
            </w:r>
            <w:proofErr w:type="spellEnd"/>
            <w:r>
              <w:t>!</w:t>
            </w:r>
          </w:p>
        </w:tc>
      </w:tr>
    </w:tbl>
    <w:p w14:paraId="59706E7E" w14:textId="77777777" w:rsidR="00BB2341" w:rsidRPr="00FC431F" w:rsidRDefault="00BB2341" w:rsidP="007932EB">
      <w:pPr>
        <w:pStyle w:val="Standard"/>
        <w:rPr>
          <w:sz w:val="6"/>
          <w:szCs w:val="6"/>
        </w:rPr>
      </w:pPr>
    </w:p>
    <w:sectPr w:rsidR="00BB2341" w:rsidRPr="00FC431F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D45DB" w14:textId="77777777" w:rsidR="006D0165" w:rsidRDefault="006D0165">
      <w:r>
        <w:separator/>
      </w:r>
    </w:p>
  </w:endnote>
  <w:endnote w:type="continuationSeparator" w:id="0">
    <w:p w14:paraId="18AFFBFF" w14:textId="77777777" w:rsidR="006D0165" w:rsidRDefault="006D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68298" w14:textId="77777777" w:rsidR="006D0165" w:rsidRDefault="006D0165">
      <w:r>
        <w:separator/>
      </w:r>
    </w:p>
  </w:footnote>
  <w:footnote w:type="continuationSeparator" w:id="0">
    <w:p w14:paraId="75B2568E" w14:textId="77777777" w:rsidR="006D0165" w:rsidRDefault="006D0165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63220"/>
    <w:rsid w:val="000859AA"/>
    <w:rsid w:val="000868CA"/>
    <w:rsid w:val="000949B7"/>
    <w:rsid w:val="000952AE"/>
    <w:rsid w:val="000A4623"/>
    <w:rsid w:val="000B7F70"/>
    <w:rsid w:val="000F0BAA"/>
    <w:rsid w:val="00120A78"/>
    <w:rsid w:val="001957FD"/>
    <w:rsid w:val="001C3287"/>
    <w:rsid w:val="001D77A8"/>
    <w:rsid w:val="001F6064"/>
    <w:rsid w:val="002C33DB"/>
    <w:rsid w:val="00330DF9"/>
    <w:rsid w:val="003A2FB9"/>
    <w:rsid w:val="003E1F97"/>
    <w:rsid w:val="0040677F"/>
    <w:rsid w:val="004A7A56"/>
    <w:rsid w:val="004F3FE9"/>
    <w:rsid w:val="004F7DF0"/>
    <w:rsid w:val="00535C0A"/>
    <w:rsid w:val="005A08E8"/>
    <w:rsid w:val="005A2698"/>
    <w:rsid w:val="005D1D77"/>
    <w:rsid w:val="005E56DC"/>
    <w:rsid w:val="00602080"/>
    <w:rsid w:val="00616AC6"/>
    <w:rsid w:val="0062491C"/>
    <w:rsid w:val="00687863"/>
    <w:rsid w:val="006D0165"/>
    <w:rsid w:val="00734CA7"/>
    <w:rsid w:val="007932EB"/>
    <w:rsid w:val="007D5A2A"/>
    <w:rsid w:val="00817B2B"/>
    <w:rsid w:val="00837A5C"/>
    <w:rsid w:val="00851772"/>
    <w:rsid w:val="0089661B"/>
    <w:rsid w:val="008B168E"/>
    <w:rsid w:val="008F119F"/>
    <w:rsid w:val="009441BB"/>
    <w:rsid w:val="00952AA4"/>
    <w:rsid w:val="00977D58"/>
    <w:rsid w:val="009A0407"/>
    <w:rsid w:val="009A062E"/>
    <w:rsid w:val="009C16CA"/>
    <w:rsid w:val="009E6EF7"/>
    <w:rsid w:val="00A55F43"/>
    <w:rsid w:val="00A6628D"/>
    <w:rsid w:val="00AF2AFC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657A6"/>
    <w:rsid w:val="00D81F61"/>
    <w:rsid w:val="00D92BA4"/>
    <w:rsid w:val="00E10146"/>
    <w:rsid w:val="00E20C71"/>
    <w:rsid w:val="00E43126"/>
    <w:rsid w:val="00E552CF"/>
    <w:rsid w:val="00E97E00"/>
    <w:rsid w:val="00EC143F"/>
    <w:rsid w:val="00EC69C7"/>
    <w:rsid w:val="00EE3E8B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4</cp:revision>
  <cp:lastPrinted>1899-12-31T21:00:00Z</cp:lastPrinted>
  <dcterms:created xsi:type="dcterms:W3CDTF">2024-10-02T18:48:00Z</dcterms:created>
  <dcterms:modified xsi:type="dcterms:W3CDTF">2024-11-05T21:40:00Z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