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5702B" w14:textId="6D24069A" w:rsidR="6D24069A" w:rsidRPr="002905C8" w:rsidRDefault="6D24069A" w:rsidP="6D24069A">
      <w:pPr>
        <w:rPr>
          <w:lang w:val="ru-RU"/>
        </w:rPr>
      </w:pPr>
      <w:r w:rsidRPr="6D24069A">
        <w:rPr>
          <w:rFonts w:ascii="Calibri" w:eastAsia="Calibri" w:hAnsi="Calibri" w:cs="Calibri"/>
          <w:b/>
          <w:bCs/>
        </w:rPr>
        <w:t>ЯРОШ:</w:t>
      </w:r>
      <w:r>
        <w:br/>
      </w:r>
      <w:r w:rsidRPr="6D24069A">
        <w:rPr>
          <w:rFonts w:ascii="Calibri" w:eastAsia="Calibri" w:hAnsi="Calibri" w:cs="Calibri"/>
        </w:rPr>
        <w:t xml:space="preserve">Дмитро́ Я́рош (* 30 вересня 1971, Дніпродзержинськ) — український громадський діяч. </w:t>
      </w:r>
      <w:r w:rsidRPr="002905C8">
        <w:rPr>
          <w:rFonts w:ascii="Calibri" w:eastAsia="Calibri" w:hAnsi="Calibri" w:cs="Calibri"/>
          <w:lang w:val="ru-RU"/>
        </w:rPr>
        <w:t xml:space="preserve">У 1988 році закінчив СШ № 24 м. Дніпродзержинськ. З листопада 1988 року включився у національно-визвольну боротьбу. Член НРУ з лютого 1989 р., член УГС з червня 1989 р. З жовтня 1989 р. по листопад 1991 р. проходив службу в армії У червні 1994 р. став членом-засновником «Тризуба» ім. С. Бандери. Керував Кам'янською чотою, Січеславським обласним загоном, Дніпровським куренем, Наддніпрянським кошем. З 1996 по 1999 роки — Голова Центрального Проводу Всеукраїнської організації «Тризуб» ім. Степана Бандери. З серпня 1999 по 2002 рік член Центрального Проводу, відповідальний за діяльність організаційних структур на Наддніпрянщині, та куратор зовнішньо-політичного відтинку діяльності Організації. З 2002 р. Головний інспектор Всеукраїнської організації «Тризуб» ім. Степана Бандери, член Центрального Проводу. </w:t>
      </w:r>
      <w:r w:rsidRPr="002905C8">
        <w:rPr>
          <w:lang w:val="ru-RU"/>
        </w:rPr>
        <w:br/>
      </w:r>
      <w:r w:rsidRPr="002905C8">
        <w:rPr>
          <w:lang w:val="ru-RU"/>
        </w:rPr>
        <w:br/>
      </w:r>
      <w:r w:rsidRPr="002905C8">
        <w:rPr>
          <w:rFonts w:ascii="Calibri" w:eastAsia="Calibri" w:hAnsi="Calibri" w:cs="Calibri"/>
          <w:lang w:val="ru-RU"/>
        </w:rPr>
        <w:t xml:space="preserve">З січня 2005 р. виконував обов'язки Голови Центрального Проводу. 14 серпня 2007 р. на </w:t>
      </w:r>
      <w:r w:rsidRPr="6D24069A">
        <w:rPr>
          <w:rFonts w:ascii="Calibri" w:eastAsia="Calibri" w:hAnsi="Calibri" w:cs="Calibri"/>
        </w:rPr>
        <w:t>VI</w:t>
      </w:r>
      <w:r w:rsidRPr="002905C8">
        <w:rPr>
          <w:rFonts w:ascii="Calibri" w:eastAsia="Calibri" w:hAnsi="Calibri" w:cs="Calibri"/>
          <w:lang w:val="ru-RU"/>
        </w:rPr>
        <w:t xml:space="preserve"> Надзвичайному Великому Зборі Всеукраїнської організації «Тризуб» ім. Степана Бандери затверджений Головою Центрального Проводу. Освіта вища: в 2001 році закінчив філологічний факультет Дрогобицького державного педагогічного університету ім. Івана Франка.</w:t>
      </w:r>
    </w:p>
    <w:p w14:paraId="5099140C" w14:textId="679F54F0" w:rsidR="6D24069A" w:rsidRPr="002905C8" w:rsidRDefault="6D24069A">
      <w:p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Одружений, разом з дружиною Ольгою виховує двох доньок: Анастасію та Ірину, сина Дмитра.</w:t>
      </w:r>
      <w:r w:rsidRPr="002905C8">
        <w:rPr>
          <w:lang w:val="ru-RU"/>
        </w:rPr>
        <w:br/>
      </w:r>
    </w:p>
    <w:p w14:paraId="5108AEB4" w14:textId="2F2CCC12" w:rsidR="6D24069A" w:rsidRDefault="6D24069A">
      <w:r w:rsidRPr="6D24069A">
        <w:rPr>
          <w:rFonts w:ascii="Calibri" w:eastAsia="Calibri" w:hAnsi="Calibri" w:cs="Calibri"/>
          <w:b/>
          <w:bCs/>
        </w:rPr>
        <w:t>Цели и задачи:</w:t>
      </w:r>
    </w:p>
    <w:p w14:paraId="2C94DD83" w14:textId="1F201972" w:rsidR="6D24069A" w:rsidRDefault="6D24069A" w:rsidP="6D24069A">
      <w:pPr>
        <w:pStyle w:val="a3"/>
        <w:numPr>
          <w:ilvl w:val="0"/>
          <w:numId w:val="12"/>
        </w:numPr>
      </w:pPr>
      <w:r w:rsidRPr="002905C8">
        <w:rPr>
          <w:rFonts w:ascii="Calibri" w:eastAsia="Calibri" w:hAnsi="Calibri" w:cs="Calibri"/>
          <w:b/>
          <w:bCs/>
          <w:lang w:val="ru-RU"/>
        </w:rPr>
        <w:t>основная цель</w:t>
      </w:r>
      <w:r w:rsidRPr="002905C8">
        <w:rPr>
          <w:rFonts w:ascii="Calibri" w:eastAsia="Calibri" w:hAnsi="Calibri" w:cs="Calibri"/>
          <w:lang w:val="ru-RU"/>
        </w:rPr>
        <w:t xml:space="preserve"> - сломать уголовно-олигархическую модель и создать социально ориентированное государство с действенным рыночным хозяйством. </w:t>
      </w:r>
      <w:r w:rsidRPr="6D24069A">
        <w:rPr>
          <w:rFonts w:ascii="Calibri" w:eastAsia="Calibri" w:hAnsi="Calibri" w:cs="Calibri"/>
        </w:rPr>
        <w:t>Одним из первоочередных заданий Ярош считает прекращение российской агрессии</w:t>
      </w:r>
    </w:p>
    <w:p w14:paraId="396D6467" w14:textId="79D92961" w:rsidR="6D24069A" w:rsidRPr="002905C8" w:rsidRDefault="6D24069A" w:rsidP="6D24069A">
      <w:pPr>
        <w:pStyle w:val="a3"/>
        <w:numPr>
          <w:ilvl w:val="0"/>
          <w:numId w:val="12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уничтожение российской агентурной сети на территории Украины, ликвидации всех проявлений сепаратизма</w:t>
      </w:r>
    </w:p>
    <w:p w14:paraId="7FE86A46" w14:textId="52857160" w:rsidR="6D24069A" w:rsidRDefault="6D24069A" w:rsidP="6D24069A">
      <w:pPr>
        <w:pStyle w:val="a3"/>
        <w:numPr>
          <w:ilvl w:val="0"/>
          <w:numId w:val="12"/>
        </w:numPr>
      </w:pPr>
      <w:r w:rsidRPr="002905C8">
        <w:rPr>
          <w:rFonts w:ascii="Calibri" w:eastAsia="Calibri" w:hAnsi="Calibri" w:cs="Calibri"/>
          <w:lang w:val="ru-RU"/>
        </w:rPr>
        <w:t xml:space="preserve">оказывать всестороннюю помощь крымскотатарскому народу, поддержку беженцам, защиту прав украинцев на оккупированной территории, подготовить новую </w:t>
      </w:r>
      <w:r w:rsidRPr="6D24069A">
        <w:rPr>
          <w:rFonts w:ascii="Calibri" w:eastAsia="Calibri" w:hAnsi="Calibri" w:cs="Calibri"/>
        </w:rPr>
        <w:t>Конституцию, в которой, в частности, предусмотреть механизм лишения гражданства</w:t>
      </w:r>
    </w:p>
    <w:p w14:paraId="3EBA87E7" w14:textId="048111BF" w:rsidR="6D24069A" w:rsidRPr="002905C8" w:rsidRDefault="6D24069A" w:rsidP="6D24069A">
      <w:pPr>
        <w:pStyle w:val="a3"/>
        <w:numPr>
          <w:ilvl w:val="0"/>
          <w:numId w:val="12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полностью обновить личный состав силовых органов</w:t>
      </w:r>
    </w:p>
    <w:p w14:paraId="66B95B05" w14:textId="36082B2D" w:rsidR="6D24069A" w:rsidRPr="002905C8" w:rsidRDefault="6D24069A" w:rsidP="6D24069A">
      <w:pPr>
        <w:pStyle w:val="a3"/>
        <w:numPr>
          <w:ilvl w:val="0"/>
          <w:numId w:val="12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обеспечить независимость судей, провести люстрацию и аттестацию чиновников</w:t>
      </w:r>
    </w:p>
    <w:p w14:paraId="586264C6" w14:textId="055A9B58" w:rsidR="6D24069A" w:rsidRPr="002905C8" w:rsidRDefault="6D24069A" w:rsidP="6D24069A">
      <w:pPr>
        <w:pStyle w:val="a3"/>
        <w:numPr>
          <w:ilvl w:val="0"/>
          <w:numId w:val="12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уменьшить расходы госаппарата и сделать его работу прозрачной, увеличить наказание за коррупцию с пожизненным лишением права занимать госдолжности, принять закон о лоббировании и официальной оплате ускоренных процедур</w:t>
      </w:r>
    </w:p>
    <w:p w14:paraId="75876F9E" w14:textId="2B2F39BD" w:rsidR="6D24069A" w:rsidRPr="002905C8" w:rsidRDefault="6D24069A" w:rsidP="6D24069A">
      <w:pPr>
        <w:pStyle w:val="a3"/>
        <w:numPr>
          <w:ilvl w:val="0"/>
          <w:numId w:val="12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уменьшить количество налогов до трех: 10% - с доходов физических лиц, 7% - на прибыль и 5% - на инвестиционную деятельность; ограничить вмешательство властей в экономические процессы и диверсифицировать источники энергопоставок</w:t>
      </w:r>
    </w:p>
    <w:p w14:paraId="03497DAD" w14:textId="539A85FF" w:rsidR="6D24069A" w:rsidRDefault="6D24069A" w:rsidP="6D24069A">
      <w:pPr>
        <w:pStyle w:val="a3"/>
        <w:numPr>
          <w:ilvl w:val="0"/>
          <w:numId w:val="12"/>
        </w:numPr>
      </w:pPr>
      <w:r w:rsidRPr="6D24069A">
        <w:rPr>
          <w:rFonts w:ascii="Calibri" w:eastAsia="Calibri" w:hAnsi="Calibri" w:cs="Calibri"/>
        </w:rPr>
        <w:t>провести реформы для децентрализации власти</w:t>
      </w:r>
    </w:p>
    <w:p w14:paraId="54AB3F42" w14:textId="07E4381E" w:rsidR="6D24069A" w:rsidRPr="002905C8" w:rsidRDefault="6D24069A" w:rsidP="6D24069A">
      <w:pPr>
        <w:pStyle w:val="a3"/>
        <w:numPr>
          <w:ilvl w:val="0"/>
          <w:numId w:val="12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привлекать религиозные конфессии в процесс духовного воспитания молодежи и преодоление последствий российского колониализма и коммунистического режима, в социальной сфере - обеспечить экологическую безопасность</w:t>
      </w:r>
    </w:p>
    <w:p w14:paraId="1624110C" w14:textId="6BBC8218" w:rsidR="6D24069A" w:rsidRPr="002905C8" w:rsidRDefault="6D24069A" w:rsidP="6D24069A">
      <w:pPr>
        <w:rPr>
          <w:lang w:val="ru-RU"/>
        </w:rPr>
      </w:pPr>
    </w:p>
    <w:p w14:paraId="094735D7" w14:textId="01D231BD" w:rsidR="6D24069A" w:rsidRDefault="6D24069A">
      <w:r w:rsidRPr="6D24069A">
        <w:rPr>
          <w:rFonts w:ascii="Calibri" w:eastAsia="Calibri" w:hAnsi="Calibri" w:cs="Calibri"/>
          <w:b/>
          <w:bCs/>
        </w:rPr>
        <w:t>Цитаты:</w:t>
      </w:r>
    </w:p>
    <w:p w14:paraId="7EA00190" w14:textId="5661C6DF" w:rsidR="6D24069A" w:rsidRPr="002905C8" w:rsidRDefault="6D24069A" w:rsidP="6D24069A">
      <w:pPr>
        <w:pStyle w:val="a3"/>
        <w:numPr>
          <w:ilvl w:val="0"/>
          <w:numId w:val="12"/>
        </w:numPr>
        <w:jc w:val="both"/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lastRenderedPageBreak/>
        <w:t>Члены Правого сектора не прибегают к самостоятельным силовым акциям. Мы не ведем каких-либо отдельных боевых действий ни на Востоке, ни на Юге Украины. Антитеррористическую операцию по ликвидации антигосударственного восстания проводит Антитеррористический центр, в который входят различные государственные силовые структуры</w:t>
      </w:r>
    </w:p>
    <w:p w14:paraId="5E563437" w14:textId="72795AAF" w:rsidR="6D24069A" w:rsidRPr="002905C8" w:rsidRDefault="6D24069A" w:rsidP="6D24069A">
      <w:pPr>
        <w:pStyle w:val="a3"/>
        <w:numPr>
          <w:ilvl w:val="0"/>
          <w:numId w:val="12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 xml:space="preserve">Сейчас в Украине продолжается Национальная революция. Восстание украинского народа против беззакония, коррупции, уголовно-олигархического режима продолжается. </w:t>
      </w:r>
    </w:p>
    <w:p w14:paraId="49EDA5D8" w14:textId="6A7211AE" w:rsidR="6D24069A" w:rsidRPr="002905C8" w:rsidRDefault="6D24069A" w:rsidP="6D24069A">
      <w:p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 xml:space="preserve"> </w:t>
      </w:r>
    </w:p>
    <w:p w14:paraId="23DA412D" w14:textId="248D295F" w:rsidR="248D295F" w:rsidRPr="002905C8" w:rsidRDefault="248D295F">
      <w:pPr>
        <w:rPr>
          <w:lang w:val="ru-RU"/>
        </w:rPr>
      </w:pPr>
      <w:r w:rsidRPr="002905C8">
        <w:rPr>
          <w:rFonts w:ascii="Calibri" w:eastAsia="Calibri" w:hAnsi="Calibri" w:cs="Calibri"/>
          <w:b/>
          <w:bCs/>
          <w:lang w:val="ru-RU"/>
        </w:rPr>
        <w:t>Національна держава</w:t>
      </w:r>
    </w:p>
    <w:p w14:paraId="209FAC11" w14:textId="40EED079" w:rsidR="248D295F" w:rsidRPr="002905C8" w:rsidRDefault="248D295F">
      <w:p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 xml:space="preserve">Національна держава – це політичне утворення народу на його власній території для державного забезпечення своїх інтересів у всіх сферах життя та для гарантованого відродження і розвитку. </w:t>
      </w:r>
    </w:p>
    <w:p w14:paraId="079975F9" w14:textId="09879604" w:rsidR="248D295F" w:rsidRPr="002905C8" w:rsidRDefault="248D295F">
      <w:p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 xml:space="preserve">Національна держава – це політична система, у якій влада є носієм національної ідеї і послідовним захисником інтересів свого народу </w:t>
      </w:r>
    </w:p>
    <w:p w14:paraId="67D935F9" w14:textId="40A3D8FB" w:rsidR="248D295F" w:rsidRPr="002905C8" w:rsidRDefault="248D295F">
      <w:p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 xml:space="preserve">Влада повинна перебувати під постійним, щоденним контролем і тиском об’єднаного національною ідеєю народу – через всеохопну систему народовладдя. </w:t>
      </w:r>
    </w:p>
    <w:p w14:paraId="154BF42B" w14:textId="2DC80FE1" w:rsidR="248D295F" w:rsidRPr="002905C8" w:rsidRDefault="2DC80FE1">
      <w:p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 xml:space="preserve">Від створення й утвердження національної держави – через державний захист економічних інтересів народу – до добробуту кожного громадянина </w:t>
      </w:r>
    </w:p>
    <w:p w14:paraId="3EB9705C" w14:textId="022FDE05" w:rsidR="248D295F" w:rsidRPr="002905C8" w:rsidRDefault="248D295F">
      <w:p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 xml:space="preserve">Об’єднання усіх громадян нашої країни, незалежно від віросповідання, мови спілкування та політичних поглядів, довкола ідеї створення нової, заможної, сильної та самодостатньої України як національної держави! </w:t>
      </w:r>
    </w:p>
    <w:p w14:paraId="08240359" w14:textId="70833B40" w:rsidR="248D295F" w:rsidRPr="002905C8" w:rsidRDefault="248D295F">
      <w:pPr>
        <w:rPr>
          <w:lang w:val="ru-RU"/>
        </w:rPr>
      </w:pPr>
    </w:p>
    <w:p w14:paraId="4DE2788C" w14:textId="1057DA8F" w:rsidR="70833B40" w:rsidRPr="002905C8" w:rsidRDefault="70833B40">
      <w:pPr>
        <w:rPr>
          <w:lang w:val="ru-RU"/>
        </w:rPr>
      </w:pPr>
      <w:r w:rsidRPr="002905C8">
        <w:rPr>
          <w:rFonts w:ascii="Calibri" w:eastAsia="Calibri" w:hAnsi="Calibri" w:cs="Calibri"/>
          <w:b/>
          <w:bCs/>
          <w:lang w:val="ru-RU"/>
        </w:rPr>
        <w:t>Національне народовладдя.</w:t>
      </w:r>
      <w:r w:rsidRPr="002905C8">
        <w:rPr>
          <w:rFonts w:ascii="Calibri" w:eastAsia="Calibri" w:hAnsi="Calibri" w:cs="Calibri"/>
          <w:lang w:val="ru-RU"/>
        </w:rPr>
        <w:t xml:space="preserve"> </w:t>
      </w:r>
    </w:p>
    <w:p w14:paraId="4858941C" w14:textId="09E1DB12" w:rsidR="70833B40" w:rsidRPr="002905C8" w:rsidRDefault="70833B40">
      <w:p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На сьогодні реальної влади народ не має і на процеси державотворення не впливає. Наша мета – перетворити Україну в національну державу із реальною системою народовладдя та постійно розширювати владу громади в усіх сферах суспільного життя. Ми зобов’язані запобігти тому, щоб влада не була закритою системою, яка тяжітиме до замикання в собі, орієнтуватиметься на особисті інтереси та діятиме на власну користь.</w:t>
      </w:r>
    </w:p>
    <w:p w14:paraId="114B64E0" w14:textId="3CCF459C" w:rsidR="70833B40" w:rsidRPr="002905C8" w:rsidRDefault="70833B40">
      <w:p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Влада повинна перебувати під постійним, щоденним контролем і тиском об’єднаного національною ідеєю народу – через всеохопну систему народовладдя.</w:t>
      </w:r>
    </w:p>
    <w:p w14:paraId="1C2F8507" w14:textId="0245FB1A" w:rsidR="70833B40" w:rsidRPr="002905C8" w:rsidRDefault="70833B40" w:rsidP="70833B40">
      <w:pPr>
        <w:rPr>
          <w:lang w:val="ru-RU"/>
        </w:rPr>
      </w:pPr>
    </w:p>
    <w:p w14:paraId="6471E54E" w14:textId="1038CBC8" w:rsidR="6808C59B" w:rsidRPr="002905C8" w:rsidRDefault="6808C59B">
      <w:pPr>
        <w:rPr>
          <w:lang w:val="ru-RU"/>
        </w:rPr>
      </w:pPr>
      <w:r w:rsidRPr="002905C8">
        <w:rPr>
          <w:rFonts w:ascii="Calibri" w:eastAsia="Calibri" w:hAnsi="Calibri" w:cs="Calibri"/>
          <w:b/>
          <w:bCs/>
          <w:lang w:val="ru-RU"/>
        </w:rPr>
        <w:t>Наше ставлення до громадян інших національностей:</w:t>
      </w:r>
    </w:p>
    <w:p w14:paraId="41A5F91F" w14:textId="636F52A8" w:rsidR="6808C59B" w:rsidRPr="002905C8" w:rsidRDefault="6808C59B">
      <w:pPr>
        <w:rPr>
          <w:lang w:val="ru-RU"/>
        </w:rPr>
      </w:pPr>
      <w:r w:rsidRPr="002905C8">
        <w:rPr>
          <w:rFonts w:ascii="Calibri" w:eastAsia="Calibri" w:hAnsi="Calibri" w:cs="Calibri"/>
          <w:b/>
          <w:bCs/>
          <w:lang w:val="ru-RU"/>
        </w:rPr>
        <w:t>- побратимське</w:t>
      </w:r>
      <w:r w:rsidRPr="002905C8">
        <w:rPr>
          <w:rFonts w:ascii="Calibri" w:eastAsia="Calibri" w:hAnsi="Calibri" w:cs="Calibri"/>
          <w:lang w:val="ru-RU"/>
        </w:rPr>
        <w:t xml:space="preserve"> – до тих, хто разом з нами бореться за українську національну державу;</w:t>
      </w:r>
    </w:p>
    <w:p w14:paraId="55D81F0C" w14:textId="56EA9519" w:rsidR="6808C59B" w:rsidRPr="002905C8" w:rsidRDefault="6808C59B">
      <w:pPr>
        <w:rPr>
          <w:lang w:val="ru-RU"/>
        </w:rPr>
      </w:pPr>
      <w:r w:rsidRPr="002905C8">
        <w:rPr>
          <w:rFonts w:ascii="Calibri" w:eastAsia="Calibri" w:hAnsi="Calibri" w:cs="Calibri"/>
          <w:b/>
          <w:bCs/>
          <w:lang w:val="ru-RU"/>
        </w:rPr>
        <w:t>- толерантне</w:t>
      </w:r>
      <w:r w:rsidRPr="002905C8">
        <w:rPr>
          <w:rFonts w:ascii="Calibri" w:eastAsia="Calibri" w:hAnsi="Calibri" w:cs="Calibri"/>
          <w:lang w:val="ru-RU"/>
        </w:rPr>
        <w:t xml:space="preserve"> – до тих, хто позитивно ставиться до нашої боротьби за право бути господарями своєї долі на своїй землі. “Нам усім тут вистачить місця” (С.Бандера);</w:t>
      </w:r>
    </w:p>
    <w:p w14:paraId="5F801575" w14:textId="7695B1FC" w:rsidR="6808C59B" w:rsidRPr="002905C8" w:rsidRDefault="6808C59B">
      <w:pPr>
        <w:rPr>
          <w:lang w:val="ru-RU"/>
        </w:rPr>
      </w:pPr>
      <w:r w:rsidRPr="002905C8">
        <w:rPr>
          <w:rFonts w:ascii="Calibri" w:eastAsia="Calibri" w:hAnsi="Calibri" w:cs="Calibri"/>
          <w:b/>
          <w:bCs/>
          <w:lang w:val="ru-RU"/>
        </w:rPr>
        <w:lastRenderedPageBreak/>
        <w:t>- вороже</w:t>
      </w:r>
      <w:r w:rsidRPr="002905C8">
        <w:rPr>
          <w:rFonts w:ascii="Calibri" w:eastAsia="Calibri" w:hAnsi="Calibri" w:cs="Calibri"/>
          <w:lang w:val="ru-RU"/>
        </w:rPr>
        <w:t xml:space="preserve"> – до тих, хто протидіє процесам українського національного відродження і державотворення.</w:t>
      </w:r>
    </w:p>
    <w:p w14:paraId="17B3BB8D" w14:textId="759C1088" w:rsidR="6808C59B" w:rsidRPr="002905C8" w:rsidRDefault="6808C59B">
      <w:pPr>
        <w:rPr>
          <w:lang w:val="ru-RU"/>
        </w:rPr>
      </w:pPr>
      <w:r w:rsidRPr="002905C8">
        <w:rPr>
          <w:rFonts w:ascii="Calibri" w:eastAsia="Calibri" w:hAnsi="Calibri" w:cs="Calibri"/>
          <w:b/>
          <w:bCs/>
          <w:lang w:val="ru-RU"/>
        </w:rPr>
        <w:t>Наші вороги:</w:t>
      </w:r>
      <w:r w:rsidRPr="002905C8">
        <w:rPr>
          <w:rFonts w:ascii="Calibri" w:eastAsia="Calibri" w:hAnsi="Calibri" w:cs="Calibri"/>
          <w:lang w:val="ru-RU"/>
        </w:rPr>
        <w:t xml:space="preserve"> імперіалізм, шовінізм, комунізм, нацизм, ксенофобія, антисемітизм, космополітизм, глобалізм, псевдонаціоналізм і все те, що протидіє побудові української національної держави.</w:t>
      </w:r>
    </w:p>
    <w:p w14:paraId="0F2D8789" w14:textId="68ECFCCC" w:rsidR="6808C59B" w:rsidRPr="002905C8" w:rsidRDefault="68ECFCCC">
      <w:pPr>
        <w:rPr>
          <w:lang w:val="ru-RU"/>
        </w:rPr>
      </w:pPr>
      <w:r w:rsidRPr="002905C8">
        <w:rPr>
          <w:rFonts w:ascii="Calibri" w:eastAsia="Calibri" w:hAnsi="Calibri" w:cs="Calibri"/>
          <w:b/>
          <w:bCs/>
          <w:lang w:val="ru-RU"/>
        </w:rPr>
        <w:t xml:space="preserve">Наше завдання: </w:t>
      </w:r>
      <w:r w:rsidRPr="002905C8">
        <w:rPr>
          <w:rFonts w:ascii="Calibri" w:eastAsia="Calibri" w:hAnsi="Calibri" w:cs="Calibri"/>
          <w:lang w:val="ru-RU"/>
        </w:rPr>
        <w:t>здійснити якісні, революційні перетворення в інтересах українського народу.</w:t>
      </w:r>
    </w:p>
    <w:p w14:paraId="54738314" w14:textId="59B9D7D0" w:rsidR="6808C59B" w:rsidRPr="002905C8" w:rsidRDefault="68ECFCCC">
      <w:pPr>
        <w:rPr>
          <w:lang w:val="ru-RU"/>
        </w:rPr>
      </w:pPr>
      <w:r w:rsidRPr="002905C8">
        <w:rPr>
          <w:rFonts w:ascii="Calibri" w:eastAsia="Calibri" w:hAnsi="Calibri" w:cs="Calibri"/>
          <w:b/>
          <w:bCs/>
          <w:lang w:val="ru-RU"/>
        </w:rPr>
        <w:t xml:space="preserve">Наше переконання: </w:t>
      </w:r>
      <w:r w:rsidRPr="002905C8">
        <w:rPr>
          <w:rFonts w:ascii="Calibri" w:eastAsia="Calibri" w:hAnsi="Calibri" w:cs="Calibri"/>
          <w:lang w:val="ru-RU"/>
        </w:rPr>
        <w:t>доки український народ не розв’яже своєї головної проблеми – не створить власної національної держави, не узаконить свого права творити державу, формувати і контролювати владу, – доти жодна його проблема не буде вирішена на його користь.</w:t>
      </w:r>
    </w:p>
    <w:p w14:paraId="661106DF" w14:textId="67A2E750" w:rsidR="68ECFCCC" w:rsidRPr="002905C8" w:rsidRDefault="68ECFCCC" w:rsidP="68ECFCCC">
      <w:pPr>
        <w:rPr>
          <w:lang w:val="ru-RU"/>
        </w:rPr>
      </w:pPr>
    </w:p>
    <w:p w14:paraId="1AC2CB02" w14:textId="17CE627C" w:rsidR="67A2E750" w:rsidRPr="002905C8" w:rsidRDefault="67A2E750">
      <w:pPr>
        <w:rPr>
          <w:lang w:val="ru-RU"/>
        </w:rPr>
      </w:pPr>
      <w:r w:rsidRPr="002905C8">
        <w:rPr>
          <w:rFonts w:ascii="Calibri" w:eastAsia="Calibri" w:hAnsi="Calibri" w:cs="Calibri"/>
          <w:b/>
          <w:bCs/>
          <w:lang w:val="ru-RU"/>
        </w:rPr>
        <w:t>Національна безпека й оборона.</w:t>
      </w:r>
      <w:r w:rsidRPr="002905C8">
        <w:rPr>
          <w:rFonts w:ascii="Calibri" w:eastAsia="Calibri" w:hAnsi="Calibri" w:cs="Calibri"/>
          <w:lang w:val="ru-RU"/>
        </w:rPr>
        <w:t xml:space="preserve"> </w:t>
      </w:r>
    </w:p>
    <w:p w14:paraId="1DB0D70C" w14:textId="19DEC236" w:rsidR="67A2E750" w:rsidRPr="002905C8" w:rsidRDefault="67A2E750">
      <w:p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Більшість сучасних політичних сил бачать гарантії безпеки держави тільки в міжнародному визнанні України, у її членстві в європейських та світових структурах, у партнерстві в рамках НАТО, СНД, ЄЕП, ЄС тощо. Це небезпечна і згубна для України політика. Вона базується на свідомому чи несвідомому змішуванні понять “безпека нації” (усунення всього, що заважає всебічному відродженню, розвитку і державному самоутвердженню української нації), “національна безпека” (протидія внутрішнім і зовнішнім чинникам, які суперечать інтересам української нації у всіх сферах життя і загрожують її майбутньому) та “безпека держави” (надійне забезпечення держави від можливої агресії, окупації та спроб антиконституційної зміни влади).</w:t>
      </w:r>
    </w:p>
    <w:p w14:paraId="4E08B191" w14:textId="0B8D6087" w:rsidR="67A2E750" w:rsidRPr="002905C8" w:rsidRDefault="67A2E750">
      <w:p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Насправді надійно гарантувати безпеку України може тільки сам український народ, об’єднаний українською національною ідеєю, і тільки у власній державі. Якщо влада не виявляє і не карає ворогів нації та держави, – значить, вона сама є ворогом нації та держави.</w:t>
      </w:r>
    </w:p>
    <w:p w14:paraId="67AE9C34" w14:textId="4289B7C0" w:rsidR="67A2E750" w:rsidRPr="002905C8" w:rsidRDefault="67A2E750" w:rsidP="67A2E750">
      <w:pPr>
        <w:rPr>
          <w:lang w:val="ru-RU"/>
        </w:rPr>
      </w:pPr>
    </w:p>
    <w:p w14:paraId="4988BB93" w14:textId="5128E532" w:rsidR="4289B7C0" w:rsidRPr="002905C8" w:rsidRDefault="5128E532">
      <w:pPr>
        <w:rPr>
          <w:lang w:val="ru-RU"/>
        </w:rPr>
      </w:pPr>
      <w:r w:rsidRPr="002905C8">
        <w:rPr>
          <w:rFonts w:ascii="Calibri" w:eastAsia="Calibri" w:hAnsi="Calibri" w:cs="Calibri"/>
          <w:b/>
          <w:bCs/>
          <w:sz w:val="28"/>
          <w:szCs w:val="28"/>
          <w:lang w:val="ru-RU"/>
        </w:rPr>
        <w:t>Першочергові дії:</w:t>
      </w:r>
    </w:p>
    <w:p w14:paraId="48293835" w14:textId="31D36651" w:rsidR="4289B7C0" w:rsidRDefault="4289B7C0">
      <w:r w:rsidRPr="002905C8">
        <w:rPr>
          <w:rFonts w:ascii="Calibri" w:eastAsia="Calibri" w:hAnsi="Calibri" w:cs="Calibri"/>
          <w:b/>
          <w:bCs/>
          <w:lang w:val="ru-RU"/>
        </w:rPr>
        <w:t xml:space="preserve">1. Наведення порядку. Повне і швидке очищення силового блоку. </w:t>
      </w:r>
      <w:r w:rsidRPr="4289B7C0">
        <w:rPr>
          <w:rFonts w:ascii="Calibri" w:eastAsia="Calibri" w:hAnsi="Calibri" w:cs="Calibri"/>
          <w:b/>
          <w:bCs/>
        </w:rPr>
        <w:t>Люстрація.</w:t>
      </w:r>
    </w:p>
    <w:p w14:paraId="57F20026" w14:textId="35BA81BF" w:rsidR="4289B7C0" w:rsidRPr="002905C8" w:rsidRDefault="35BA81BF" w:rsidP="35BA81BF">
      <w:pPr>
        <w:pStyle w:val="a3"/>
        <w:numPr>
          <w:ilvl w:val="0"/>
          <w:numId w:val="1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 xml:space="preserve">Реформа </w:t>
      </w:r>
      <w:r w:rsidRPr="002905C8">
        <w:rPr>
          <w:rFonts w:ascii="Calibri" w:eastAsia="Calibri" w:hAnsi="Calibri" w:cs="Calibri"/>
          <w:b/>
          <w:bCs/>
          <w:lang w:val="ru-RU"/>
        </w:rPr>
        <w:t>правоохоронної та судової системи.</w:t>
      </w:r>
    </w:p>
    <w:p w14:paraId="3248F498" w14:textId="79448BE0" w:rsidR="4289B7C0" w:rsidRDefault="35BA81BF" w:rsidP="35BA81BF">
      <w:pPr>
        <w:pStyle w:val="a3"/>
        <w:numPr>
          <w:ilvl w:val="0"/>
          <w:numId w:val="1"/>
        </w:numPr>
      </w:pPr>
      <w:r w:rsidRPr="35BA81BF">
        <w:rPr>
          <w:rFonts w:ascii="Calibri" w:eastAsia="Calibri" w:hAnsi="Calibri" w:cs="Calibri"/>
        </w:rPr>
        <w:t>Реформа Збройних Сил України</w:t>
      </w:r>
      <w:r w:rsidRPr="35BA81BF">
        <w:rPr>
          <w:rFonts w:ascii="Calibri" w:eastAsia="Calibri" w:hAnsi="Calibri" w:cs="Calibri"/>
          <w:b/>
          <w:bCs/>
        </w:rPr>
        <w:t>.</w:t>
      </w:r>
    </w:p>
    <w:p w14:paraId="6E7DACB3" w14:textId="78CD9EB1" w:rsidR="4289B7C0" w:rsidRPr="002905C8" w:rsidRDefault="4289B7C0">
      <w:pPr>
        <w:rPr>
          <w:lang w:val="ru-RU"/>
        </w:rPr>
      </w:pPr>
      <w:r w:rsidRPr="002905C8">
        <w:rPr>
          <w:rFonts w:ascii="Calibri" w:eastAsia="Calibri" w:hAnsi="Calibri" w:cs="Calibri"/>
          <w:b/>
          <w:bCs/>
          <w:lang w:val="ru-RU"/>
        </w:rPr>
        <w:t>2. Реформа державного апарату. Контроль над владою.</w:t>
      </w:r>
    </w:p>
    <w:p w14:paraId="42AC3C79" w14:textId="764E9E69" w:rsidR="4289B7C0" w:rsidRPr="002905C8" w:rsidRDefault="35BA81BF" w:rsidP="35BA81BF">
      <w:pPr>
        <w:pStyle w:val="a3"/>
        <w:numPr>
          <w:ilvl w:val="0"/>
          <w:numId w:val="2"/>
        </w:numPr>
        <w:rPr>
          <w:lang w:val="ru-RU"/>
        </w:rPr>
      </w:pPr>
      <w:r w:rsidRPr="002905C8">
        <w:rPr>
          <w:rFonts w:ascii="Calibri" w:eastAsia="Calibri" w:hAnsi="Calibri" w:cs="Calibri"/>
          <w:b/>
          <w:bCs/>
          <w:lang w:val="ru-RU"/>
        </w:rPr>
        <w:t>Впровадження дієвої системи відбору і просування найдостойніших членів громади через публічні конкурси і публічне обґрунтування вибору переможця.</w:t>
      </w:r>
    </w:p>
    <w:p w14:paraId="6C5628D1" w14:textId="1E7E7CEB" w:rsidR="4289B7C0" w:rsidRDefault="35BA81BF" w:rsidP="35BA81BF">
      <w:pPr>
        <w:pStyle w:val="a3"/>
        <w:numPr>
          <w:ilvl w:val="0"/>
          <w:numId w:val="2"/>
        </w:numPr>
      </w:pPr>
      <w:r w:rsidRPr="35BA81BF">
        <w:rPr>
          <w:rFonts w:ascii="Calibri" w:eastAsia="Calibri" w:hAnsi="Calibri" w:cs="Calibri"/>
        </w:rPr>
        <w:t>Люстрація та атестація чиновників.</w:t>
      </w:r>
    </w:p>
    <w:p w14:paraId="34D0E0F2" w14:textId="3AC19502" w:rsidR="4289B7C0" w:rsidRDefault="35BA81BF" w:rsidP="35BA81BF">
      <w:pPr>
        <w:pStyle w:val="a3"/>
        <w:numPr>
          <w:ilvl w:val="0"/>
          <w:numId w:val="2"/>
        </w:numPr>
      </w:pPr>
      <w:r w:rsidRPr="35BA81BF">
        <w:rPr>
          <w:rFonts w:ascii="Calibri" w:eastAsia="Calibri" w:hAnsi="Calibri" w:cs="Calibri"/>
        </w:rPr>
        <w:t>Проведення реальної декомунізації України.</w:t>
      </w:r>
    </w:p>
    <w:p w14:paraId="12DB5BE9" w14:textId="72F866D4" w:rsidR="4289B7C0" w:rsidRDefault="35BA81BF" w:rsidP="35BA81BF">
      <w:pPr>
        <w:pStyle w:val="a3"/>
        <w:numPr>
          <w:ilvl w:val="0"/>
          <w:numId w:val="2"/>
        </w:numPr>
      </w:pPr>
      <w:r w:rsidRPr="35BA81BF">
        <w:rPr>
          <w:rFonts w:ascii="Calibri" w:eastAsia="Calibri" w:hAnsi="Calibri" w:cs="Calibri"/>
        </w:rPr>
        <w:t>Створення Антикорупційного бюро.</w:t>
      </w:r>
    </w:p>
    <w:p w14:paraId="3DE5165C" w14:textId="70BF863F" w:rsidR="4289B7C0" w:rsidRDefault="35BA81BF" w:rsidP="35BA81BF">
      <w:pPr>
        <w:pStyle w:val="a3"/>
        <w:numPr>
          <w:ilvl w:val="0"/>
          <w:numId w:val="2"/>
        </w:numPr>
      </w:pPr>
      <w:r w:rsidRPr="35BA81BF">
        <w:rPr>
          <w:rFonts w:ascii="Calibri" w:eastAsia="Calibri" w:hAnsi="Calibri" w:cs="Calibri"/>
        </w:rPr>
        <w:t xml:space="preserve">Заснування потужного </w:t>
      </w:r>
      <w:r w:rsidRPr="35BA81BF">
        <w:rPr>
          <w:rFonts w:ascii="Calibri" w:eastAsia="Calibri" w:hAnsi="Calibri" w:cs="Calibri"/>
          <w:b/>
          <w:bCs/>
        </w:rPr>
        <w:t>аналітичного центру</w:t>
      </w:r>
      <w:r w:rsidRPr="35BA81BF">
        <w:rPr>
          <w:rFonts w:ascii="Calibri" w:eastAsia="Calibri" w:hAnsi="Calibri" w:cs="Calibri"/>
        </w:rPr>
        <w:t xml:space="preserve"> з прогнозування та моделювання викликів перед державою, соціальних реакцій на внутрішні та зовнішні зміни, перспективних напрямків розвитку державних інституцій, соціальних і господарських трансформацій.</w:t>
      </w:r>
    </w:p>
    <w:p w14:paraId="4DDCF664" w14:textId="4B093E1C" w:rsidR="4289B7C0" w:rsidRDefault="4B093E1C" w:rsidP="2D993301">
      <w:r w:rsidRPr="4B093E1C">
        <w:rPr>
          <w:rFonts w:ascii="Calibri" w:eastAsia="Calibri" w:hAnsi="Calibri" w:cs="Calibri"/>
          <w:b/>
          <w:bCs/>
        </w:rPr>
        <w:t>3. Проведення економічних реформ.</w:t>
      </w:r>
    </w:p>
    <w:p w14:paraId="406B4B86" w14:textId="2365A94A" w:rsidR="4289B7C0" w:rsidRPr="002905C8" w:rsidRDefault="35BA81BF" w:rsidP="35BA81BF">
      <w:pPr>
        <w:pStyle w:val="a3"/>
        <w:numPr>
          <w:ilvl w:val="0"/>
          <w:numId w:val="3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lastRenderedPageBreak/>
        <w:t>Земля – найбільша національна цінність, яка належить громадянам України. Купувати і продавати землю сільськогосподарського призначення матимуть право лише громадяни України, фермери, територіальні громади та держава. Юридичні особи – підприємства та іноземці можуть орендувати землю у громадян України.</w:t>
      </w:r>
    </w:p>
    <w:p w14:paraId="76C5F839" w14:textId="7088F44E" w:rsidR="4289B7C0" w:rsidRDefault="35BA81BF" w:rsidP="35BA81BF">
      <w:pPr>
        <w:pStyle w:val="a3"/>
        <w:numPr>
          <w:ilvl w:val="0"/>
          <w:numId w:val="3"/>
        </w:numPr>
      </w:pPr>
      <w:r w:rsidRPr="35BA81BF">
        <w:rPr>
          <w:rFonts w:ascii="Calibri" w:eastAsia="Calibri" w:hAnsi="Calibri" w:cs="Calibri"/>
        </w:rPr>
        <w:t>Реформування митниці.</w:t>
      </w:r>
    </w:p>
    <w:p w14:paraId="7E686E66" w14:textId="3FE73FEE" w:rsidR="4289B7C0" w:rsidRPr="002905C8" w:rsidRDefault="35BA81BF" w:rsidP="35BA81BF">
      <w:pPr>
        <w:pStyle w:val="a3"/>
        <w:numPr>
          <w:ilvl w:val="0"/>
          <w:numId w:val="3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Суттєве зменшення кількості податків і зборів та спрощення системи оподаткування для малого та середнього бізнесу.</w:t>
      </w:r>
    </w:p>
    <w:p w14:paraId="0AF13D74" w14:textId="3A2A6433" w:rsidR="4289B7C0" w:rsidRDefault="35BA81BF" w:rsidP="35BA81BF">
      <w:pPr>
        <w:pStyle w:val="a3"/>
        <w:numPr>
          <w:ilvl w:val="0"/>
          <w:numId w:val="3"/>
        </w:numPr>
      </w:pPr>
      <w:r w:rsidRPr="35BA81BF">
        <w:rPr>
          <w:rFonts w:ascii="Calibri" w:eastAsia="Calibri" w:hAnsi="Calibri" w:cs="Calibri"/>
        </w:rPr>
        <w:t>Поширення електронної системи звітності.</w:t>
      </w:r>
    </w:p>
    <w:p w14:paraId="15AD2E08" w14:textId="7E974200" w:rsidR="4289B7C0" w:rsidRDefault="35BA81BF" w:rsidP="35BA81BF">
      <w:pPr>
        <w:pStyle w:val="a3"/>
        <w:numPr>
          <w:ilvl w:val="0"/>
          <w:numId w:val="3"/>
        </w:numPr>
      </w:pPr>
      <w:r w:rsidRPr="35BA81BF">
        <w:rPr>
          <w:rFonts w:ascii="Calibri" w:eastAsia="Calibri" w:hAnsi="Calibri" w:cs="Calibri"/>
        </w:rPr>
        <w:t>Капітальний ремонт доріг.</w:t>
      </w:r>
    </w:p>
    <w:p w14:paraId="176062EB" w14:textId="5CDA0F35" w:rsidR="4289B7C0" w:rsidRDefault="4289B7C0">
      <w:r w:rsidRPr="4289B7C0">
        <w:rPr>
          <w:rFonts w:ascii="Calibri" w:eastAsia="Calibri" w:hAnsi="Calibri" w:cs="Calibri"/>
          <w:b/>
          <w:bCs/>
        </w:rPr>
        <w:t>4. Подолання корупції.</w:t>
      </w:r>
    </w:p>
    <w:p w14:paraId="2F60B969" w14:textId="362A63E6" w:rsidR="4289B7C0" w:rsidRPr="002905C8" w:rsidRDefault="35BA81BF" w:rsidP="35BA81BF">
      <w:pPr>
        <w:pStyle w:val="a3"/>
        <w:numPr>
          <w:ilvl w:val="0"/>
          <w:numId w:val="4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Спрощення процесу регулювання як основа боротьби з корупцією.</w:t>
      </w:r>
    </w:p>
    <w:p w14:paraId="2C11CA73" w14:textId="739C47B3" w:rsidR="4289B7C0" w:rsidRDefault="35BA81BF" w:rsidP="35BA81BF">
      <w:pPr>
        <w:pStyle w:val="a3"/>
        <w:numPr>
          <w:ilvl w:val="0"/>
          <w:numId w:val="4"/>
        </w:numPr>
      </w:pPr>
      <w:r w:rsidRPr="35BA81BF">
        <w:rPr>
          <w:rFonts w:ascii="Calibri" w:eastAsia="Calibri" w:hAnsi="Calibri" w:cs="Calibri"/>
        </w:rPr>
        <w:t>Офіційна оплата прискорених процедур.</w:t>
      </w:r>
    </w:p>
    <w:p w14:paraId="24561A2E" w14:textId="62354ED5" w:rsidR="4289B7C0" w:rsidRPr="002905C8" w:rsidRDefault="35BA81BF" w:rsidP="35BA81BF">
      <w:pPr>
        <w:pStyle w:val="a3"/>
        <w:numPr>
          <w:ilvl w:val="0"/>
          <w:numId w:val="4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Зведення до необхідного мінімуму адміністративних бар’єрів та процедур</w:t>
      </w:r>
      <w:r w:rsidRPr="002905C8">
        <w:rPr>
          <w:rFonts w:ascii="Calibri" w:eastAsia="Calibri" w:hAnsi="Calibri" w:cs="Calibri"/>
          <w:b/>
          <w:bCs/>
          <w:lang w:val="ru-RU"/>
        </w:rPr>
        <w:t xml:space="preserve">. </w:t>
      </w:r>
      <w:r w:rsidRPr="002905C8">
        <w:rPr>
          <w:rFonts w:ascii="Calibri" w:eastAsia="Calibri" w:hAnsi="Calibri" w:cs="Calibri"/>
          <w:lang w:val="ru-RU"/>
        </w:rPr>
        <w:t>Для вищих чиновників – довічне ув’язнення за корупцію, за роботу на закордонні розвідки та інші важкі злочини</w:t>
      </w:r>
      <w:r w:rsidRPr="002905C8">
        <w:rPr>
          <w:rFonts w:ascii="Calibri" w:eastAsia="Calibri" w:hAnsi="Calibri" w:cs="Calibri"/>
          <w:b/>
          <w:bCs/>
          <w:lang w:val="ru-RU"/>
        </w:rPr>
        <w:t>.</w:t>
      </w:r>
    </w:p>
    <w:p w14:paraId="586F05B8" w14:textId="35160E5C" w:rsidR="4289B7C0" w:rsidRPr="002905C8" w:rsidRDefault="35BA81BF" w:rsidP="35BA81BF">
      <w:pPr>
        <w:pStyle w:val="a3"/>
        <w:numPr>
          <w:ilvl w:val="0"/>
          <w:numId w:val="4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За дрібні корупційні дії – велике фінансове покарання з довічним позбавленням права займати державні посади.</w:t>
      </w:r>
    </w:p>
    <w:p w14:paraId="302FC20E" w14:textId="1627954F" w:rsidR="4289B7C0" w:rsidRDefault="35BA81BF" w:rsidP="35BA81BF">
      <w:pPr>
        <w:pStyle w:val="a3"/>
        <w:numPr>
          <w:ilvl w:val="0"/>
          <w:numId w:val="4"/>
        </w:numPr>
      </w:pPr>
      <w:r w:rsidRPr="35BA81BF">
        <w:rPr>
          <w:rFonts w:ascii="Calibri" w:eastAsia="Calibri" w:hAnsi="Calibri" w:cs="Calibri"/>
        </w:rPr>
        <w:t>Радикальне скорочення контролюючих органів.</w:t>
      </w:r>
    </w:p>
    <w:p w14:paraId="527FDF16" w14:textId="6B07F5E3" w:rsidR="4289B7C0" w:rsidRPr="002905C8" w:rsidRDefault="4289B7C0">
      <w:pPr>
        <w:rPr>
          <w:lang w:val="ru-RU"/>
        </w:rPr>
      </w:pPr>
      <w:r w:rsidRPr="002905C8">
        <w:rPr>
          <w:rFonts w:ascii="Calibri" w:eastAsia="Calibri" w:hAnsi="Calibri" w:cs="Calibri"/>
          <w:b/>
          <w:bCs/>
          <w:lang w:val="ru-RU"/>
        </w:rPr>
        <w:t>5. Децентралізація влади. Проведення територіально-адміністративної реформи.</w:t>
      </w:r>
    </w:p>
    <w:p w14:paraId="317AF8E6" w14:textId="660DA92F" w:rsidR="4289B7C0" w:rsidRPr="002905C8" w:rsidRDefault="660DA92F" w:rsidP="660DA92F">
      <w:pPr>
        <w:pStyle w:val="a3"/>
        <w:numPr>
          <w:ilvl w:val="0"/>
          <w:numId w:val="5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Головне завдання</w:t>
      </w:r>
      <w:r w:rsidRPr="002905C8">
        <w:rPr>
          <w:rFonts w:ascii="Calibri" w:eastAsia="Calibri" w:hAnsi="Calibri" w:cs="Calibri"/>
          <w:b/>
          <w:bCs/>
          <w:lang w:val="ru-RU"/>
        </w:rPr>
        <w:t xml:space="preserve"> – </w:t>
      </w:r>
      <w:r w:rsidRPr="002905C8">
        <w:rPr>
          <w:rFonts w:ascii="Calibri" w:eastAsia="Calibri" w:hAnsi="Calibri" w:cs="Calibri"/>
          <w:lang w:val="ru-RU"/>
        </w:rPr>
        <w:t>розширення повноважень місцевої влади.</w:t>
      </w:r>
    </w:p>
    <w:p w14:paraId="5FA9A00D" w14:textId="56B4E849" w:rsidR="4289B7C0" w:rsidRPr="002905C8" w:rsidRDefault="660DA92F" w:rsidP="660DA92F">
      <w:pPr>
        <w:pStyle w:val="a3"/>
        <w:numPr>
          <w:ilvl w:val="0"/>
          <w:numId w:val="5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Скасування обласних та районних державних адміністрацій. Передача їх повноважень виконавчим комітетам обласних та районних рад.</w:t>
      </w:r>
    </w:p>
    <w:p w14:paraId="5B1721F3" w14:textId="2A68C5E6" w:rsidR="4289B7C0" w:rsidRPr="002905C8" w:rsidRDefault="660DA92F" w:rsidP="660DA92F">
      <w:pPr>
        <w:pStyle w:val="a3"/>
        <w:numPr>
          <w:ilvl w:val="0"/>
          <w:numId w:val="5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Оптимізація територіального устрою країни, а саме: укрупнення місцевих рад із метою заощадження бюджетних витрат і спрямування їх на першочергові та довготривалі програми розвитку місцевих територій.</w:t>
      </w:r>
    </w:p>
    <w:p w14:paraId="6B43B5AE" w14:textId="39E44257" w:rsidR="4289B7C0" w:rsidRDefault="39E44257">
      <w:r w:rsidRPr="39E44257">
        <w:rPr>
          <w:rFonts w:ascii="Calibri" w:eastAsia="Calibri" w:hAnsi="Calibri" w:cs="Calibri"/>
          <w:b/>
          <w:bCs/>
        </w:rPr>
        <w:t>6. Реформи в гуманітарній сфері.</w:t>
      </w:r>
    </w:p>
    <w:p w14:paraId="364EC926" w14:textId="2D0004D6" w:rsidR="4289B7C0" w:rsidRPr="002905C8" w:rsidRDefault="660DA92F" w:rsidP="660DA92F">
      <w:pPr>
        <w:pStyle w:val="a3"/>
        <w:numPr>
          <w:ilvl w:val="0"/>
          <w:numId w:val="6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Спортивно-патріотичне виховання молодого покоління через комплексну державну програму.</w:t>
      </w:r>
    </w:p>
    <w:p w14:paraId="0742FBF4" w14:textId="4DC1A490" w:rsidR="4289B7C0" w:rsidRPr="002905C8" w:rsidRDefault="660DA92F" w:rsidP="660DA92F">
      <w:pPr>
        <w:pStyle w:val="a3"/>
        <w:numPr>
          <w:ilvl w:val="0"/>
          <w:numId w:val="6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Популяризація здорового способу життя без тютюну, алкоголю та наркотиків.</w:t>
      </w:r>
    </w:p>
    <w:p w14:paraId="5EF8F48F" w14:textId="3AC3149B" w:rsidR="4289B7C0" w:rsidRPr="002905C8" w:rsidRDefault="660DA92F" w:rsidP="660DA92F">
      <w:pPr>
        <w:pStyle w:val="a3"/>
        <w:numPr>
          <w:ilvl w:val="0"/>
          <w:numId w:val="6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Забезпечення державною цільовою підтримкою обдарованої молоді.</w:t>
      </w:r>
    </w:p>
    <w:p w14:paraId="6DFAAC7E" w14:textId="60F53685" w:rsidR="4289B7C0" w:rsidRDefault="60F53685">
      <w:r w:rsidRPr="60F53685">
        <w:rPr>
          <w:rFonts w:ascii="Calibri" w:eastAsia="Calibri" w:hAnsi="Calibri" w:cs="Calibri"/>
          <w:b/>
          <w:bCs/>
        </w:rPr>
        <w:t>7. Зміни у соціальній політиці</w:t>
      </w:r>
      <w:r w:rsidRPr="60F53685">
        <w:rPr>
          <w:rFonts w:ascii="Calibri" w:eastAsia="Calibri" w:hAnsi="Calibri" w:cs="Calibri"/>
        </w:rPr>
        <w:t>.</w:t>
      </w:r>
    </w:p>
    <w:p w14:paraId="77914DD6" w14:textId="169FC19C" w:rsidR="4289B7C0" w:rsidRDefault="660DA92F" w:rsidP="660DA92F">
      <w:pPr>
        <w:pStyle w:val="a3"/>
        <w:numPr>
          <w:ilvl w:val="0"/>
          <w:numId w:val="7"/>
        </w:numPr>
      </w:pPr>
      <w:r w:rsidRPr="660DA92F">
        <w:rPr>
          <w:rFonts w:ascii="Calibri" w:eastAsia="Calibri" w:hAnsi="Calibri" w:cs="Calibri"/>
        </w:rPr>
        <w:t>Відтворення системи незалежних профспілок.</w:t>
      </w:r>
    </w:p>
    <w:p w14:paraId="6575A604" w14:textId="752BA52A" w:rsidR="4289B7C0" w:rsidRPr="002905C8" w:rsidRDefault="660DA92F" w:rsidP="660DA92F">
      <w:pPr>
        <w:pStyle w:val="a3"/>
        <w:numPr>
          <w:ilvl w:val="0"/>
          <w:numId w:val="7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Встановлення граничного коефіцієнта розбіжності нижнього і верхнього рівнів пенсійного забезпечення.</w:t>
      </w:r>
    </w:p>
    <w:p w14:paraId="527D7A1A" w14:textId="55E4CE04" w:rsidR="4289B7C0" w:rsidRPr="002905C8" w:rsidRDefault="660DA92F" w:rsidP="660DA92F">
      <w:pPr>
        <w:pStyle w:val="a3"/>
        <w:numPr>
          <w:ilvl w:val="0"/>
          <w:numId w:val="7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Поступовий перехід (на добровільних засадах) від солідарної до накопичувальної пенсійної системи.</w:t>
      </w:r>
    </w:p>
    <w:p w14:paraId="6C89AA93" w14:textId="6344768C" w:rsidR="4289B7C0" w:rsidRPr="002905C8" w:rsidRDefault="7AF01464">
      <w:pPr>
        <w:rPr>
          <w:lang w:val="ru-RU"/>
        </w:rPr>
      </w:pPr>
      <w:r w:rsidRPr="002905C8">
        <w:rPr>
          <w:rFonts w:ascii="Calibri" w:eastAsia="Calibri" w:hAnsi="Calibri" w:cs="Calibri"/>
          <w:b/>
          <w:bCs/>
          <w:lang w:val="ru-RU"/>
        </w:rPr>
        <w:t>8. Запровадження європейських норм екологічної безпеки в Україні</w:t>
      </w:r>
      <w:r w:rsidRPr="002905C8">
        <w:rPr>
          <w:rFonts w:ascii="Calibri" w:eastAsia="Calibri" w:hAnsi="Calibri" w:cs="Calibri"/>
          <w:lang w:val="ru-RU"/>
        </w:rPr>
        <w:t>.</w:t>
      </w:r>
    </w:p>
    <w:p w14:paraId="366A0E2E" w14:textId="4EE64BC9" w:rsidR="4289B7C0" w:rsidRPr="002905C8" w:rsidRDefault="660DA92F" w:rsidP="660DA92F">
      <w:pPr>
        <w:pStyle w:val="a3"/>
        <w:numPr>
          <w:ilvl w:val="0"/>
          <w:numId w:val="8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lastRenderedPageBreak/>
        <w:t xml:space="preserve">Негативні наслідки аварії на Чорнобильській </w:t>
      </w:r>
      <w:r w:rsidRPr="660DA92F">
        <w:rPr>
          <w:rFonts w:ascii="Calibri" w:eastAsia="Calibri" w:hAnsi="Calibri" w:cs="Calibri"/>
        </w:rPr>
        <w:t>A</w:t>
      </w:r>
      <w:r w:rsidRPr="002905C8">
        <w:rPr>
          <w:rFonts w:ascii="Calibri" w:eastAsia="Calibri" w:hAnsi="Calibri" w:cs="Calibri"/>
          <w:lang w:val="ru-RU"/>
        </w:rPr>
        <w:t>Е</w:t>
      </w:r>
      <w:r w:rsidRPr="660DA92F">
        <w:rPr>
          <w:rFonts w:ascii="Calibri" w:eastAsia="Calibri" w:hAnsi="Calibri" w:cs="Calibri"/>
        </w:rPr>
        <w:t>C</w:t>
      </w:r>
      <w:r w:rsidRPr="002905C8">
        <w:rPr>
          <w:rFonts w:ascii="Calibri" w:eastAsia="Calibri" w:hAnsi="Calibri" w:cs="Calibri"/>
          <w:lang w:val="ru-RU"/>
        </w:rPr>
        <w:t>, катастрофічне забруднення повітря, води та ґрунтів, надмірна концентрація промисловості у певних регіонах, нераціональне природокористування, демографічна криза — усе це створило реальну загрозу національній безпеці України у сфері екології. Необхідно розробити наукові засади екологічної безпеки України, запозичивши новітній, ефективний світовий досвід.</w:t>
      </w:r>
    </w:p>
    <w:p w14:paraId="78C330FB" w14:textId="7143D549" w:rsidR="4289B7C0" w:rsidRDefault="660DA92F" w:rsidP="660DA92F">
      <w:pPr>
        <w:pStyle w:val="a3"/>
        <w:numPr>
          <w:ilvl w:val="0"/>
          <w:numId w:val="8"/>
        </w:numPr>
      </w:pPr>
      <w:r w:rsidRPr="660DA92F">
        <w:rPr>
          <w:rFonts w:ascii="Calibri" w:eastAsia="Calibri" w:hAnsi="Calibri" w:cs="Calibri"/>
        </w:rPr>
        <w:t>Зберегти генофонд українського народу.</w:t>
      </w:r>
    </w:p>
    <w:p w14:paraId="2D8F4381" w14:textId="2C06E228" w:rsidR="4289B7C0" w:rsidRDefault="2C06E228">
      <w:r w:rsidRPr="2C06E228">
        <w:rPr>
          <w:rFonts w:ascii="Calibri" w:eastAsia="Calibri" w:hAnsi="Calibri" w:cs="Calibri"/>
          <w:b/>
          <w:bCs/>
        </w:rPr>
        <w:t>9. Нові засади зовнішньої політики.</w:t>
      </w:r>
    </w:p>
    <w:p w14:paraId="7F2FBC57" w14:textId="3DBF9ACA" w:rsidR="4289B7C0" w:rsidRDefault="660DA92F" w:rsidP="660DA92F">
      <w:pPr>
        <w:pStyle w:val="a3"/>
        <w:numPr>
          <w:ilvl w:val="0"/>
          <w:numId w:val="9"/>
        </w:numPr>
      </w:pPr>
      <w:r w:rsidRPr="660DA92F">
        <w:rPr>
          <w:rFonts w:ascii="Calibri" w:eastAsia="Calibri" w:hAnsi="Calibri" w:cs="Calibri"/>
        </w:rPr>
        <w:t>Безвізовий в’їзд до якомога більшої країн світу.</w:t>
      </w:r>
    </w:p>
    <w:p w14:paraId="076E8D9B" w14:textId="652C0660" w:rsidR="4289B7C0" w:rsidRDefault="660DA92F" w:rsidP="660DA92F">
      <w:pPr>
        <w:pStyle w:val="a3"/>
        <w:numPr>
          <w:ilvl w:val="0"/>
          <w:numId w:val="9"/>
        </w:numPr>
      </w:pPr>
      <w:r w:rsidRPr="660DA92F">
        <w:rPr>
          <w:rFonts w:ascii="Calibri" w:eastAsia="Calibri" w:hAnsi="Calibri" w:cs="Calibri"/>
        </w:rPr>
        <w:t>Співпраця з міжнародною спільнотою для ефективної модернізації армії з метою запобігати зовнішнім загрозам.</w:t>
      </w:r>
    </w:p>
    <w:p w14:paraId="5C6EB60F" w14:textId="576DA82F" w:rsidR="4289B7C0" w:rsidRPr="002905C8" w:rsidRDefault="660DA92F" w:rsidP="660DA92F">
      <w:pPr>
        <w:pStyle w:val="a3"/>
        <w:numPr>
          <w:ilvl w:val="0"/>
          <w:numId w:val="9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Асоціація з ЄС на вигідних для України умовах. Україна до свого економічного зміцнення не повинна вступати до Євросоюзу.</w:t>
      </w:r>
    </w:p>
    <w:p w14:paraId="7C10CC18" w14:textId="23807015" w:rsidR="4289B7C0" w:rsidRPr="002905C8" w:rsidRDefault="660DA92F" w:rsidP="660DA92F">
      <w:pPr>
        <w:pStyle w:val="a3"/>
        <w:numPr>
          <w:ilvl w:val="0"/>
          <w:numId w:val="9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Розвиток рівноправних відносин з Росією на засадах міжнародного права.</w:t>
      </w:r>
    </w:p>
    <w:p w14:paraId="348973B8" w14:textId="25F06ECF" w:rsidR="4289B7C0" w:rsidRPr="002905C8" w:rsidRDefault="660DA92F" w:rsidP="660DA92F">
      <w:pPr>
        <w:pStyle w:val="a3"/>
        <w:numPr>
          <w:ilvl w:val="0"/>
          <w:numId w:val="9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Вимагати від Росії та інших країн, де компактно проживають українці, паритетного розвитку української мови, національних освітніх, культурних та інформаційних програм.</w:t>
      </w:r>
    </w:p>
    <w:p w14:paraId="63DD3F44" w14:textId="33D08FD3" w:rsidR="4289B7C0" w:rsidRDefault="660DA92F" w:rsidP="660DA92F">
      <w:pPr>
        <w:pStyle w:val="a3"/>
        <w:numPr>
          <w:ilvl w:val="0"/>
          <w:numId w:val="9"/>
        </w:numPr>
      </w:pPr>
      <w:r w:rsidRPr="660DA92F">
        <w:rPr>
          <w:rFonts w:ascii="Calibri" w:eastAsia="Calibri" w:hAnsi="Calibri" w:cs="Calibri"/>
        </w:rPr>
        <w:t>Позаблоковий статус.</w:t>
      </w:r>
    </w:p>
    <w:p w14:paraId="3E8F5252" w14:textId="7B901F1C" w:rsidR="4289B7C0" w:rsidRDefault="7B901F1C">
      <w:r w:rsidRPr="7B901F1C">
        <w:rPr>
          <w:rFonts w:ascii="Calibri" w:eastAsia="Calibri" w:hAnsi="Calibri" w:cs="Calibri"/>
          <w:b/>
          <w:bCs/>
        </w:rPr>
        <w:t>10. Підготовка та прийняття нової Конституції України</w:t>
      </w:r>
      <w:r w:rsidRPr="7B901F1C">
        <w:rPr>
          <w:rFonts w:ascii="Calibri" w:eastAsia="Calibri" w:hAnsi="Calibri" w:cs="Calibri"/>
        </w:rPr>
        <w:t>.</w:t>
      </w:r>
    </w:p>
    <w:p w14:paraId="469BE96C" w14:textId="023C79A2" w:rsidR="4289B7C0" w:rsidRDefault="660DA92F" w:rsidP="660DA92F">
      <w:pPr>
        <w:pStyle w:val="a3"/>
        <w:numPr>
          <w:ilvl w:val="0"/>
          <w:numId w:val="10"/>
        </w:numPr>
      </w:pPr>
      <w:r w:rsidRPr="660DA92F">
        <w:rPr>
          <w:rFonts w:ascii="Calibri" w:eastAsia="Calibri" w:hAnsi="Calibri" w:cs="Calibri"/>
        </w:rPr>
        <w:t>Привести законодавство України у відповідність із українською національною ідеєю.</w:t>
      </w:r>
    </w:p>
    <w:p w14:paraId="5A9A403A" w14:textId="4E426B99" w:rsidR="4289B7C0" w:rsidRDefault="660DA92F" w:rsidP="660DA92F">
      <w:pPr>
        <w:pStyle w:val="a3"/>
        <w:numPr>
          <w:ilvl w:val="0"/>
          <w:numId w:val="10"/>
        </w:numPr>
      </w:pPr>
      <w:r w:rsidRPr="660DA92F">
        <w:rPr>
          <w:rFonts w:ascii="Calibri" w:eastAsia="Calibri" w:hAnsi="Calibri" w:cs="Calibri"/>
        </w:rPr>
        <w:t>Підвищити статус громадянина України та ввести механізм позбавлення громадянства.</w:t>
      </w:r>
    </w:p>
    <w:p w14:paraId="53C91EC2" w14:textId="53B45F17" w:rsidR="4289B7C0" w:rsidRDefault="71FC3E42">
      <w:r w:rsidRPr="71FC3E42">
        <w:rPr>
          <w:rFonts w:ascii="Calibri" w:eastAsia="Calibri" w:hAnsi="Calibri" w:cs="Calibri"/>
          <w:b/>
          <w:bCs/>
        </w:rPr>
        <w:t>11. Збереження соборності та духовності України.</w:t>
      </w:r>
    </w:p>
    <w:p w14:paraId="6A2AD004" w14:textId="63214DB8" w:rsidR="4289B7C0" w:rsidRDefault="63214DB8" w:rsidP="63214DB8">
      <w:pPr>
        <w:pStyle w:val="a3"/>
        <w:numPr>
          <w:ilvl w:val="0"/>
          <w:numId w:val="11"/>
        </w:numPr>
      </w:pPr>
      <w:r w:rsidRPr="63214DB8">
        <w:rPr>
          <w:rFonts w:ascii="Calibri" w:eastAsia="Calibri" w:hAnsi="Calibri" w:cs="Calibri"/>
        </w:rPr>
        <w:t>Захистити національний культурний простір від деструктивного впливу чужорідної, низькопробної антикультури, яка відбирає сили і дезорієнтує народ, особливо молодь.</w:t>
      </w:r>
    </w:p>
    <w:p w14:paraId="78F282E5" w14:textId="09BF9577" w:rsidR="4289B7C0" w:rsidRPr="002905C8" w:rsidRDefault="63214DB8" w:rsidP="63214DB8">
      <w:pPr>
        <w:pStyle w:val="a3"/>
        <w:numPr>
          <w:ilvl w:val="0"/>
          <w:numId w:val="11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Глобальний захист територіальної цілісності України на всіх рівнях та усіма можливими засобами.</w:t>
      </w:r>
    </w:p>
    <w:p w14:paraId="542FA6D5" w14:textId="343D0DDC" w:rsidR="4289B7C0" w:rsidRDefault="63214DB8" w:rsidP="63214DB8">
      <w:pPr>
        <w:pStyle w:val="a3"/>
        <w:numPr>
          <w:ilvl w:val="0"/>
          <w:numId w:val="11"/>
        </w:numPr>
      </w:pPr>
      <w:r w:rsidRPr="63214DB8">
        <w:rPr>
          <w:rFonts w:ascii="Calibri" w:eastAsia="Calibri" w:hAnsi="Calibri" w:cs="Calibri"/>
        </w:rPr>
        <w:t>Законодавча заборона антидержавних структур.</w:t>
      </w:r>
    </w:p>
    <w:p w14:paraId="252DC23E" w14:textId="131848B2" w:rsidR="4289B7C0" w:rsidRPr="002905C8" w:rsidRDefault="63214DB8" w:rsidP="63214DB8">
      <w:pPr>
        <w:pStyle w:val="a3"/>
        <w:numPr>
          <w:ilvl w:val="0"/>
          <w:numId w:val="11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Боротьба із ксенофобією, расизмом та антисемітизмом.</w:t>
      </w:r>
    </w:p>
    <w:p w14:paraId="55E7233E" w14:textId="7447B171" w:rsidR="4289B7C0" w:rsidRPr="002905C8" w:rsidRDefault="63214DB8" w:rsidP="63214DB8">
      <w:pPr>
        <w:pStyle w:val="a3"/>
        <w:numPr>
          <w:ilvl w:val="0"/>
          <w:numId w:val="11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Випрацювати, узаконити і передбачити належне фінансування державної програми мовно-культурного збереження національних меншин.</w:t>
      </w:r>
    </w:p>
    <w:p w14:paraId="6639AF31" w14:textId="5A8E18CE" w:rsidR="6808C59B" w:rsidRPr="002905C8" w:rsidRDefault="63214DB8" w:rsidP="63214DB8">
      <w:pPr>
        <w:pStyle w:val="a3"/>
        <w:numPr>
          <w:ilvl w:val="0"/>
          <w:numId w:val="11"/>
        </w:numPr>
        <w:rPr>
          <w:lang w:val="ru-RU"/>
        </w:rPr>
      </w:pPr>
      <w:r w:rsidRPr="002905C8">
        <w:rPr>
          <w:rFonts w:ascii="Calibri" w:eastAsia="Calibri" w:hAnsi="Calibri" w:cs="Calibri"/>
          <w:lang w:val="ru-RU"/>
        </w:rPr>
        <w:t>Об’єднання усіх громадян нашої країни, незалежно від віросповідання, мови спілкування та політичних поглядів, довкола ідеї створення нової, заможної, сильної та самодостатньої України як національної держави!</w:t>
      </w:r>
    </w:p>
    <w:p w14:paraId="51EAF8AC" w14:textId="6606EA99" w:rsidR="5128E532" w:rsidRPr="002905C8" w:rsidRDefault="5128E532" w:rsidP="5128E532">
      <w:pPr>
        <w:rPr>
          <w:lang w:val="ru-RU"/>
        </w:rPr>
      </w:pPr>
    </w:p>
    <w:p w14:paraId="739F2FC0" w14:textId="19ECD59F" w:rsidR="5229CE3A" w:rsidRDefault="63214DB8" w:rsidP="63214DB8">
      <w:r w:rsidRPr="002905C8">
        <w:rPr>
          <w:rFonts w:ascii="Calibri" w:eastAsia="Calibri" w:hAnsi="Calibri" w:cs="Calibri"/>
          <w:lang w:val="ru-RU"/>
        </w:rPr>
        <w:t xml:space="preserve">... </w:t>
      </w:r>
      <w:r w:rsidRPr="002905C8">
        <w:rPr>
          <w:rFonts w:ascii="Calibri" w:eastAsia="Calibri" w:hAnsi="Calibri" w:cs="Calibri"/>
          <w:b/>
          <w:bCs/>
          <w:lang w:val="ru-RU"/>
        </w:rPr>
        <w:t>институт государства</w:t>
      </w:r>
      <w:r w:rsidRPr="002905C8">
        <w:rPr>
          <w:rFonts w:ascii="Calibri" w:eastAsia="Calibri" w:hAnsi="Calibri" w:cs="Calibri"/>
          <w:lang w:val="ru-RU"/>
        </w:rPr>
        <w:t xml:space="preserve"> по своей сути АНТИНАРОДЕН. Чтобы заставить государство работать на благо народа, существует всего два способа:</w:t>
      </w:r>
      <w:r w:rsidR="5229CE3A" w:rsidRPr="002905C8">
        <w:rPr>
          <w:lang w:val="ru-RU"/>
        </w:rPr>
        <w:br/>
      </w:r>
      <w:r w:rsidRPr="002905C8">
        <w:rPr>
          <w:rFonts w:ascii="Calibri" w:eastAsia="Calibri" w:hAnsi="Calibri" w:cs="Calibri"/>
          <w:lang w:val="ru-RU"/>
        </w:rPr>
        <w:t xml:space="preserve"> 1. Принципиальный и честный диктатор, который СВЕРХУ подчиняет государство интересам народа</w:t>
      </w:r>
      <w:r w:rsidR="5229CE3A" w:rsidRPr="002905C8">
        <w:rPr>
          <w:lang w:val="ru-RU"/>
        </w:rPr>
        <w:br/>
      </w:r>
      <w:r w:rsidRPr="002905C8">
        <w:rPr>
          <w:rFonts w:ascii="Calibri" w:eastAsia="Calibri" w:hAnsi="Calibri" w:cs="Calibri"/>
          <w:lang w:val="ru-RU"/>
        </w:rPr>
        <w:t xml:space="preserve"> 2. </w:t>
      </w:r>
      <w:r w:rsidRPr="63214DB8">
        <w:rPr>
          <w:rFonts w:ascii="Calibri" w:eastAsia="Calibri" w:hAnsi="Calibri" w:cs="Calibri"/>
          <w:b/>
          <w:bCs/>
        </w:rPr>
        <w:t>НАЦИОНАЛИЗМ</w:t>
      </w:r>
      <w:r w:rsidRPr="63214DB8">
        <w:rPr>
          <w:rFonts w:ascii="Calibri" w:eastAsia="Calibri" w:hAnsi="Calibri" w:cs="Calibri"/>
        </w:rPr>
        <w:t xml:space="preserve"> — политическая идеология, высшей целью полагающая интересы нации. </w:t>
      </w:r>
    </w:p>
    <w:p w14:paraId="18CA2AA8" w14:textId="17A24018" w:rsidR="266EE696" w:rsidRDefault="266EE696" w:rsidP="266EE696">
      <w:bookmarkStart w:id="0" w:name="_GoBack"/>
      <w:bookmarkEnd w:id="0"/>
    </w:p>
    <w:sectPr w:rsidR="266EE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51F0"/>
    <w:multiLevelType w:val="hybridMultilevel"/>
    <w:tmpl w:val="322871DC"/>
    <w:lvl w:ilvl="0" w:tplc="68C4A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06B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3E4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20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88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CF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EA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CD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8F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E2407"/>
    <w:multiLevelType w:val="hybridMultilevel"/>
    <w:tmpl w:val="A3A462C8"/>
    <w:lvl w:ilvl="0" w:tplc="01BAB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02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A5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E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0A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0A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4A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4F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D68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400BF"/>
    <w:multiLevelType w:val="hybridMultilevel"/>
    <w:tmpl w:val="89AA9F52"/>
    <w:lvl w:ilvl="0" w:tplc="9238EE5C">
      <w:start w:val="1"/>
      <w:numFmt w:val="decimal"/>
      <w:lvlText w:val="%1."/>
      <w:lvlJc w:val="left"/>
      <w:pPr>
        <w:ind w:left="720" w:hanging="360"/>
      </w:pPr>
    </w:lvl>
    <w:lvl w:ilvl="1" w:tplc="C7800610">
      <w:start w:val="1"/>
      <w:numFmt w:val="lowerLetter"/>
      <w:lvlText w:val="%2."/>
      <w:lvlJc w:val="left"/>
      <w:pPr>
        <w:ind w:left="1440" w:hanging="360"/>
      </w:pPr>
    </w:lvl>
    <w:lvl w:ilvl="2" w:tplc="EA7A09C0">
      <w:start w:val="1"/>
      <w:numFmt w:val="lowerRoman"/>
      <w:lvlText w:val="%3."/>
      <w:lvlJc w:val="right"/>
      <w:pPr>
        <w:ind w:left="2160" w:hanging="180"/>
      </w:pPr>
    </w:lvl>
    <w:lvl w:ilvl="3" w:tplc="768EB7A8">
      <w:start w:val="1"/>
      <w:numFmt w:val="decimal"/>
      <w:lvlText w:val="%4."/>
      <w:lvlJc w:val="left"/>
      <w:pPr>
        <w:ind w:left="2880" w:hanging="360"/>
      </w:pPr>
    </w:lvl>
    <w:lvl w:ilvl="4" w:tplc="55341346">
      <w:start w:val="1"/>
      <w:numFmt w:val="lowerLetter"/>
      <w:lvlText w:val="%5."/>
      <w:lvlJc w:val="left"/>
      <w:pPr>
        <w:ind w:left="3600" w:hanging="360"/>
      </w:pPr>
    </w:lvl>
    <w:lvl w:ilvl="5" w:tplc="DC788B18">
      <w:start w:val="1"/>
      <w:numFmt w:val="lowerRoman"/>
      <w:lvlText w:val="%6."/>
      <w:lvlJc w:val="right"/>
      <w:pPr>
        <w:ind w:left="4320" w:hanging="180"/>
      </w:pPr>
    </w:lvl>
    <w:lvl w:ilvl="6" w:tplc="87762F98">
      <w:start w:val="1"/>
      <w:numFmt w:val="decimal"/>
      <w:lvlText w:val="%7."/>
      <w:lvlJc w:val="left"/>
      <w:pPr>
        <w:ind w:left="5040" w:hanging="360"/>
      </w:pPr>
    </w:lvl>
    <w:lvl w:ilvl="7" w:tplc="266C6BB4">
      <w:start w:val="1"/>
      <w:numFmt w:val="lowerLetter"/>
      <w:lvlText w:val="%8."/>
      <w:lvlJc w:val="left"/>
      <w:pPr>
        <w:ind w:left="5760" w:hanging="360"/>
      </w:pPr>
    </w:lvl>
    <w:lvl w:ilvl="8" w:tplc="4856980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04776"/>
    <w:multiLevelType w:val="hybridMultilevel"/>
    <w:tmpl w:val="94DC5550"/>
    <w:lvl w:ilvl="0" w:tplc="41C46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CC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4D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0A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6C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B41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C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6B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82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65601"/>
    <w:multiLevelType w:val="hybridMultilevel"/>
    <w:tmpl w:val="65920D18"/>
    <w:lvl w:ilvl="0" w:tplc="9132D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A4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07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A0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43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40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23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A8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8A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011EB"/>
    <w:multiLevelType w:val="hybridMultilevel"/>
    <w:tmpl w:val="535A3D40"/>
    <w:lvl w:ilvl="0" w:tplc="0C28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062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2D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80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AE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AF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2D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43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04E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D02B4"/>
    <w:multiLevelType w:val="hybridMultilevel"/>
    <w:tmpl w:val="DB2EFE62"/>
    <w:lvl w:ilvl="0" w:tplc="B1DA7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03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2A4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87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8F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ED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166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6C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C9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73982"/>
    <w:multiLevelType w:val="hybridMultilevel"/>
    <w:tmpl w:val="E2B6ECF8"/>
    <w:lvl w:ilvl="0" w:tplc="91DE9BE4">
      <w:start w:val="1"/>
      <w:numFmt w:val="decimal"/>
      <w:lvlText w:val="%1."/>
      <w:lvlJc w:val="left"/>
      <w:pPr>
        <w:ind w:left="720" w:hanging="360"/>
      </w:pPr>
    </w:lvl>
    <w:lvl w:ilvl="1" w:tplc="2788D7AC">
      <w:start w:val="1"/>
      <w:numFmt w:val="lowerLetter"/>
      <w:lvlText w:val="%2."/>
      <w:lvlJc w:val="left"/>
      <w:pPr>
        <w:ind w:left="1440" w:hanging="360"/>
      </w:pPr>
    </w:lvl>
    <w:lvl w:ilvl="2" w:tplc="8A9C09A2">
      <w:start w:val="1"/>
      <w:numFmt w:val="lowerRoman"/>
      <w:lvlText w:val="%3."/>
      <w:lvlJc w:val="right"/>
      <w:pPr>
        <w:ind w:left="2160" w:hanging="180"/>
      </w:pPr>
    </w:lvl>
    <w:lvl w:ilvl="3" w:tplc="DC042CB6">
      <w:start w:val="1"/>
      <w:numFmt w:val="decimal"/>
      <w:lvlText w:val="%4."/>
      <w:lvlJc w:val="left"/>
      <w:pPr>
        <w:ind w:left="2880" w:hanging="360"/>
      </w:pPr>
    </w:lvl>
    <w:lvl w:ilvl="4" w:tplc="8D14C10A">
      <w:start w:val="1"/>
      <w:numFmt w:val="lowerLetter"/>
      <w:lvlText w:val="%5."/>
      <w:lvlJc w:val="left"/>
      <w:pPr>
        <w:ind w:left="3600" w:hanging="360"/>
      </w:pPr>
    </w:lvl>
    <w:lvl w:ilvl="5" w:tplc="26C82BEA">
      <w:start w:val="1"/>
      <w:numFmt w:val="lowerRoman"/>
      <w:lvlText w:val="%6."/>
      <w:lvlJc w:val="right"/>
      <w:pPr>
        <w:ind w:left="4320" w:hanging="180"/>
      </w:pPr>
    </w:lvl>
    <w:lvl w:ilvl="6" w:tplc="230E1A10">
      <w:start w:val="1"/>
      <w:numFmt w:val="decimal"/>
      <w:lvlText w:val="%7."/>
      <w:lvlJc w:val="left"/>
      <w:pPr>
        <w:ind w:left="5040" w:hanging="360"/>
      </w:pPr>
    </w:lvl>
    <w:lvl w:ilvl="7" w:tplc="54F82DA2">
      <w:start w:val="1"/>
      <w:numFmt w:val="lowerLetter"/>
      <w:lvlText w:val="%8."/>
      <w:lvlJc w:val="left"/>
      <w:pPr>
        <w:ind w:left="5760" w:hanging="360"/>
      </w:pPr>
    </w:lvl>
    <w:lvl w:ilvl="8" w:tplc="253AAC7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E6F97"/>
    <w:multiLevelType w:val="hybridMultilevel"/>
    <w:tmpl w:val="6D1897DA"/>
    <w:lvl w:ilvl="0" w:tplc="2FE4C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CE7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04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C8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A2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61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41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E7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EA1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542E8"/>
    <w:multiLevelType w:val="hybridMultilevel"/>
    <w:tmpl w:val="071CFC1A"/>
    <w:lvl w:ilvl="0" w:tplc="FE4A25A6">
      <w:start w:val="1"/>
      <w:numFmt w:val="decimal"/>
      <w:lvlText w:val="%1."/>
      <w:lvlJc w:val="left"/>
      <w:pPr>
        <w:ind w:left="720" w:hanging="360"/>
      </w:pPr>
    </w:lvl>
    <w:lvl w:ilvl="1" w:tplc="A15256A6">
      <w:start w:val="1"/>
      <w:numFmt w:val="lowerLetter"/>
      <w:lvlText w:val="%2."/>
      <w:lvlJc w:val="left"/>
      <w:pPr>
        <w:ind w:left="1440" w:hanging="360"/>
      </w:pPr>
    </w:lvl>
    <w:lvl w:ilvl="2" w:tplc="B1C8C2E0">
      <w:start w:val="1"/>
      <w:numFmt w:val="lowerRoman"/>
      <w:lvlText w:val="%3."/>
      <w:lvlJc w:val="right"/>
      <w:pPr>
        <w:ind w:left="2160" w:hanging="180"/>
      </w:pPr>
    </w:lvl>
    <w:lvl w:ilvl="3" w:tplc="AE2C7B8C">
      <w:start w:val="1"/>
      <w:numFmt w:val="decimal"/>
      <w:lvlText w:val="%4."/>
      <w:lvlJc w:val="left"/>
      <w:pPr>
        <w:ind w:left="2880" w:hanging="360"/>
      </w:pPr>
    </w:lvl>
    <w:lvl w:ilvl="4" w:tplc="4B904C60">
      <w:start w:val="1"/>
      <w:numFmt w:val="lowerLetter"/>
      <w:lvlText w:val="%5."/>
      <w:lvlJc w:val="left"/>
      <w:pPr>
        <w:ind w:left="3600" w:hanging="360"/>
      </w:pPr>
    </w:lvl>
    <w:lvl w:ilvl="5" w:tplc="7F9E5746">
      <w:start w:val="1"/>
      <w:numFmt w:val="lowerRoman"/>
      <w:lvlText w:val="%6."/>
      <w:lvlJc w:val="right"/>
      <w:pPr>
        <w:ind w:left="4320" w:hanging="180"/>
      </w:pPr>
    </w:lvl>
    <w:lvl w:ilvl="6" w:tplc="6C2EB71C">
      <w:start w:val="1"/>
      <w:numFmt w:val="decimal"/>
      <w:lvlText w:val="%7."/>
      <w:lvlJc w:val="left"/>
      <w:pPr>
        <w:ind w:left="5040" w:hanging="360"/>
      </w:pPr>
    </w:lvl>
    <w:lvl w:ilvl="7" w:tplc="20362728">
      <w:start w:val="1"/>
      <w:numFmt w:val="lowerLetter"/>
      <w:lvlText w:val="%8."/>
      <w:lvlJc w:val="left"/>
      <w:pPr>
        <w:ind w:left="5760" w:hanging="360"/>
      </w:pPr>
    </w:lvl>
    <w:lvl w:ilvl="8" w:tplc="9D8EFFA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67CE9"/>
    <w:multiLevelType w:val="hybridMultilevel"/>
    <w:tmpl w:val="995A78F8"/>
    <w:lvl w:ilvl="0" w:tplc="54887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21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8A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2D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22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89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22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60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48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D1D0A"/>
    <w:multiLevelType w:val="hybridMultilevel"/>
    <w:tmpl w:val="67F0D3A0"/>
    <w:lvl w:ilvl="0" w:tplc="5BD45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8D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F42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09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03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03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8E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60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A2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27794"/>
    <w:multiLevelType w:val="hybridMultilevel"/>
    <w:tmpl w:val="8D7A1912"/>
    <w:lvl w:ilvl="0" w:tplc="3A3EE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5EA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DCC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1A4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A2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C7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EC1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6D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666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FA53EA"/>
    <w:multiLevelType w:val="hybridMultilevel"/>
    <w:tmpl w:val="036A7AE8"/>
    <w:lvl w:ilvl="0" w:tplc="9F74B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44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AB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C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0A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0C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C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E1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F43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E3A05"/>
    <w:multiLevelType w:val="hybridMultilevel"/>
    <w:tmpl w:val="2B80317C"/>
    <w:lvl w:ilvl="0" w:tplc="D6900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48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AC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A6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4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43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0F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05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C1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576B0"/>
    <w:multiLevelType w:val="hybridMultilevel"/>
    <w:tmpl w:val="0C5EF5F4"/>
    <w:lvl w:ilvl="0" w:tplc="426E00B8">
      <w:start w:val="1"/>
      <w:numFmt w:val="decimal"/>
      <w:lvlText w:val="%1."/>
      <w:lvlJc w:val="left"/>
      <w:pPr>
        <w:ind w:left="720" w:hanging="360"/>
      </w:pPr>
    </w:lvl>
    <w:lvl w:ilvl="1" w:tplc="E03AC9E0">
      <w:start w:val="1"/>
      <w:numFmt w:val="lowerLetter"/>
      <w:lvlText w:val="%2."/>
      <w:lvlJc w:val="left"/>
      <w:pPr>
        <w:ind w:left="1440" w:hanging="360"/>
      </w:pPr>
    </w:lvl>
    <w:lvl w:ilvl="2" w:tplc="32A09172">
      <w:start w:val="1"/>
      <w:numFmt w:val="lowerRoman"/>
      <w:lvlText w:val="%3."/>
      <w:lvlJc w:val="right"/>
      <w:pPr>
        <w:ind w:left="2160" w:hanging="180"/>
      </w:pPr>
    </w:lvl>
    <w:lvl w:ilvl="3" w:tplc="30AA3DC4">
      <w:start w:val="1"/>
      <w:numFmt w:val="decimal"/>
      <w:lvlText w:val="%4."/>
      <w:lvlJc w:val="left"/>
      <w:pPr>
        <w:ind w:left="2880" w:hanging="360"/>
      </w:pPr>
    </w:lvl>
    <w:lvl w:ilvl="4" w:tplc="F4E6BD06">
      <w:start w:val="1"/>
      <w:numFmt w:val="lowerLetter"/>
      <w:lvlText w:val="%5."/>
      <w:lvlJc w:val="left"/>
      <w:pPr>
        <w:ind w:left="3600" w:hanging="360"/>
      </w:pPr>
    </w:lvl>
    <w:lvl w:ilvl="5" w:tplc="20BEA1B8">
      <w:start w:val="1"/>
      <w:numFmt w:val="lowerRoman"/>
      <w:lvlText w:val="%6."/>
      <w:lvlJc w:val="right"/>
      <w:pPr>
        <w:ind w:left="4320" w:hanging="180"/>
      </w:pPr>
    </w:lvl>
    <w:lvl w:ilvl="6" w:tplc="BB22A740">
      <w:start w:val="1"/>
      <w:numFmt w:val="decimal"/>
      <w:lvlText w:val="%7."/>
      <w:lvlJc w:val="left"/>
      <w:pPr>
        <w:ind w:left="5040" w:hanging="360"/>
      </w:pPr>
    </w:lvl>
    <w:lvl w:ilvl="7" w:tplc="C922D916">
      <w:start w:val="1"/>
      <w:numFmt w:val="lowerLetter"/>
      <w:lvlText w:val="%8."/>
      <w:lvlJc w:val="left"/>
      <w:pPr>
        <w:ind w:left="5760" w:hanging="360"/>
      </w:pPr>
    </w:lvl>
    <w:lvl w:ilvl="8" w:tplc="BBFA011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0"/>
  </w:num>
  <w:num w:numId="5">
    <w:abstractNumId w:val="13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12"/>
  </w:num>
  <w:num w:numId="11">
    <w:abstractNumId w:val="6"/>
  </w:num>
  <w:num w:numId="12">
    <w:abstractNumId w:val="8"/>
  </w:num>
  <w:num w:numId="13">
    <w:abstractNumId w:val="2"/>
  </w:num>
  <w:num w:numId="14">
    <w:abstractNumId w:val="1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8D295F"/>
    <w:rsid w:val="002905C8"/>
    <w:rsid w:val="0417E895"/>
    <w:rsid w:val="06D1A766"/>
    <w:rsid w:val="088A4CD0"/>
    <w:rsid w:val="10F76779"/>
    <w:rsid w:val="124E1590"/>
    <w:rsid w:val="16E8D6CD"/>
    <w:rsid w:val="1747B730"/>
    <w:rsid w:val="19C507B5"/>
    <w:rsid w:val="1CEC0B93"/>
    <w:rsid w:val="21948507"/>
    <w:rsid w:val="22F6E229"/>
    <w:rsid w:val="238D287F"/>
    <w:rsid w:val="248D295F"/>
    <w:rsid w:val="266EE696"/>
    <w:rsid w:val="2C06E228"/>
    <w:rsid w:val="2D993301"/>
    <w:rsid w:val="2DC80FE1"/>
    <w:rsid w:val="35BA81BF"/>
    <w:rsid w:val="39E44257"/>
    <w:rsid w:val="3D6F6883"/>
    <w:rsid w:val="4027571D"/>
    <w:rsid w:val="4099A33F"/>
    <w:rsid w:val="4289B7C0"/>
    <w:rsid w:val="44640904"/>
    <w:rsid w:val="4B093E1C"/>
    <w:rsid w:val="4FF106AC"/>
    <w:rsid w:val="50BB2E56"/>
    <w:rsid w:val="5128E532"/>
    <w:rsid w:val="520936AC"/>
    <w:rsid w:val="5229CE3A"/>
    <w:rsid w:val="53D5A272"/>
    <w:rsid w:val="5909E777"/>
    <w:rsid w:val="60F53685"/>
    <w:rsid w:val="63214DB8"/>
    <w:rsid w:val="633DC481"/>
    <w:rsid w:val="652F1F80"/>
    <w:rsid w:val="6606EA99"/>
    <w:rsid w:val="660DA92F"/>
    <w:rsid w:val="67A2E750"/>
    <w:rsid w:val="6808C59B"/>
    <w:rsid w:val="68ECFCCC"/>
    <w:rsid w:val="6D24069A"/>
    <w:rsid w:val="70833B40"/>
    <w:rsid w:val="71FC3E42"/>
    <w:rsid w:val="731C9E00"/>
    <w:rsid w:val="7AF01464"/>
    <w:rsid w:val="7B901F1C"/>
    <w:rsid w:val="7DE8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7D48"/>
  <w15:chartTrackingRefBased/>
  <w15:docId w15:val="{0CFF4C44-2D79-4CC8-8F46-2F6C526D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7426</Words>
  <Characters>4233</Characters>
  <Application>Microsoft Office Word</Application>
  <DocSecurity>0</DocSecurity>
  <Lines>35</Lines>
  <Paragraphs>23</Paragraphs>
  <ScaleCrop>false</ScaleCrop>
  <Company/>
  <LinksUpToDate>false</LinksUpToDate>
  <CharactersWithSpaces>11636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Vladlen Ovchar</cp:lastModifiedBy>
  <cp:revision>3</cp:revision>
  <dcterms:created xsi:type="dcterms:W3CDTF">2012-08-07T16:44:00Z</dcterms:created>
  <dcterms:modified xsi:type="dcterms:W3CDTF">2015-03-12T07:30:00Z</dcterms:modified>
</cp:coreProperties>
</file>