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1 ?- run('dyconex.qlf','passc2.qlf')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|    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% ./IProject1.pl compiled into mod1 0.00 sec, 23,792 bytes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% ./IProject2.pl compiled into mod2 0.00 sec, 17,464 bytes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% ./factbase/dyconex.qlf loaded into mod1 0.55 sec, 205,183,056 bytes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% ./factbase/passc2.qlf loaded into mod2 0.02 sec, 5,273,488 bytes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dyconex.qlf-passc2.qlf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:- dynamic match/5.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match(28393, 'AssignSectorToOperator', 25793, 'SubscribeMessage',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match(37727, 'CreateReports', 26906, 'NamingServiceServer',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match(38733, 'Constants', 26442, 'Configuration', high).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match(41184, 'StartDyconexTransferSynchronizer', 26111, 'LocateServer', high).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match(47451, 'TestGetDispatchList', 26113, 'Requestor',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match(48793, 'ResyncAllOrdersWithBDE', 26453, 'Registry',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match(49439, 'FixParallelProcesses', 26459, 'Replyer',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match(48675, 'DbConnectionHelper', 26386, 'MessageServer',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match(52307, 'StartWIPCalculatorTest', 25695, 'Marshaller',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match(53074, 'StartWIPCalculatorIntegrationTest', 26181, 'GetPriceMessage', high).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match(59216, 'TestPlanningWorkflow', 25762, 'UnsubscribeMessage', high).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match(100290, 'DyconexStartResources', 26353, 'ClientStockMarket', high).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match(106397, 'TestOrder', 26074, 'ReplyPriceMessage', medium).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match(106759, 'TestDueDate', 25866, 'ReplyAddressMessage', high).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match(119611, 'BatchMgrTest', 25694, testMars, medium).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match(32617, 'IStartWIPCalculator', 26112, 'ByteStreamTransformer',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match(226191, 'IMigrationTask', 25696, 'Message',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match(226190, 'IMigrationList', 26067, 'StockMarketInterface', high).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match(247847, 'ProductsCache', 26862, 'NamingServiceTransformer', medium).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match(247931, 'OrderStartThread', 25741, 'DNSUnmarshaller',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lastRenderedPageBreak/>
        <w:t>match(248659, 'OperatorMigrationMain', 26207, 'ClientUnmarshaller',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match(245555, 'MigrationException', 26152, 'ClientTransformer',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match(247590, 'IProductMapper', 25763, 'Address',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match(252923, 'GenerateArticleVersionRevisionReport', 26385, 'ServerTransformer',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match(120767, 'ReportGenerationMessage', 25697, 'Entry', high).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match(324436, 'CreateBDEReaderLog', 26387, 'ServerWithRR', medium).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match(340685, 'CustomMessage', 25723, 'GetAddressMessage', high).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Matching classes</w:t>
      </w:r>
      <w:bookmarkStart w:id="0" w:name="_GoBack"/>
      <w:bookmarkEnd w:id="0"/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9</w:t>
      </w:r>
    </w:p>
    <w:p w:rsidR="00AB2E7C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true.</w:t>
      </w:r>
    </w:p>
    <w:sectPr w:rsidR="00AB2E7C" w:rsidRPr="0091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05"/>
    <w:rsid w:val="005A06EE"/>
    <w:rsid w:val="00917911"/>
    <w:rsid w:val="00AB2E7C"/>
    <w:rsid w:val="00CB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1877</Characters>
  <Application>Microsoft Office Word</Application>
  <DocSecurity>0</DocSecurity>
  <Lines>15</Lines>
  <Paragraphs>4</Paragraphs>
  <ScaleCrop>false</ScaleCrop>
  <Company>acp-IT SRL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Lep</dc:creator>
  <cp:keywords/>
  <dc:description/>
  <cp:lastModifiedBy>Vlad Lep</cp:lastModifiedBy>
  <cp:revision>3</cp:revision>
  <dcterms:created xsi:type="dcterms:W3CDTF">2011-06-02T22:13:00Z</dcterms:created>
  <dcterms:modified xsi:type="dcterms:W3CDTF">2011-06-02T22:14:00Z</dcterms:modified>
</cp:coreProperties>
</file>