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семинара 7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Лим В. БПИ225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Сначала написал docker-compose.yml:</w:t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</w:rPr>
        <w:drawing>
          <wp:inline distB="114300" distT="114300" distL="114300" distR="114300">
            <wp:extent cx="5731200" cy="5118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Затем поднял контейнер и подключился к бд:</w:t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1. Для Олимпийских игр 2004 года сгенерируйте список (год рождения, количество игроков, количество золотых медалей), содержащий годы, в которые родились игроки, количество игроков, родившихся в каждый из этих лет, которые выиграли по крайней мере одну золотую медаль, и количество золотых медалей, завоеванных игроками, родившимися в этом году.</w:t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EXTRACT(YEAR FROM p.birthdate) AS birth_year,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COUNT(DISTINCT p.player_id) AS num_players,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SUM(CASE WHEN r.medal = 'GOLD' THEN 1 ELSE 0 END) AS gold_medals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FROM players p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results r ON p.player_id = r.player_id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events e ON r.event_id = e.event_id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olympics o ON e.olympic_id = o.olympic_id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o.year = 2004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GROUP BY birth_year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ORDER BY birth_year;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228600</wp:posOffset>
            </wp:positionV>
            <wp:extent cx="7429500" cy="5170675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17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c4043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2. Перечислите все индивидуальные (не групповые) соревнования, в которых была ничья в счете, и два или более игрока выиграли золотую медаль.</w:t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e.event_id, e.name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FROM events 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results r ON e.event_id = r.event_id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e.is_team_event = 0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AND r.medal = 'GOLD'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GROUP BY e.event_id, e.name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HAVING COUNT(DISTINCT r.player_id) &gt;= 2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AND COUNT(DISTINCT r.result) = 1;</w:t>
        <w:br w:type="textWrapping"/>
        <w:br w:type="textWrapping"/>
        <w:t xml:space="preserve">Результат: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857250</wp:posOffset>
            </wp:positionV>
            <wp:extent cx="7391190" cy="3481358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190" cy="3481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3. Найдите всех игроков, которые выиграли хотя бы одну медаль (GOLD, SILVER и BRONZE) на одной Олимпиаде. (player-name, olympic-id).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p.name, o.olympic_id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FROM players p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results r ON p.player_id = r.player_id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events e ON r.event_id = e.event_id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olympics o ON e.olympic_id = o.olympic_id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r.medal IN ('GOLD', 'SILVER', 'BRONZE')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GROUP BY p.name, o.olympic_id;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Результат: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-739611</wp:posOffset>
            </wp:positionH>
            <wp:positionV relativeFrom="paragraph">
              <wp:posOffset>287411</wp:posOffset>
            </wp:positionV>
            <wp:extent cx="7205663" cy="6459177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6459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c4043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4. В какой стране был наибольший процент игроков (из перечисленных в наборе данных), чьи имена начинались с гласной?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p.country_id,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COUNT(CASE WHEN LOWER(SUBSTRING(p.name, 1, 1)) IN ('a', 'e', 'i', 'o', 'u') THEN 1 END) * 100.0 / COUNT(p.player_id) AS percentage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FROM players p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GROUP BY p.country_id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ORDER BY percentage DESC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-863436</wp:posOffset>
            </wp:positionH>
            <wp:positionV relativeFrom="paragraph">
              <wp:posOffset>323850</wp:posOffset>
            </wp:positionV>
            <wp:extent cx="7455176" cy="2621719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5176" cy="2621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c4043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5. Для Олимпийских игр 2000 года найдите 5 стран с минимальным соотношением количества групповых медалей к численности населения.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Запрос: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SELECT c.name,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c.population, 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COUNT(r.medal) AS num_medals,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     COUNT(r.medal) * 1.0 / c.population AS medal_per_capita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FROM results r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players p ON r.player_id = p.player_id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events e ON r.event_id = e.event_id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olympics o ON e.olympic_id = o.olympic_id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JOIN countries c ON p.country_id = c.country_id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WHERE o.year = 2000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 AND e.is_team_event = 1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GROUP BY c.name, c.population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ORDER BY medal_per_capita ASC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LIMIT 5;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-870741</wp:posOffset>
            </wp:positionH>
            <wp:positionV relativeFrom="paragraph">
              <wp:posOffset>228600</wp:posOffset>
            </wp:positionV>
            <wp:extent cx="7462735" cy="3578967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735" cy="3578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