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C1" w:rsidRPr="00F54A9C" w:rsidRDefault="004B62C1" w:rsidP="00BD7B7D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BD7B7D" w:rsidRPr="00F54A9C" w:rsidRDefault="004B62C1" w:rsidP="00BD7B7D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uk-UA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199390</wp:posOffset>
            </wp:positionV>
            <wp:extent cx="1949450" cy="1797050"/>
            <wp:effectExtent l="19050" t="0" r="0" b="0"/>
            <wp:wrapTight wrapText="bothSides">
              <wp:wrapPolygon edited="0">
                <wp:start x="-211" y="0"/>
                <wp:lineTo x="-211" y="21295"/>
                <wp:lineTo x="21530" y="21295"/>
                <wp:lineTo x="21530" y="0"/>
                <wp:lineTo x="-211" y="0"/>
              </wp:wrapPolygon>
            </wp:wrapTight>
            <wp:docPr id="3" name="Рисунок 2" descr="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Наша кафедра – єдина кафедра, яка має такий унікальний підбір викладачів, що створює потужну тріаду: </w:t>
      </w:r>
    </w:p>
    <w:p w:rsidR="00BD7B7D" w:rsidRPr="00F54A9C" w:rsidRDefault="00BD7B7D" w:rsidP="00BD7B7D">
      <w:pPr>
        <w:shd w:val="clear" w:color="auto" w:fill="F8F8F8"/>
        <w:spacing w:after="100" w:line="240" w:lineRule="auto"/>
        <w:ind w:firstLine="25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Комп’ютер-Програма-Технологія.</w:t>
      </w:r>
    </w:p>
    <w:p w:rsidR="00BD7B7D" w:rsidRPr="00F54A9C" w:rsidRDefault="00BD7B7D" w:rsidP="00BD7B7D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Для наших студентів ми пропонуємо унікальний підбір дисциплін. Такий вибір забезпечить професійну підготовку наших студентів і комфортне входження в ІТ індустрію. Також студенти зможуть успішно працювати у стилі </w:t>
      </w:r>
      <w:proofErr w:type="spellStart"/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free</w:t>
      </w:r>
      <w:proofErr w:type="spellEnd"/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.</w:t>
      </w:r>
    </w:p>
    <w:p w:rsidR="00027391" w:rsidRPr="00F54A9C" w:rsidRDefault="0002739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D7B7D" w:rsidRPr="00F54A9C" w:rsidRDefault="00BD7B7D" w:rsidP="00BD7B7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Предмети на ЗНО: 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Українська мова;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Математика;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Англійська мова або Фізика.</w:t>
      </w:r>
    </w:p>
    <w:p w:rsidR="00BD7B7D" w:rsidRPr="00F54A9C" w:rsidRDefault="00BD7B7D" w:rsidP="00BD7B7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54A9C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8F8F8"/>
          <w:lang w:val="uk-UA" w:eastAsia="ru-RU"/>
        </w:rPr>
        <w:t>Бонус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: </w:t>
      </w:r>
      <w:r w:rsidR="00BE7D34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ВПЕРШЕ В УКРАЇНІ (Наказ МОН): 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додатково до 20 балів переможцям (необхідно набрати більше 90 балів) університетської олімпіади з математики! Стань ПЕРЕМОЖЦЕМ!</w:t>
      </w:r>
    </w:p>
    <w:p w:rsidR="00027391" w:rsidRPr="00F54A9C" w:rsidRDefault="00027391" w:rsidP="00BD7B7D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54A9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Спеціальність 121 «Інженерія програмного забезпечення</w:t>
      </w:r>
      <w:r w:rsidR="00BD7B7D" w:rsidRPr="00F54A9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:rsidR="00BD7B7D" w:rsidRPr="00F54A9C" w:rsidRDefault="00BD7B7D" w:rsidP="00BD7B7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uk-UA"/>
        </w:rPr>
      </w:pPr>
      <w:r w:rsidRPr="00F54A9C">
        <w:rPr>
          <w:sz w:val="28"/>
          <w:szCs w:val="28"/>
          <w:lang w:val="uk-UA"/>
        </w:rPr>
        <w:t>Спеціальність дає можливість отримати одну з найбільш престижних професій IT-програміста, фахівці якої на сьогоднішній день є високооплачуваними і вкрай затребуваними.  В  процесі  навчання Ви</w:t>
      </w:r>
      <w:r w:rsidR="004B62C1" w:rsidRPr="00F54A9C">
        <w:rPr>
          <w:sz w:val="28"/>
          <w:szCs w:val="28"/>
          <w:lang w:val="uk-UA"/>
        </w:rPr>
        <w:t xml:space="preserve"> опануєте програму</w:t>
      </w:r>
      <w:r w:rsidRPr="00F54A9C">
        <w:rPr>
          <w:sz w:val="28"/>
          <w:szCs w:val="28"/>
          <w:lang w:val="uk-UA"/>
        </w:rPr>
        <w:t xml:space="preserve">вання на сучасних алгоритмічних мовах, що входять до двадцяток  найвідоміших рейтингів </w:t>
      </w:r>
      <w:r w:rsidRPr="00F54A9C">
        <w:rPr>
          <w:b/>
          <w:sz w:val="28"/>
          <w:szCs w:val="28"/>
          <w:lang w:val="uk-UA"/>
        </w:rPr>
        <w:t>(</w:t>
      </w:r>
      <w:proofErr w:type="spellStart"/>
      <w:r w:rsidRPr="00F54A9C">
        <w:rPr>
          <w:b/>
          <w:sz w:val="28"/>
          <w:szCs w:val="28"/>
          <w:lang w:val="uk-UA"/>
        </w:rPr>
        <w:t>JavaScript</w:t>
      </w:r>
      <w:proofErr w:type="spellEnd"/>
      <w:r w:rsidRPr="00F54A9C">
        <w:rPr>
          <w:b/>
          <w:sz w:val="28"/>
          <w:szCs w:val="28"/>
          <w:lang w:val="uk-UA"/>
        </w:rPr>
        <w:t xml:space="preserve">, </w:t>
      </w:r>
      <w:proofErr w:type="spellStart"/>
      <w:r w:rsidRPr="00F54A9C">
        <w:rPr>
          <w:b/>
          <w:sz w:val="28"/>
          <w:szCs w:val="28"/>
          <w:lang w:val="uk-UA"/>
        </w:rPr>
        <w:t>Java</w:t>
      </w:r>
      <w:proofErr w:type="spellEnd"/>
      <w:r w:rsidRPr="00F54A9C">
        <w:rPr>
          <w:b/>
          <w:sz w:val="28"/>
          <w:szCs w:val="28"/>
          <w:lang w:val="uk-UA"/>
        </w:rPr>
        <w:t xml:space="preserve">, PHP, </w:t>
      </w:r>
      <w:proofErr w:type="spellStart"/>
      <w:r w:rsidRPr="00F54A9C">
        <w:rPr>
          <w:b/>
          <w:sz w:val="28"/>
          <w:szCs w:val="28"/>
          <w:lang w:val="uk-UA"/>
        </w:rPr>
        <w:t>Python</w:t>
      </w:r>
      <w:proofErr w:type="spellEnd"/>
      <w:r w:rsidRPr="00F54A9C">
        <w:rPr>
          <w:b/>
          <w:sz w:val="28"/>
          <w:szCs w:val="28"/>
          <w:lang w:val="uk-UA"/>
        </w:rPr>
        <w:t xml:space="preserve">, C#, C++, </w:t>
      </w:r>
      <w:proofErr w:type="spellStart"/>
      <w:r w:rsidRPr="00F54A9C">
        <w:rPr>
          <w:b/>
          <w:sz w:val="28"/>
          <w:szCs w:val="28"/>
          <w:lang w:val="uk-UA"/>
        </w:rPr>
        <w:t>Ruby</w:t>
      </w:r>
      <w:proofErr w:type="spellEnd"/>
      <w:r w:rsidRPr="00F54A9C">
        <w:rPr>
          <w:b/>
          <w:sz w:val="28"/>
          <w:szCs w:val="28"/>
          <w:lang w:val="uk-UA"/>
        </w:rPr>
        <w:t xml:space="preserve">, R, </w:t>
      </w:r>
      <w:proofErr w:type="spellStart"/>
      <w:r w:rsidRPr="00F54A9C">
        <w:rPr>
          <w:b/>
          <w:sz w:val="28"/>
          <w:szCs w:val="28"/>
          <w:lang w:val="uk-UA"/>
        </w:rPr>
        <w:t>Perl</w:t>
      </w:r>
      <w:proofErr w:type="spellEnd"/>
      <w:r w:rsidRPr="00F54A9C">
        <w:rPr>
          <w:b/>
          <w:sz w:val="28"/>
          <w:szCs w:val="28"/>
          <w:lang w:val="uk-UA"/>
        </w:rPr>
        <w:t xml:space="preserve">, </w:t>
      </w:r>
      <w:proofErr w:type="spellStart"/>
      <w:r w:rsidRPr="00F54A9C">
        <w:rPr>
          <w:b/>
          <w:sz w:val="28"/>
          <w:szCs w:val="28"/>
          <w:lang w:val="uk-UA"/>
        </w:rPr>
        <w:t>Scala</w:t>
      </w:r>
      <w:proofErr w:type="spellEnd"/>
      <w:r w:rsidRPr="00F54A9C">
        <w:rPr>
          <w:b/>
          <w:sz w:val="28"/>
          <w:szCs w:val="28"/>
          <w:lang w:val="uk-UA"/>
        </w:rPr>
        <w:t xml:space="preserve">, </w:t>
      </w:r>
      <w:proofErr w:type="spellStart"/>
      <w:r w:rsidRPr="00F54A9C">
        <w:rPr>
          <w:b/>
          <w:sz w:val="28"/>
          <w:szCs w:val="28"/>
          <w:lang w:val="uk-UA"/>
        </w:rPr>
        <w:t>Go</w:t>
      </w:r>
      <w:proofErr w:type="spellEnd"/>
      <w:r w:rsidRPr="00F54A9C">
        <w:rPr>
          <w:b/>
          <w:sz w:val="28"/>
          <w:szCs w:val="28"/>
          <w:lang w:val="uk-UA"/>
        </w:rPr>
        <w:t>, ABAP),</w:t>
      </w:r>
      <w:r w:rsidRPr="00F54A9C">
        <w:rPr>
          <w:sz w:val="28"/>
          <w:szCs w:val="28"/>
          <w:lang w:val="uk-UA"/>
        </w:rPr>
        <w:t xml:space="preserve"> познайомитеся з різними операційними системами (сімейства </w:t>
      </w:r>
      <w:proofErr w:type="spellStart"/>
      <w:r w:rsidRPr="00F54A9C">
        <w:rPr>
          <w:sz w:val="28"/>
          <w:szCs w:val="28"/>
          <w:lang w:val="uk-UA"/>
        </w:rPr>
        <w:t>Linux</w:t>
      </w:r>
      <w:proofErr w:type="spellEnd"/>
      <w:r w:rsidRPr="00F54A9C">
        <w:rPr>
          <w:sz w:val="28"/>
          <w:szCs w:val="28"/>
          <w:lang w:val="uk-UA"/>
        </w:rPr>
        <w:t xml:space="preserve">, </w:t>
      </w:r>
      <w:proofErr w:type="spellStart"/>
      <w:r w:rsidRPr="00F54A9C">
        <w:rPr>
          <w:sz w:val="28"/>
          <w:szCs w:val="28"/>
          <w:lang w:val="uk-UA"/>
        </w:rPr>
        <w:t>FreeBSD</w:t>
      </w:r>
      <w:proofErr w:type="spellEnd"/>
      <w:r w:rsidRPr="00F54A9C">
        <w:rPr>
          <w:sz w:val="28"/>
          <w:szCs w:val="28"/>
          <w:lang w:val="uk-UA"/>
        </w:rPr>
        <w:t>, Windows).</w:t>
      </w:r>
    </w:p>
    <w:p w:rsidR="00BD7B7D" w:rsidRPr="00F54A9C" w:rsidRDefault="00BD7B7D" w:rsidP="00BD7B7D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uk-UA"/>
        </w:rPr>
      </w:pPr>
      <w:r w:rsidRPr="00F54A9C">
        <w:rPr>
          <w:sz w:val="28"/>
          <w:szCs w:val="28"/>
          <w:lang w:val="uk-UA"/>
        </w:rPr>
        <w:t>Ви зможете навчитися створювати програмні продукти для мобільних пристроїв (</w:t>
      </w:r>
      <w:proofErr w:type="spellStart"/>
      <w:r w:rsidRPr="00F54A9C">
        <w:rPr>
          <w:b/>
          <w:sz w:val="28"/>
          <w:szCs w:val="28"/>
          <w:lang w:val="uk-UA"/>
        </w:rPr>
        <w:t>iOS</w:t>
      </w:r>
      <w:proofErr w:type="spellEnd"/>
      <w:r w:rsidRPr="00F54A9C">
        <w:rPr>
          <w:b/>
          <w:sz w:val="28"/>
          <w:szCs w:val="28"/>
          <w:lang w:val="uk-UA"/>
        </w:rPr>
        <w:t xml:space="preserve">, </w:t>
      </w:r>
      <w:proofErr w:type="spellStart"/>
      <w:r w:rsidRPr="00F54A9C">
        <w:rPr>
          <w:b/>
          <w:sz w:val="28"/>
          <w:szCs w:val="28"/>
          <w:lang w:val="uk-UA"/>
        </w:rPr>
        <w:t>Android</w:t>
      </w:r>
      <w:proofErr w:type="spellEnd"/>
      <w:r w:rsidRPr="00F54A9C">
        <w:rPr>
          <w:sz w:val="28"/>
          <w:szCs w:val="28"/>
          <w:lang w:val="uk-UA"/>
        </w:rPr>
        <w:t xml:space="preserve">), отримаєте знання в області організації роботи комп’ютерних мереж, програмування для </w:t>
      </w:r>
      <w:r w:rsidRPr="00F54A9C">
        <w:rPr>
          <w:b/>
          <w:sz w:val="28"/>
          <w:szCs w:val="28"/>
          <w:lang w:val="uk-UA"/>
        </w:rPr>
        <w:t xml:space="preserve">Internet </w:t>
      </w:r>
      <w:proofErr w:type="spellStart"/>
      <w:r w:rsidRPr="00F54A9C">
        <w:rPr>
          <w:b/>
          <w:sz w:val="28"/>
          <w:szCs w:val="28"/>
          <w:lang w:val="uk-UA"/>
        </w:rPr>
        <w:t>of</w:t>
      </w:r>
      <w:proofErr w:type="spellEnd"/>
      <w:r w:rsidRPr="00F54A9C">
        <w:rPr>
          <w:b/>
          <w:sz w:val="28"/>
          <w:szCs w:val="28"/>
          <w:lang w:val="uk-UA"/>
        </w:rPr>
        <w:t xml:space="preserve"> </w:t>
      </w:r>
      <w:proofErr w:type="spellStart"/>
      <w:r w:rsidRPr="00F54A9C">
        <w:rPr>
          <w:b/>
          <w:sz w:val="28"/>
          <w:szCs w:val="28"/>
          <w:lang w:val="uk-UA"/>
        </w:rPr>
        <w:t>Everything</w:t>
      </w:r>
      <w:proofErr w:type="spellEnd"/>
      <w:r w:rsidRPr="00F54A9C">
        <w:rPr>
          <w:sz w:val="28"/>
          <w:szCs w:val="28"/>
          <w:lang w:val="uk-UA"/>
        </w:rPr>
        <w:t xml:space="preserve"> </w:t>
      </w:r>
      <w:r w:rsidRPr="00F54A9C">
        <w:rPr>
          <w:b/>
          <w:sz w:val="28"/>
          <w:szCs w:val="28"/>
          <w:lang w:val="uk-UA"/>
        </w:rPr>
        <w:t>(</w:t>
      </w:r>
      <w:proofErr w:type="spellStart"/>
      <w:r w:rsidRPr="00F54A9C">
        <w:rPr>
          <w:b/>
          <w:sz w:val="28"/>
          <w:szCs w:val="28"/>
          <w:lang w:val="uk-UA"/>
        </w:rPr>
        <w:t>IoE</w:t>
      </w:r>
      <w:proofErr w:type="spellEnd"/>
      <w:r w:rsidRPr="00F54A9C">
        <w:rPr>
          <w:b/>
          <w:sz w:val="28"/>
          <w:szCs w:val="28"/>
          <w:lang w:val="uk-UA"/>
        </w:rPr>
        <w:t>)</w:t>
      </w:r>
      <w:r w:rsidRPr="00F54A9C">
        <w:rPr>
          <w:sz w:val="28"/>
          <w:szCs w:val="28"/>
          <w:lang w:val="uk-UA"/>
        </w:rPr>
        <w:t>, дізнаєтесь, як працюють захищені системи, що таке комп’ютерна безпека і захист даних, виконуючи курсові роботи у вигляді реальних практичних задач, навчитесь створювати складне програмне забезпечення, управляти базами даних, моделювати системи.</w:t>
      </w:r>
    </w:p>
    <w:p w:rsidR="00BD7B7D" w:rsidRPr="00F54A9C" w:rsidRDefault="00BD7B7D" w:rsidP="00BD7B7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D7B7D" w:rsidRPr="00F54A9C" w:rsidRDefault="00BD7B7D" w:rsidP="00BD7B7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Ознайомтесь з нашим навчальним планом (Маргарита, тут </w:t>
      </w:r>
      <w:proofErr w:type="spellStart"/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>ссылка</w:t>
      </w:r>
      <w:proofErr w:type="spellEnd"/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план на </w:t>
      </w:r>
      <w:proofErr w:type="spellStart"/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</w:t>
      </w:r>
      <w:proofErr w:type="spellEnd"/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>этой</w:t>
      </w:r>
      <w:proofErr w:type="spellEnd"/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странице</w:t>
      </w:r>
      <w:proofErr w:type="spellEnd"/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</w:p>
    <w:p w:rsidR="00841709" w:rsidRPr="00F54A9C" w:rsidRDefault="00841709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54A9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Спеціалізації </w:t>
      </w:r>
      <w:r w:rsidR="00027391" w:rsidRPr="00F54A9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"Програмно-інформаційні системи"</w:t>
      </w: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"Теорія інформаційних систем"</w:t>
      </w: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"Програмування вбудованих і мобільних систем (ВМС)"</w:t>
      </w: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"Програмування комп'ютерних ігор"</w:t>
      </w: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"ERP програмування"</w:t>
      </w:r>
    </w:p>
    <w:p w:rsidR="000C64F1" w:rsidRPr="00F54A9C" w:rsidRDefault="000C64F1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</w:p>
    <w:p w:rsidR="00BD7B7D" w:rsidRPr="00F54A9C" w:rsidRDefault="00BD7B7D" w:rsidP="00BD7B7D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proofErr w:type="spellStart"/>
      <w:r w:rsidRPr="00F54A9C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Детальныше</w:t>
      </w:r>
      <w:proofErr w:type="spellEnd"/>
      <w:r w:rsidRPr="00F54A9C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 про спеціалізації</w:t>
      </w:r>
    </w:p>
    <w:p w:rsidR="00BD7B7D" w:rsidRPr="00F54A9C" w:rsidRDefault="00BD7B7D" w:rsidP="00BD7B7D">
      <w:pPr>
        <w:shd w:val="clear" w:color="auto" w:fill="F8F8F8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color w:val="DC143C"/>
          <w:sz w:val="28"/>
          <w:szCs w:val="28"/>
          <w:lang w:val="uk-UA" w:eastAsia="ru-RU"/>
        </w:rPr>
      </w:pPr>
    </w:p>
    <w:p w:rsidR="00BD7B7D" w:rsidRPr="00F54A9C" w:rsidRDefault="00BD7B7D" w:rsidP="00BD7B7D">
      <w:pPr>
        <w:shd w:val="clear" w:color="auto" w:fill="F8F8F8"/>
        <w:spacing w:before="100" w:after="10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DC143C"/>
          <w:sz w:val="28"/>
          <w:szCs w:val="28"/>
          <w:lang w:val="uk-UA" w:eastAsia="ru-RU"/>
        </w:rPr>
        <w:t>Спеціалізація 1. «Програмно-інформаційні системи»</w:t>
      </w:r>
    </w:p>
    <w:p w:rsidR="00BD7B7D" w:rsidRPr="00F54A9C" w:rsidRDefault="00BD7B7D" w:rsidP="00BD7B7D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Студенти  отримають знання з:</w:t>
      </w:r>
    </w:p>
    <w:p w:rsidR="00244268" w:rsidRPr="00F54A9C" w:rsidRDefault="00BD7B7D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− основ алгоритмізації й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−</w:t>
      </w:r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об’єктно-орієнтованого</w:t>
      </w:r>
      <w:proofErr w:type="spellEnd"/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й функціонального програмування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−технологій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розроблення програмного забезпечення</w:t>
      </w:r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−</w:t>
      </w:r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проектування</w:t>
      </w:r>
      <w:proofErr w:type="spellEnd"/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програмного забезпечення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− програмування операційних систем і системного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− </w:t>
      </w:r>
      <w:proofErr w:type="spellStart"/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кросплатформеного</w:t>
      </w:r>
      <w:proofErr w:type="spellEnd"/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програмування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;</w:t>
      </w:r>
    </w:p>
    <w:p w:rsidR="00244268" w:rsidRPr="00F54A9C" w:rsidRDefault="00244268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веб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програмування;</w:t>
      </w:r>
    </w:p>
    <w:p w:rsidR="00244268" w:rsidRPr="00F54A9C" w:rsidRDefault="00244268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проектування й програмування баз даних;</w:t>
      </w:r>
    </w:p>
    <w:p w:rsidR="00244268" w:rsidRPr="00F54A9C" w:rsidRDefault="00244268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управління ІТ проектами й командами розробників.</w:t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Це дозволить:</w:t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− 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розробляти будь-які додатки для комп’ютерів, серверів, мобільних пристроїв;</w:t>
      </w:r>
    </w:p>
    <w:p w:rsidR="00244268" w:rsidRPr="00F54A9C" w:rsidRDefault="00BD7B7D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Що треба знати (з нормативних дисциплін):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Математику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Основи програмування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Об’єктно-орієнтоване програмування</w:t>
      </w:r>
    </w:p>
    <w:p w:rsidR="00244268" w:rsidRPr="00F54A9C" w:rsidRDefault="00244268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Архітектуру ЕОМ</w:t>
      </w:r>
    </w:p>
    <w:p w:rsidR="00BD7B7D" w:rsidRPr="00F54A9C" w:rsidRDefault="00BD7B7D" w:rsidP="00BD7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Дисципліни, які треба вивчити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</w:p>
    <w:p w:rsidR="00BD7B7D" w:rsidRPr="00F54A9C" w:rsidRDefault="00BD7B7D" w:rsidP="00BD7B7D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Комп’ютерна графіка та візуалізація</w:t>
      </w:r>
    </w:p>
    <w:p w:rsidR="00BD7B7D" w:rsidRPr="00F54A9C" w:rsidRDefault="00BD7B7D" w:rsidP="00BD7B7D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Емпірична методи програмної інженерія</w:t>
      </w:r>
    </w:p>
    <w:p w:rsidR="00BD7B7D" w:rsidRPr="00F54A9C" w:rsidRDefault="00BD7B7D" w:rsidP="00BD7B7D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Конструювання програмного забезпечення</w:t>
      </w:r>
    </w:p>
    <w:p w:rsidR="00BD7B7D" w:rsidRPr="00F54A9C" w:rsidRDefault="00BD7B7D" w:rsidP="00BD7B7D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Основи розподілених обчислень та паралельного програмування</w:t>
      </w:r>
    </w:p>
    <w:p w:rsidR="00BD7B7D" w:rsidRPr="00F54A9C" w:rsidRDefault="00BD7B7D" w:rsidP="00BD7B7D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Економіка IT компаній</w:t>
      </w:r>
    </w:p>
    <w:p w:rsidR="00BD7B7D" w:rsidRPr="00F54A9C" w:rsidRDefault="00BD7B7D" w:rsidP="00BD7B7D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Менеджмент командної розробки програмного забезпечення</w:t>
      </w:r>
    </w:p>
    <w:p w:rsidR="00BD7B7D" w:rsidRPr="00F54A9C" w:rsidRDefault="00BD7B7D" w:rsidP="00BD7B7D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Кросплатформ</w:t>
      </w:r>
      <w:r w:rsid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програмування</w:t>
      </w:r>
    </w:p>
    <w:p w:rsidR="00BD7B7D" w:rsidRPr="00F54A9C" w:rsidRDefault="00BD7B7D" w:rsidP="00BD7B7D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Хмарні технології</w:t>
      </w:r>
    </w:p>
    <w:p w:rsidR="00BD7B7D" w:rsidRPr="00F54A9C" w:rsidRDefault="00BD7B7D" w:rsidP="00BD7B7D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Програмування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інтернет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речей (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IoT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</w:t>
      </w:r>
    </w:p>
    <w:p w:rsidR="00BD7B7D" w:rsidRPr="00F54A9C" w:rsidRDefault="00BD7B7D" w:rsidP="00BD7B7D">
      <w:pPr>
        <w:shd w:val="clear" w:color="auto" w:fill="F8F8F8"/>
        <w:spacing w:before="100" w:after="10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DC143C"/>
          <w:sz w:val="28"/>
          <w:szCs w:val="28"/>
          <w:lang w:val="uk-UA" w:eastAsia="ru-RU"/>
        </w:rPr>
        <w:t>Спеціалізація 2. «Теорія інформаційних систем»</w:t>
      </w:r>
    </w:p>
    <w:p w:rsidR="00BD7B7D" w:rsidRPr="00F54A9C" w:rsidRDefault="00BD7B7D" w:rsidP="00BD7B7D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Студенти  отримають знання з:</w:t>
      </w:r>
    </w:p>
    <w:p w:rsidR="00244268" w:rsidRPr="00F54A9C" w:rsidRDefault="00BD7B7D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</w:t>
      </w:r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формальних мов програмування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</w:t>
      </w:r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з використання парадигм програмування;</w:t>
      </w:r>
    </w:p>
    <w:p w:rsidR="00244268" w:rsidRPr="00F54A9C" w:rsidRDefault="00244268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методів збору й оброблення інформації;</w:t>
      </w:r>
    </w:p>
    <w:p w:rsidR="00244268" w:rsidRPr="00F54A9C" w:rsidRDefault="00244268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специфікацій програмного забезпечення</w:t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.</w:t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Це дозволить:</w:t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використовувати отримані знання в будь-якій галузі господарства;</w:t>
      </w:r>
    </w:p>
    <w:p w:rsidR="00244268" w:rsidRPr="00F54A9C" w:rsidRDefault="00BD7B7D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.</w:t>
      </w:r>
      <w:r w:rsidR="00244268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займатися теорією програмного забезпечення;</w:t>
      </w:r>
    </w:p>
    <w:p w:rsidR="00501785" w:rsidRPr="00F54A9C" w:rsidRDefault="00244268" w:rsidP="005017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- </w:t>
      </w:r>
      <w:r w:rsidR="00501785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озробляти нові парадигми програмування</w:t>
      </w:r>
      <w:r w:rsidR="00501785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Що треба знати (з нормативних дисциплін):</w:t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501785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Математику</w:t>
      </w:r>
      <w:r w:rsidR="00501785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501785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Основи програмування</w:t>
      </w:r>
      <w:r w:rsidR="00501785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501785"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Об’єктно-орієнтоване програмування</w:t>
      </w:r>
    </w:p>
    <w:p w:rsidR="00501785" w:rsidRPr="00F54A9C" w:rsidRDefault="00501785" w:rsidP="005017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Архітектуру ЕОМ</w:t>
      </w:r>
    </w:p>
    <w:p w:rsidR="00BD7B7D" w:rsidRPr="00F54A9C" w:rsidRDefault="00F54A9C" w:rsidP="00244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Специфікацію</w:t>
      </w:r>
      <w:r w:rsidR="00501785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програмного забезпечення</w:t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="00BD7B7D"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Дисципліни, які треба вивчити</w:t>
      </w:r>
      <w:r w:rsidR="00BD7B7D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</w:p>
    <w:p w:rsidR="00BD7B7D" w:rsidRPr="00F54A9C" w:rsidRDefault="00BD7B7D" w:rsidP="00BD7B7D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Мовні процесори</w:t>
      </w:r>
    </w:p>
    <w:p w:rsidR="00BD7B7D" w:rsidRPr="00F54A9C" w:rsidRDefault="00BD7B7D" w:rsidP="00BD7B7D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Парадигми програмування</w:t>
      </w:r>
    </w:p>
    <w:p w:rsidR="00BD7B7D" w:rsidRPr="00F54A9C" w:rsidRDefault="00BD7B7D" w:rsidP="00BD7B7D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Інформаційна безпека</w:t>
      </w:r>
    </w:p>
    <w:p w:rsidR="00BD7B7D" w:rsidRPr="00F54A9C" w:rsidRDefault="00BD7B7D" w:rsidP="00BD7B7D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Українська мова (за професійним спрямуванням)</w:t>
      </w:r>
    </w:p>
    <w:p w:rsidR="00BD7B7D" w:rsidRPr="00F54A9C" w:rsidRDefault="00BD7B7D" w:rsidP="00BD7B7D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Економіка програмного забезпечення</w:t>
      </w:r>
    </w:p>
    <w:p w:rsidR="00BD7B7D" w:rsidRPr="00F54A9C" w:rsidRDefault="00BD7B7D" w:rsidP="00BD7B7D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Вбудовані системи реального часу</w:t>
      </w:r>
    </w:p>
    <w:p w:rsidR="00BD7B7D" w:rsidRPr="00F54A9C" w:rsidRDefault="00BD7B7D" w:rsidP="00BD7B7D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Пакети прикладних програм</w:t>
      </w:r>
    </w:p>
    <w:p w:rsidR="00BD7B7D" w:rsidRPr="00F54A9C" w:rsidRDefault="00BD7B7D" w:rsidP="00BD7B7D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Інтерактивні системи</w:t>
      </w:r>
    </w:p>
    <w:p w:rsidR="00BD7B7D" w:rsidRPr="00F54A9C" w:rsidRDefault="00BD7B7D" w:rsidP="00BD7B7D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Формальні методи специфікації програм</w:t>
      </w:r>
    </w:p>
    <w:p w:rsidR="00BD7B7D" w:rsidRPr="00F54A9C" w:rsidRDefault="00BD7B7D" w:rsidP="00BD7B7D">
      <w:pPr>
        <w:shd w:val="clear" w:color="auto" w:fill="F8F8F8"/>
        <w:spacing w:before="100" w:after="10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DC143C"/>
          <w:sz w:val="28"/>
          <w:szCs w:val="28"/>
          <w:lang w:val="uk-UA" w:eastAsia="ru-RU"/>
        </w:rPr>
        <w:t>Спеціалізація 3. «Програмування вбудованих і мобільних систем (ВМС)»</w:t>
      </w:r>
    </w:p>
    <w:p w:rsidR="00BD7B7D" w:rsidRPr="00F54A9C" w:rsidRDefault="00BD7B7D" w:rsidP="00BD7B7D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Студенти  отримають знання з:</w:t>
      </w:r>
    </w:p>
    <w:p w:rsidR="00BD7B7D" w:rsidRPr="00F54A9C" w:rsidRDefault="00BD7B7D" w:rsidP="00BD7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основ алгоритмізації й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структурної й функціональної організації програмно-апаратних електронних систем і комплексів;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функціонування цифрового (мікропроцесорного) обладнання;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технологій розроблення програмного забезпечення мобільних електронних систем і Інтернет-Додатків;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мов програмування вбудованих мікропроцесорних 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архітектури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мікроконтролерів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і їх програмування для мобільних 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lastRenderedPageBreak/>
        <w:t>електронних систем і комплексів;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програмування операційних систем і системного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методів прогнозування надійності апаратних і програмних засобів мобільних електронних 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основні галузі практичного використання, історію та перспективи розвитку ВМС;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особливості розробки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кросплатформеного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забезпечення ВМС;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особливості апаратної реалізації, інтерфейси та периферійні пристрої, окремі аспекти сумісності виробів різних виробників при роботи в великих програмно-апаратних комплексах;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особливості сучасних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мікроконтролерів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та сумісних з ними елементів, систем на чипі та можливості інтеграції вбудованих систем в великі комплекси, зокрема в межах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інтернету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речей.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Це дозволить: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створювати будь-які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Smart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додатки для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IoT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(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інтернет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речей) та для автономних систем автоматичного управління, побутових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пристриїв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, роботів;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програмувати й тестувати мікропроцесорну техніку й/або комп'ютери, що вбудовується в програмно-апаратні комплекси (системи) для розв’язання конкретних функціональних завдань (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smart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побутова техніка, роботи,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беспілотні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транспортні засоби, автоматизація виробництва тощо);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програмувати й тестувати мобільне обладнання й системи;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програмувати й тестувати програмне забезпечення вбудованих та мобільних 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забезпечувати за допомогою програмних методів можливість мобільного застосування апаратно-програмних комплексів і систем при їхній експлуатації;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проектувати мобільні додатки;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використовувати CASE-системи для розробки вбудованих та мобільних 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створювати script-розширення існуючих алгоритмічних мов для спрощення розробки та підтримки експлуатації програмного забезпечення вбудованих та мобільних систем.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Що треба знати (з нормативних дисциплін):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Математику;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Основи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Основи побудови комп’ютерів;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Англійську мову (дуже бажано).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Дисципліни, які треба вивчити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</w:p>
    <w:p w:rsidR="00BD7B7D" w:rsidRPr="00F54A9C" w:rsidRDefault="00BD7B7D" w:rsidP="00BD7B7D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Програмування ВМС і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ІоТ</w:t>
      </w:r>
      <w:proofErr w:type="spellEnd"/>
    </w:p>
    <w:p w:rsidR="00BD7B7D" w:rsidRPr="00F54A9C" w:rsidRDefault="00BD7B7D" w:rsidP="00BD7B7D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Операційні системи ВМС</w:t>
      </w:r>
    </w:p>
    <w:p w:rsidR="00BD7B7D" w:rsidRPr="00F54A9C" w:rsidRDefault="00BD7B7D" w:rsidP="00BD7B7D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CASE - системи для програмування ВМС</w:t>
      </w:r>
    </w:p>
    <w:p w:rsidR="00BD7B7D" w:rsidRPr="00F54A9C" w:rsidRDefault="00BD7B7D" w:rsidP="00BD7B7D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Системи автоматизованого проектування в галузі ВМС</w:t>
      </w:r>
    </w:p>
    <w:p w:rsidR="00BD7B7D" w:rsidRPr="00F54A9C" w:rsidRDefault="00BD7B7D" w:rsidP="00BD7B7D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Схемотехніка ВМС (з елементами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нізькорівневого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програмування)</w:t>
      </w:r>
    </w:p>
    <w:p w:rsidR="00BD7B7D" w:rsidRPr="00F54A9C" w:rsidRDefault="00BD7B7D" w:rsidP="00BD7B7D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Програмування взаємодії ВМС з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зовнішними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пристроями</w:t>
      </w:r>
    </w:p>
    <w:p w:rsidR="00BD7B7D" w:rsidRPr="00F54A9C" w:rsidRDefault="00BD7B7D" w:rsidP="00BD7B7D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Спеціалізоване програмування ВМС та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ІоТ</w:t>
      </w:r>
      <w:proofErr w:type="spellEnd"/>
    </w:p>
    <w:p w:rsidR="00BD7B7D" w:rsidRPr="00F54A9C" w:rsidRDefault="00BD7B7D" w:rsidP="00BD7B7D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Моделювання програмно-апаратних систем</w:t>
      </w:r>
    </w:p>
    <w:p w:rsidR="00BD7B7D" w:rsidRPr="00F54A9C" w:rsidRDefault="00BD7B7D" w:rsidP="00BD7B7D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Алгоритми ідентифікації та розпізнавання в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ІоТ</w:t>
      </w:r>
      <w:proofErr w:type="spellEnd"/>
    </w:p>
    <w:p w:rsidR="00BD7B7D" w:rsidRPr="00F54A9C" w:rsidRDefault="00BD7B7D" w:rsidP="00BD7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Інтернет посилання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</w:p>
    <w:p w:rsidR="00BD7B7D" w:rsidRPr="00F54A9C" w:rsidRDefault="00BD7B7D" w:rsidP="00BD7B7D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Чому це так актуально. Тому, що фахівці з ВМС, зокрема в частині роботизації не залишаться без роботи.</w:t>
      </w:r>
    </w:p>
    <w:p w:rsidR="00BD7B7D" w:rsidRPr="00F54A9C" w:rsidRDefault="005352F5" w:rsidP="00BD7B7D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hyperlink r:id="rId6" w:history="1"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(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Почему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половина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Земли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потеряет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работу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через 30 лет и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как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с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этим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справиться.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Эксперты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рассказали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,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что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такое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экономика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роботов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и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почему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её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стоит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 xml:space="preserve"> </w:t>
        </w:r>
        <w:proofErr w:type="spellStart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опасаться</w:t>
        </w:r>
        <w:proofErr w:type="spellEnd"/>
        <w:r w:rsidR="00BD7B7D" w:rsidRPr="00F54A9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. Вони також розповіли, чому фахівці з робототехніки роботу не втратять).</w:t>
        </w:r>
      </w:hyperlink>
    </w:p>
    <w:p w:rsidR="00BD7B7D" w:rsidRPr="00F54A9C" w:rsidRDefault="00BD7B7D" w:rsidP="00BD7B7D">
      <w:pPr>
        <w:shd w:val="clear" w:color="auto" w:fill="F8F8F8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color w:val="DC143C"/>
          <w:sz w:val="28"/>
          <w:szCs w:val="28"/>
          <w:lang w:val="uk-UA" w:eastAsia="ru-RU"/>
        </w:rPr>
      </w:pPr>
    </w:p>
    <w:p w:rsidR="00BD7B7D" w:rsidRPr="00F54A9C" w:rsidRDefault="00BD7B7D" w:rsidP="00BD7B7D">
      <w:pPr>
        <w:shd w:val="clear" w:color="auto" w:fill="F8F8F8"/>
        <w:spacing w:before="100" w:after="10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DC143C"/>
          <w:sz w:val="28"/>
          <w:szCs w:val="28"/>
          <w:lang w:val="uk-UA" w:eastAsia="ru-RU"/>
        </w:rPr>
        <w:t>Спеціалізація 4. «Програмування комп'ютерних ігор»</w:t>
      </w:r>
    </w:p>
    <w:p w:rsidR="00BD7B7D" w:rsidRPr="00F54A9C" w:rsidRDefault="00BD7B7D" w:rsidP="00BD7B7D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Студенти  отримають знання з:</w:t>
      </w:r>
    </w:p>
    <w:p w:rsidR="00BD7B7D" w:rsidRPr="00F54A9C" w:rsidRDefault="00BD7B7D" w:rsidP="00BD7B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основ алгоритмізації й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методів структурної й функціональної організації апаратно-програмних електронних систем і комплексів;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функціонування цифрових і мікропроцесорних обладнань;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технологій розроблення програмного забезпечення мобільних електронних систем і Інтернет-Додатків;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мов програмування вбудованих мікропроцесорних 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архітектури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мікроконтролерів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і їх програмування для мобільних електронних систем і комплексів;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програмування операційних систем і системного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методів прогнозування надійності апаратних і програмних засобів мобільних електронних систем.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Це дозволить: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створювати будь-які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Smart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додатки для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IoT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(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інтернет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речей);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програмувати й тестувати мікропроцесорну техніку й/або комп'ютери, що вбудовується в апаратно-програмні комплекси (системи) для розв’язання конкретних функціональних завдань;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програмувати й тестувати мобільне обладнання й системи;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забезпечувати за допомогою програмних методів можливість мобільного застосування апаратно-програмних комплексів і систем при їхній експлуатації;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проектувати мобільні додатки.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Що треба знати (з нормативних дисциплін):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Математику;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Основи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Архітектуру ЕОМ;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Комп'ютерні мережі.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Дисципліни, які треба вивчити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</w:p>
    <w:p w:rsidR="00BD7B7D" w:rsidRPr="00F54A9C" w:rsidRDefault="00BD7B7D" w:rsidP="00BD7B7D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Обчислювальна геометрія</w:t>
      </w:r>
    </w:p>
    <w:p w:rsidR="00BD7B7D" w:rsidRPr="00F54A9C" w:rsidRDefault="00BD7B7D" w:rsidP="00BD7B7D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Математичні основи комп'ютерних ігор</w:t>
      </w:r>
    </w:p>
    <w:p w:rsidR="00BD7B7D" w:rsidRPr="00F54A9C" w:rsidRDefault="00BD7B7D" w:rsidP="00BD7B7D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Комп’ютерне моделювання фізики природних явищ</w:t>
      </w:r>
    </w:p>
    <w:p w:rsidR="00BD7B7D" w:rsidRPr="00F54A9C" w:rsidRDefault="00BD7B7D" w:rsidP="00BD7B7D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Комп'ютерна графіка</w:t>
      </w:r>
    </w:p>
    <w:p w:rsidR="00BD7B7D" w:rsidRPr="00F54A9C" w:rsidRDefault="00BD7B7D" w:rsidP="00BD7B7D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Технології графічного дизайну</w:t>
      </w:r>
    </w:p>
    <w:p w:rsidR="00BD7B7D" w:rsidRPr="00F54A9C" w:rsidRDefault="00BD7B7D" w:rsidP="00BD7B7D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Програмування штучного інтелекту ігор</w:t>
      </w:r>
    </w:p>
    <w:p w:rsidR="00BD7B7D" w:rsidRPr="00F54A9C" w:rsidRDefault="00BD7B7D" w:rsidP="00BD7B7D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Програмування змішаної реальності</w:t>
      </w:r>
    </w:p>
    <w:p w:rsidR="00BD7B7D" w:rsidRPr="00F54A9C" w:rsidRDefault="00BD7B7D" w:rsidP="00BD7B7D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Архітектура комп'ютерних ігор і систем віртуальної реальності</w:t>
      </w:r>
    </w:p>
    <w:p w:rsidR="00BD7B7D" w:rsidRPr="00F54A9C" w:rsidRDefault="00BD7B7D" w:rsidP="00BD7B7D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Програмування багатокористувацьких ігор</w:t>
      </w:r>
    </w:p>
    <w:p w:rsidR="00BD7B7D" w:rsidRPr="00F54A9C" w:rsidRDefault="00BD7B7D" w:rsidP="00BD7B7D">
      <w:pPr>
        <w:shd w:val="clear" w:color="auto" w:fill="F8F8F8"/>
        <w:spacing w:before="100" w:after="100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DC143C"/>
          <w:sz w:val="28"/>
          <w:szCs w:val="28"/>
          <w:lang w:val="uk-UA" w:eastAsia="ru-RU"/>
        </w:rPr>
        <w:t>Спеціалізація 5. «ERP програмування»</w:t>
      </w:r>
    </w:p>
    <w:p w:rsidR="00BD7B7D" w:rsidRPr="00F54A9C" w:rsidRDefault="00BD7B7D" w:rsidP="00BD7B7D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Студенти  отримають знання з:</w:t>
      </w:r>
    </w:p>
    <w:p w:rsidR="00BD7B7D" w:rsidRPr="00F54A9C" w:rsidRDefault="00BD7B7D" w:rsidP="00BD7B7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основ алгоритмізації й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методів структурної й функціональної організації автоматизованих систем управління підприємством (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Enterprise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Resource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Planning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, ERP-систем);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типової структури ERP-систем (управління фінансами. кадрами, кар’єрою, споживачами, ресурсами, логістикою, нерухомістю, бізнес-аналітикою);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основних галузей застосування (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банкі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,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підпріємства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, комерція, виробництво, технологічні процеси, освіта, силові відомства, медицина, транспорт, спорт, сфера розваг тощо);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функціонування та раціонального конфігурування апаратного базису ERP-систем;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технологій розроблення програмного забезпечення, особливостей мов програмування та особливостей використання вбудованих налаштувань ERP-систем;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архітектури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мікроконтролерів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і їх програмування для вбудованих та мобільних додатків ERP-систем;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програмування операційних систем і системного програмування ERP-систем;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методів прогнозування надійності апаратних і програмних засобів ERP-систем.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Це дозволить: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виконувати функції консультанта ERP-систем (програмування на 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lastRenderedPageBreak/>
        <w:t>вбудованих алгоритмічних мовах та раціональне виконання вбудованих налаштувань);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проектувати структуру ERP-систем, виходячи з потреб замовника та існуючих ресурсних обмежень;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адмініструвати ERP-системи на всіх рівнях (апаратний, програмно-системний та нормативний в частині керування ліцензіями та захисту інтересів фахівців програмного профілю);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інтегрувати ERP-системи з існуючими автономними програмними системами;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інтегрувати ERP-системи в програмно-апаратні комплекси сучасного управління технологічними процесами;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проектувати, ставити завдання та програмувати задачі щодо бізнес-аналітики на базі ERP-систем;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проектувати та реалізовувати інтерфейси користувачів ERP-систем у відповідності до постановки задачі;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організовувати роботу, виконувати налаштування та розробляти необхідні додаткові програмні продукти щодо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забезпеченн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необхідног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рівню інформаційної безпеки;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-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организовувати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 xml:space="preserve"> та виконувати контроль якості ERP-систем, що розробляються;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- використовувати вбудовані системи управління проектом розробки ERP-систем, в тому числі CASE-системи.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Що треба знати (з нормативних дисциплін):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Математику;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Основи програмування;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Основи побудови комп’ютерів;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uk-UA" w:eastAsia="ru-RU"/>
        </w:rPr>
        <w:t>Англійську мову (дуже бажано).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</w: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Дисципліни, які треба вивчити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  <w:t>Основи ERP-систем</w:t>
      </w:r>
    </w:p>
    <w:p w:rsidR="00BD7B7D" w:rsidRPr="00F54A9C" w:rsidRDefault="00BD7B7D" w:rsidP="00BD7B7D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Програмування ERP-систем</w:t>
      </w:r>
    </w:p>
    <w:p w:rsidR="00BD7B7D" w:rsidRPr="00F54A9C" w:rsidRDefault="00BD7B7D" w:rsidP="00BD7B7D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Інтегрований проектний менеджмент ERP-систем</w:t>
      </w:r>
    </w:p>
    <w:p w:rsidR="00BD7B7D" w:rsidRPr="00F54A9C" w:rsidRDefault="00BD7B7D" w:rsidP="00BD7B7D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Програмно-апаратний базис ERP-систем</w:t>
      </w:r>
    </w:p>
    <w:p w:rsidR="00BD7B7D" w:rsidRPr="00F54A9C" w:rsidRDefault="00BD7B7D" w:rsidP="00BD7B7D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Інтеграція ERP систем та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ІоТ</w:t>
      </w:r>
      <w:proofErr w:type="spellEnd"/>
    </w:p>
    <w:p w:rsidR="00BD7B7D" w:rsidRPr="00F54A9C" w:rsidRDefault="00BD7B7D" w:rsidP="00BD7B7D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Програмні технології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Big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Data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 ERP - системах</w:t>
      </w:r>
    </w:p>
    <w:p w:rsidR="00BD7B7D" w:rsidRPr="00F54A9C" w:rsidRDefault="00BD7B7D" w:rsidP="00BD7B7D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Економіка і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маркетінг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ERP- систем</w:t>
      </w:r>
    </w:p>
    <w:p w:rsidR="00BD7B7D" w:rsidRPr="00F54A9C" w:rsidRDefault="00BD7B7D" w:rsidP="00BD7B7D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Бізнес-аналітика ERP- систем</w:t>
      </w:r>
    </w:p>
    <w:p w:rsidR="00BD7B7D" w:rsidRPr="00F54A9C" w:rsidRDefault="00BD7B7D" w:rsidP="00BD7B7D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Розробка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мультіплатформених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рішень</w:t>
      </w:r>
    </w:p>
    <w:p w:rsidR="00BD7B7D" w:rsidRPr="00F54A9C" w:rsidRDefault="00BD7B7D" w:rsidP="00BD7B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7B7D" w:rsidRPr="00F54A9C" w:rsidRDefault="00BD7B7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54A9C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Щоб стати професіоналом галузі ми пропануємо опанувати та дисципліни:</w:t>
      </w:r>
    </w:p>
    <w:p w:rsidR="00BE7D34" w:rsidRPr="00F54A9C" w:rsidRDefault="00BE7D34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54A9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НАВЧАЛЬНИЙ ПЛАН</w:t>
      </w:r>
    </w:p>
    <w:p w:rsidR="00841709" w:rsidRPr="00F54A9C" w:rsidRDefault="00841709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Нормативні навчальні дисципліни</w:t>
      </w:r>
    </w:p>
    <w:p w:rsidR="00027391" w:rsidRPr="00F54A9C" w:rsidRDefault="00027391" w:rsidP="00027391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Вступ до університетських студій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Іноземна мова за професійним спрямуванням 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математики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Дискретна математика  (з використанням інформаційних технологій)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програмування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Вступ до об'єктно-орієнтованого програмування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Основи програмної інженерії 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Об'єктно-орієнтоване конструювання програм 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Прикладна математика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Теорія ймовірностей та математична статистика  (з використанням інформаційних технологій)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Українська та зарубіжна культура 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Науковий образ світу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SQL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Проектування баз даних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екології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Архітектура та проектування програмного забезпечення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Аналіз вимог до програмного забезпечення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Філософія 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Менеджмент проектів програмного забезпечення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Веб-технології</w:t>
      </w:r>
      <w:proofErr w:type="spellEnd"/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Технологічна (виробнича) практика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Соціально-політичні студії 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Вибрані розділи трудового права і основ підприємницької діяльності</w:t>
      </w:r>
    </w:p>
    <w:p w:rsidR="00027391" w:rsidRPr="00F54A9C" w:rsidRDefault="00027391" w:rsidP="000273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Переддипломна (виробнича) практика </w:t>
      </w:r>
    </w:p>
    <w:p w:rsidR="00841709" w:rsidRPr="00F54A9C" w:rsidRDefault="00841709" w:rsidP="00841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 Дисципліни вибору факультету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Архітектура комп’ютера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Алгоритми і структури даних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мережі та технології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Обчислювальні методи 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Захист програм та даних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Математичне моделювання процесів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Курсова робота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Спеціалізоване програмування автоматизованих систем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Якість програмного забезпечення та тестування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Додаткові розділи проектування програмного забезпечення</w:t>
      </w:r>
    </w:p>
    <w:p w:rsidR="00027391" w:rsidRPr="00F54A9C" w:rsidRDefault="00027391" w:rsidP="00027391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Дипломне проектування</w:t>
      </w:r>
    </w:p>
    <w:p w:rsidR="00027391" w:rsidRPr="00F54A9C" w:rsidRDefault="00027391" w:rsidP="00841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27391" w:rsidRPr="00F54A9C" w:rsidRDefault="00027391" w:rsidP="00841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41709" w:rsidRPr="00F54A9C" w:rsidRDefault="008417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1709" w:rsidRPr="00F54A9C" w:rsidRDefault="00841709" w:rsidP="00841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    Дисципліни вільного вибору студента</w:t>
      </w:r>
    </w:p>
    <w:p w:rsidR="00841709" w:rsidRPr="00F54A9C" w:rsidRDefault="00841709" w:rsidP="008417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3.1. Вибір за блоками</w:t>
      </w:r>
    </w:p>
    <w:p w:rsidR="00841709" w:rsidRPr="00F54A9C" w:rsidRDefault="00841709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Спеціалізація 1. "Програмно-інформаційні системи"</w:t>
      </w:r>
    </w:p>
    <w:p w:rsidR="00027391" w:rsidRPr="00F54A9C" w:rsidRDefault="00027391" w:rsidP="00027391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Комп’ютерна графіка та візуалізація</w:t>
      </w:r>
    </w:p>
    <w:p w:rsidR="00027391" w:rsidRPr="00F54A9C" w:rsidRDefault="00027391" w:rsidP="00027391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Емпірична методи програмної інженерія</w:t>
      </w:r>
    </w:p>
    <w:p w:rsidR="00027391" w:rsidRPr="00F54A9C" w:rsidRDefault="00027391" w:rsidP="00027391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Конструювання програмного забезпечення</w:t>
      </w:r>
    </w:p>
    <w:p w:rsidR="00027391" w:rsidRPr="00F54A9C" w:rsidRDefault="00027391" w:rsidP="00027391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розподілених обчислень та паралельного програмування</w:t>
      </w:r>
    </w:p>
    <w:p w:rsidR="00027391" w:rsidRPr="00F54A9C" w:rsidRDefault="00027391" w:rsidP="00027391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Економіка IT компаній</w:t>
      </w:r>
    </w:p>
    <w:p w:rsidR="00027391" w:rsidRPr="00F54A9C" w:rsidRDefault="00027391" w:rsidP="00027391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Менеджмент командної розробки програмного забезпечення</w:t>
      </w:r>
    </w:p>
    <w:p w:rsidR="00027391" w:rsidRPr="00F54A9C" w:rsidRDefault="00027391" w:rsidP="00027391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Кросплатформне</w:t>
      </w:r>
      <w:proofErr w:type="spellEnd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програмування </w:t>
      </w:r>
    </w:p>
    <w:p w:rsidR="00027391" w:rsidRPr="00F54A9C" w:rsidRDefault="00027391" w:rsidP="00027391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Хмарні технології </w:t>
      </w:r>
    </w:p>
    <w:p w:rsidR="00027391" w:rsidRPr="00F54A9C" w:rsidRDefault="00027391" w:rsidP="00027391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Програмування </w:t>
      </w: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інтернет</w:t>
      </w:r>
      <w:proofErr w:type="spellEnd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речей (</w:t>
      </w: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IoT</w:t>
      </w:r>
      <w:proofErr w:type="spellEnd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027391" w:rsidRPr="00F54A9C" w:rsidRDefault="00027391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27391" w:rsidRPr="00F54A9C" w:rsidRDefault="00027391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41709" w:rsidRPr="00F54A9C" w:rsidRDefault="008417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1709" w:rsidRPr="00F54A9C" w:rsidRDefault="00841709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Спеціалізація 2.  "Теорія інформаційних систем"</w:t>
      </w:r>
    </w:p>
    <w:p w:rsidR="00027391" w:rsidRPr="00F54A9C" w:rsidRDefault="00027391" w:rsidP="00027391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Мовні процесори</w:t>
      </w:r>
    </w:p>
    <w:p w:rsidR="00027391" w:rsidRPr="00F54A9C" w:rsidRDefault="00027391" w:rsidP="00027391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Парадигми програмування </w:t>
      </w:r>
    </w:p>
    <w:p w:rsidR="00027391" w:rsidRPr="00F54A9C" w:rsidRDefault="00027391" w:rsidP="00027391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Інформаційна безпека</w:t>
      </w:r>
    </w:p>
    <w:p w:rsidR="00027391" w:rsidRPr="00F54A9C" w:rsidRDefault="00027391" w:rsidP="00027391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Українська мова (за професійним спрямуванням)</w:t>
      </w:r>
    </w:p>
    <w:p w:rsidR="00027391" w:rsidRPr="00F54A9C" w:rsidRDefault="00027391" w:rsidP="00027391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Економіка програмного забезпечення</w:t>
      </w:r>
    </w:p>
    <w:p w:rsidR="00027391" w:rsidRPr="00F54A9C" w:rsidRDefault="00027391" w:rsidP="00027391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Вбудовані системи реального часу</w:t>
      </w:r>
    </w:p>
    <w:p w:rsidR="00027391" w:rsidRPr="00F54A9C" w:rsidRDefault="00027391" w:rsidP="00027391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Пакети прикладних програм</w:t>
      </w:r>
    </w:p>
    <w:p w:rsidR="00027391" w:rsidRPr="00F54A9C" w:rsidRDefault="00027391" w:rsidP="00027391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Інтерактивні системи</w:t>
      </w:r>
    </w:p>
    <w:p w:rsidR="00027391" w:rsidRPr="00F54A9C" w:rsidRDefault="00027391" w:rsidP="00027391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Формальні методи специфікації програм</w:t>
      </w:r>
    </w:p>
    <w:p w:rsidR="00027391" w:rsidRPr="00F54A9C" w:rsidRDefault="00027391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41709" w:rsidRPr="00F54A9C" w:rsidRDefault="00841709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Спеціалізація 3.  "Програмування вбудованих і мобільних систем (ВМС)"</w:t>
      </w:r>
    </w:p>
    <w:p w:rsidR="00027391" w:rsidRPr="00F54A9C" w:rsidRDefault="00027391" w:rsidP="00027391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ВМС</w:t>
      </w:r>
    </w:p>
    <w:p w:rsidR="00027391" w:rsidRPr="00F54A9C" w:rsidRDefault="00027391" w:rsidP="00027391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 ВМС</w:t>
      </w:r>
    </w:p>
    <w:p w:rsidR="00027391" w:rsidRPr="00F54A9C" w:rsidRDefault="00027391" w:rsidP="00027391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CASE - системи для програмування ВМС</w:t>
      </w:r>
    </w:p>
    <w:p w:rsidR="00027391" w:rsidRPr="00F54A9C" w:rsidRDefault="00027391" w:rsidP="00027391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Системи автоматизованого проектування в галузі ВМС </w:t>
      </w:r>
    </w:p>
    <w:p w:rsidR="00027391" w:rsidRPr="00F54A9C" w:rsidRDefault="00027391" w:rsidP="00027391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Схемотехніка ВМС (з елементами </w:t>
      </w: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нізькорівневого</w:t>
      </w:r>
      <w:proofErr w:type="spellEnd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програмування)</w:t>
      </w:r>
    </w:p>
    <w:p w:rsidR="00027391" w:rsidRPr="00F54A9C" w:rsidRDefault="00027391" w:rsidP="00027391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Програмування взаємодії ВМС з </w:t>
      </w: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зовнішними</w:t>
      </w:r>
      <w:proofErr w:type="spellEnd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пристроями</w:t>
      </w:r>
    </w:p>
    <w:p w:rsidR="00027391" w:rsidRPr="00F54A9C" w:rsidRDefault="00027391" w:rsidP="00027391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Спеціалізоване програмування ВМС</w:t>
      </w:r>
    </w:p>
    <w:p w:rsidR="00027391" w:rsidRPr="00F54A9C" w:rsidRDefault="00027391" w:rsidP="00027391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Моделювання програмно-апаратних систем</w:t>
      </w:r>
    </w:p>
    <w:p w:rsidR="00027391" w:rsidRPr="00F54A9C" w:rsidRDefault="00027391" w:rsidP="00027391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Алгоритми ідентифікації та розпізнавання</w:t>
      </w:r>
    </w:p>
    <w:p w:rsidR="00027391" w:rsidRPr="00F54A9C" w:rsidRDefault="00027391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41709" w:rsidRPr="00F54A9C" w:rsidRDefault="00841709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Спеціалізація 4.  "Програмування комп'ютерних ігор"</w:t>
      </w:r>
    </w:p>
    <w:p w:rsidR="00027391" w:rsidRPr="00F54A9C" w:rsidRDefault="00027391" w:rsidP="00027391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Обчислювальна геометрія </w:t>
      </w:r>
    </w:p>
    <w:p w:rsidR="00027391" w:rsidRPr="00F54A9C" w:rsidRDefault="00027391" w:rsidP="00027391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Математичні основи комп'ютерних ігор</w:t>
      </w:r>
    </w:p>
    <w:p w:rsidR="00027391" w:rsidRPr="00F54A9C" w:rsidRDefault="00027391" w:rsidP="00027391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Комп’ютерне моделювання фізики природних явищ</w:t>
      </w:r>
    </w:p>
    <w:p w:rsidR="00027391" w:rsidRPr="00F54A9C" w:rsidRDefault="00027391" w:rsidP="00027391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Комп'ютерна графіка</w:t>
      </w:r>
    </w:p>
    <w:p w:rsidR="00027391" w:rsidRPr="00F54A9C" w:rsidRDefault="00027391" w:rsidP="00027391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Технології графічного дизайну </w:t>
      </w:r>
    </w:p>
    <w:p w:rsidR="00027391" w:rsidRPr="00F54A9C" w:rsidRDefault="00027391" w:rsidP="00027391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штучного інтелекту ігор</w:t>
      </w:r>
    </w:p>
    <w:p w:rsidR="00027391" w:rsidRPr="00F54A9C" w:rsidRDefault="00027391" w:rsidP="00027391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змішаної реальності</w:t>
      </w:r>
    </w:p>
    <w:p w:rsidR="00027391" w:rsidRPr="00F54A9C" w:rsidRDefault="00027391" w:rsidP="00027391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Архітектура комп'ютерних ігор і систем віртуальної реальності</w:t>
      </w:r>
    </w:p>
    <w:p w:rsidR="00027391" w:rsidRPr="00F54A9C" w:rsidRDefault="00027391" w:rsidP="00027391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Програмування багатокористувацьких ігор </w:t>
      </w:r>
    </w:p>
    <w:p w:rsidR="00027391" w:rsidRPr="00F54A9C" w:rsidRDefault="00027391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41709" w:rsidRPr="00F54A9C" w:rsidRDefault="00841709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Спеціалізація 5.  "ERP програмування"</w:t>
      </w:r>
    </w:p>
    <w:p w:rsidR="00027391" w:rsidRPr="00F54A9C" w:rsidRDefault="00027391" w:rsidP="00027391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ERP-систем</w:t>
      </w:r>
    </w:p>
    <w:p w:rsidR="00027391" w:rsidRPr="00F54A9C" w:rsidRDefault="00027391" w:rsidP="00027391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ERP-систем</w:t>
      </w:r>
    </w:p>
    <w:p w:rsidR="00027391" w:rsidRPr="00F54A9C" w:rsidRDefault="00027391" w:rsidP="00027391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Інтегрований проектний менеджмент ERP-систем</w:t>
      </w:r>
    </w:p>
    <w:p w:rsidR="00027391" w:rsidRPr="00F54A9C" w:rsidRDefault="00027391" w:rsidP="00027391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Програмно-апаратний базис ERP-систем</w:t>
      </w:r>
    </w:p>
    <w:p w:rsidR="00027391" w:rsidRPr="00F54A9C" w:rsidRDefault="00027391" w:rsidP="00027391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Інтеграція ERP систем</w:t>
      </w:r>
    </w:p>
    <w:p w:rsidR="00027391" w:rsidRPr="00F54A9C" w:rsidRDefault="00027391" w:rsidP="00027391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Програмні технології </w:t>
      </w: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Big</w:t>
      </w:r>
      <w:proofErr w:type="spellEnd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Data</w:t>
      </w:r>
      <w:proofErr w:type="spellEnd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ERP - системах</w:t>
      </w:r>
    </w:p>
    <w:p w:rsidR="00027391" w:rsidRPr="00F54A9C" w:rsidRDefault="00027391" w:rsidP="00027391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Економіка і </w:t>
      </w: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маркетінг</w:t>
      </w:r>
      <w:proofErr w:type="spellEnd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ERP- систем </w:t>
      </w:r>
    </w:p>
    <w:p w:rsidR="00027391" w:rsidRPr="00F54A9C" w:rsidRDefault="00027391" w:rsidP="00027391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Бізнес-аналітика ERP- систем </w:t>
      </w:r>
    </w:p>
    <w:p w:rsidR="00027391" w:rsidRPr="00F54A9C" w:rsidRDefault="00027391" w:rsidP="00027391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Розробка </w:t>
      </w:r>
      <w:proofErr w:type="spellStart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мультіплатформених</w:t>
      </w:r>
      <w:proofErr w:type="spellEnd"/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рішень</w:t>
      </w:r>
    </w:p>
    <w:p w:rsidR="00027391" w:rsidRPr="00F54A9C" w:rsidRDefault="00027391" w:rsidP="008417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3.2. Вибір з переліку (студент обирає 1 дисципліну з кожного переліку)</w:t>
      </w: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Перелік № 1</w:t>
      </w:r>
    </w:p>
    <w:p w:rsidR="00027391" w:rsidRPr="00F54A9C" w:rsidRDefault="00027391" w:rsidP="009B3207">
      <w:pPr>
        <w:pStyle w:val="a3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Розробка мультимедійних та ігрових систем</w:t>
      </w:r>
      <w:r w:rsidR="000C64F1"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(рекомендовано завідувачем)</w:t>
      </w:r>
    </w:p>
    <w:p w:rsidR="00027391" w:rsidRPr="00F54A9C" w:rsidRDefault="00027391" w:rsidP="009B3207">
      <w:pPr>
        <w:pStyle w:val="a3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Моделювання інформаційних систем та бізнес систем</w:t>
      </w: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Перелік № 2</w:t>
      </w:r>
    </w:p>
    <w:p w:rsidR="00027391" w:rsidRPr="00F54A9C" w:rsidRDefault="00027391" w:rsidP="009B3207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Функціональне програмування</w:t>
      </w:r>
      <w:r w:rsidR="000C64F1"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(рекомендовано завідувачем)</w:t>
      </w:r>
    </w:p>
    <w:p w:rsidR="00027391" w:rsidRPr="00F54A9C" w:rsidRDefault="00027391" w:rsidP="009B3207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Основи </w:t>
      </w:r>
      <w:r w:rsidR="00F54A9C"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зворотної</w:t>
      </w: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розробки</w:t>
      </w: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Перелік № 3</w:t>
      </w:r>
    </w:p>
    <w:p w:rsidR="00027391" w:rsidRPr="00F54A9C" w:rsidRDefault="00027391" w:rsidP="009B3207">
      <w:pPr>
        <w:pStyle w:val="a3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під мобільні платформи</w:t>
      </w:r>
      <w:r w:rsidR="000C64F1"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(рекомендовано завідувачем)</w:t>
      </w:r>
    </w:p>
    <w:p w:rsidR="00027391" w:rsidRPr="00F54A9C" w:rsidRDefault="00027391" w:rsidP="009B3207">
      <w:pPr>
        <w:pStyle w:val="a3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Стандартизація програмного забезпечення</w:t>
      </w:r>
    </w:p>
    <w:p w:rsidR="00027391" w:rsidRPr="00F54A9C" w:rsidRDefault="00027391" w:rsidP="000273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:rsidR="00027391" w:rsidRPr="00F54A9C" w:rsidRDefault="00BE7D3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4A9C">
        <w:rPr>
          <w:rFonts w:ascii="Times New Roman" w:hAnsi="Times New Roman" w:cs="Times New Roman"/>
          <w:b/>
          <w:sz w:val="28"/>
          <w:szCs w:val="28"/>
          <w:lang w:val="uk-UA"/>
        </w:rPr>
        <w:t>Додаткова інформація</w:t>
      </w:r>
    </w:p>
    <w:p w:rsidR="00027391" w:rsidRPr="00F54A9C" w:rsidRDefault="00027391" w:rsidP="00027391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b/>
          <w:bCs/>
          <w:color w:val="DE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DE0000"/>
          <w:sz w:val="28"/>
          <w:szCs w:val="28"/>
          <w:lang w:val="uk-UA" w:eastAsia="ru-RU"/>
        </w:rPr>
        <w:t>Вперше в Україні!</w:t>
      </w:r>
    </w:p>
    <w:p w:rsidR="00027391" w:rsidRPr="00F54A9C" w:rsidRDefault="00027391" w:rsidP="009B3207">
      <w:pPr>
        <w:shd w:val="clear" w:color="auto" w:fill="F8F8F8"/>
        <w:spacing w:before="100" w:beforeAutospacing="1" w:after="100" w:afterAutospacing="1" w:line="240" w:lineRule="auto"/>
        <w:ind w:firstLine="25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noProof/>
          <w:color w:val="0000FF"/>
          <w:sz w:val="28"/>
          <w:szCs w:val="28"/>
          <w:bdr w:val="single" w:sz="4" w:space="0" w:color="EEEEEE" w:frame="1"/>
          <w:shd w:val="clear" w:color="auto" w:fill="FFFFFF"/>
          <w:lang w:val="uk-UA" w:eastAsia="ru-RU"/>
        </w:rPr>
        <w:drawing>
          <wp:inline distT="0" distB="0" distL="0" distR="0">
            <wp:extent cx="2515806" cy="1156676"/>
            <wp:effectExtent l="19050" t="0" r="0" b="0"/>
            <wp:docPr id="1" name="Рисунок 1" descr="http://pst.knu.ua/images/services-diploma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st.knu.ua/images/services-diploma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55" cy="115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91" w:rsidRPr="00F54A9C" w:rsidRDefault="00027391" w:rsidP="00027391">
      <w:pPr>
        <w:shd w:val="clear" w:color="auto" w:fill="F8F8F8"/>
        <w:spacing w:before="200" w:after="10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Подвійний диплом бакалавра «Інженерії програмного забезпечення»</w:t>
      </w:r>
    </w:p>
    <w:p w:rsidR="00027391" w:rsidRPr="00F54A9C" w:rsidRDefault="00027391" w:rsidP="00027391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Бажаєте отримати диплом українського університету, і ще додатково французького?</w:t>
      </w:r>
    </w:p>
    <w:p w:rsidR="00027391" w:rsidRPr="00F54A9C" w:rsidRDefault="00027391" w:rsidP="009B3207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Тоді факультет інформаційних технологій Київського національного університету імені Тараса Шевченка чекає на Вас! У березні 2016 року 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підписано угоду про Академічне партнерство між Київським національним університетом імені Тараса Шевченка і університетом міста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Ман (Франція).</w:t>
      </w:r>
    </w:p>
    <w:p w:rsidR="00027391" w:rsidRPr="00F54A9C" w:rsidRDefault="00027391" w:rsidP="009B3207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Тепер студенти, що навчаються на спеціальності «Інженерія програмного забезпечення» можуть проходити навчання у Франції (оплачує навчання фонд «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Еразмус+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») та отримувати дипломи двох університетів після 4-х років навчання. Навчання проводиться за таким планом. Перші два роки студент навчається в нашому університеті, третій курс в університеті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ЛеМан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і останній курс знову в Києві.</w:t>
      </w:r>
    </w:p>
    <w:p w:rsidR="00027391" w:rsidRPr="00F54A9C" w:rsidRDefault="00027391" w:rsidP="009B3207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Колектив кафедри Програмних систем і технологій (завідувач Бичков О.С.) і студенти висловлюють щиру подяку ректору нашого університету Леоніду Васильовичу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Губерському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і проректору Петру Олексійовичу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Беху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за підтримку нашої ініціативи!</w:t>
      </w:r>
    </w:p>
    <w:p w:rsidR="00027391" w:rsidRPr="00F54A9C" w:rsidRDefault="000C64F1" w:rsidP="00027391">
      <w:pPr>
        <w:shd w:val="clear" w:color="auto" w:fill="F8F8F8"/>
        <w:spacing w:before="200" w:after="100" w:line="240" w:lineRule="auto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F54A9C">
        <w:rPr>
          <w:rFonts w:ascii="Cambria Math" w:eastAsia="Times New Roman" w:hAnsi="Cambria Math" w:cs="Times New Roman"/>
          <w:b/>
          <w:bCs/>
          <w:color w:val="FF0000"/>
          <w:sz w:val="28"/>
          <w:szCs w:val="28"/>
          <w:lang w:val="uk-UA" w:eastAsia="ru-RU"/>
        </w:rPr>
        <w:t>Детальніше про спеціальність 121 «</w:t>
      </w:r>
      <w:r w:rsidR="00027391" w:rsidRPr="00F54A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Інженерія програмного забезпечення</w:t>
      </w:r>
      <w:r w:rsidRPr="00F54A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»</w:t>
      </w:r>
    </w:p>
    <w:p w:rsidR="00027391" w:rsidRPr="00F54A9C" w:rsidRDefault="00027391" w:rsidP="009B3207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Інженерія програмного забезпечення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- це нова, але вже відома в Україні спеціальність, поява якої обумовлена сучасністю.</w:t>
      </w:r>
    </w:p>
    <w:p w:rsidR="00027391" w:rsidRPr="00F54A9C" w:rsidRDefault="00027391" w:rsidP="009B3207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Інженерія програмного забезпечення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- наука про принципи й методології, що використовуються при розробці й супроводі програмних систем. Вона вивчає застосування систематизованого, упорядкованого й конкретного підходу до розроблення, експлуатації й супроводу програмного забезпечення (ПЗ), використання принципів інженерії стосовно процесу розроблення ПЗ.</w:t>
      </w:r>
    </w:p>
    <w:p w:rsidR="00BE7D34" w:rsidRPr="00F54A9C" w:rsidRDefault="00BE7D34" w:rsidP="00027391">
      <w:pPr>
        <w:shd w:val="clear" w:color="auto" w:fill="F8F8F8"/>
        <w:spacing w:before="100" w:after="100" w:line="240" w:lineRule="auto"/>
        <w:outlineLvl w:val="4"/>
        <w:rPr>
          <w:rFonts w:ascii="Times New Roman" w:eastAsia="Times New Roman" w:hAnsi="Times New Roman" w:cs="Times New Roman"/>
          <w:b/>
          <w:bCs/>
          <w:color w:val="DE0000"/>
          <w:sz w:val="28"/>
          <w:szCs w:val="28"/>
          <w:lang w:val="uk-UA" w:eastAsia="ru-RU"/>
        </w:rPr>
      </w:pPr>
    </w:p>
    <w:p w:rsidR="00BE7D34" w:rsidRPr="00F54A9C" w:rsidRDefault="00BE7D34" w:rsidP="00027391">
      <w:pPr>
        <w:shd w:val="clear" w:color="auto" w:fill="F8F8F8"/>
        <w:spacing w:before="100" w:after="100" w:line="240" w:lineRule="auto"/>
        <w:outlineLvl w:val="4"/>
        <w:rPr>
          <w:rFonts w:ascii="Times New Roman" w:eastAsia="Times New Roman" w:hAnsi="Times New Roman" w:cs="Times New Roman"/>
          <w:b/>
          <w:bCs/>
          <w:color w:val="DE0000"/>
          <w:sz w:val="28"/>
          <w:szCs w:val="28"/>
          <w:lang w:val="uk-UA" w:eastAsia="ru-RU"/>
        </w:rPr>
      </w:pPr>
    </w:p>
    <w:p w:rsidR="00BE7D34" w:rsidRPr="00F54A9C" w:rsidRDefault="00BE7D34" w:rsidP="00027391">
      <w:pPr>
        <w:shd w:val="clear" w:color="auto" w:fill="F8F8F8"/>
        <w:spacing w:before="100" w:after="100" w:line="240" w:lineRule="auto"/>
        <w:outlineLvl w:val="4"/>
        <w:rPr>
          <w:rFonts w:ascii="Times New Roman" w:eastAsia="Times New Roman" w:hAnsi="Times New Roman" w:cs="Times New Roman"/>
          <w:b/>
          <w:bCs/>
          <w:color w:val="DE0000"/>
          <w:sz w:val="28"/>
          <w:szCs w:val="28"/>
          <w:lang w:val="uk-UA" w:eastAsia="ru-RU"/>
        </w:rPr>
      </w:pPr>
    </w:p>
    <w:p w:rsidR="00BE7D34" w:rsidRPr="00F54A9C" w:rsidRDefault="00BE7D34" w:rsidP="00027391">
      <w:pPr>
        <w:shd w:val="clear" w:color="auto" w:fill="F8F8F8"/>
        <w:spacing w:before="100" w:after="100" w:line="240" w:lineRule="auto"/>
        <w:outlineLvl w:val="4"/>
        <w:rPr>
          <w:rFonts w:ascii="Times New Roman" w:eastAsia="Times New Roman" w:hAnsi="Times New Roman" w:cs="Times New Roman"/>
          <w:b/>
          <w:bCs/>
          <w:color w:val="DE0000"/>
          <w:sz w:val="28"/>
          <w:szCs w:val="28"/>
          <w:lang w:val="uk-UA" w:eastAsia="ru-RU"/>
        </w:rPr>
      </w:pPr>
    </w:p>
    <w:p w:rsidR="00027391" w:rsidRPr="00F54A9C" w:rsidRDefault="000C64F1" w:rsidP="00027391">
      <w:pPr>
        <w:shd w:val="clear" w:color="auto" w:fill="F8F8F8"/>
        <w:spacing w:before="100" w:after="100" w:line="240" w:lineRule="auto"/>
        <w:outlineLvl w:val="4"/>
        <w:rPr>
          <w:rFonts w:ascii="Times New Roman" w:eastAsia="Times New Roman" w:hAnsi="Times New Roman" w:cs="Times New Roman"/>
          <w:b/>
          <w:bCs/>
          <w:color w:val="DE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DE0000"/>
          <w:sz w:val="28"/>
          <w:szCs w:val="28"/>
          <w:lang w:val="uk-UA" w:eastAsia="ru-RU"/>
        </w:rPr>
        <w:t>Рейтинги мов програмування та</w:t>
      </w:r>
      <w:r w:rsidR="00027391" w:rsidRPr="00F54A9C">
        <w:rPr>
          <w:rFonts w:ascii="Times New Roman" w:eastAsia="Times New Roman" w:hAnsi="Times New Roman" w:cs="Times New Roman"/>
          <w:b/>
          <w:bCs/>
          <w:color w:val="DE0000"/>
          <w:sz w:val="28"/>
          <w:szCs w:val="28"/>
          <w:lang w:val="uk-UA" w:eastAsia="ru-RU"/>
        </w:rPr>
        <w:t xml:space="preserve"> професій</w:t>
      </w:r>
    </w:p>
    <w:p w:rsidR="00027391" w:rsidRPr="00F54A9C" w:rsidRDefault="005352F5" w:rsidP="00027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9" w:history="1">
        <w:r w:rsidR="00027391" w:rsidRPr="00F54A9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uk-UA" w:eastAsia="ru-RU"/>
          </w:rPr>
          <w:t>Детальніше..</w:t>
        </w:r>
      </w:hyperlink>
      <w:r w:rsidR="009B3207" w:rsidRPr="00F54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="009B3207" w:rsidRPr="00F54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дать</w:t>
      </w:r>
      <w:proofErr w:type="spellEnd"/>
      <w:r w:rsidR="009B3207" w:rsidRPr="00F54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9B3207" w:rsidRPr="00F54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ссылку</w:t>
      </w:r>
      <w:proofErr w:type="spellEnd"/>
      <w:r w:rsidR="009B3207" w:rsidRPr="00F54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BE7D34" w:rsidRPr="00F54A9C" w:rsidRDefault="00BE7D34" w:rsidP="00027391">
      <w:pPr>
        <w:shd w:val="clear" w:color="auto" w:fill="F8F8F8"/>
        <w:spacing w:before="200" w:after="10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027391" w:rsidRPr="00F54A9C" w:rsidRDefault="00027391" w:rsidP="00027391">
      <w:pPr>
        <w:shd w:val="clear" w:color="auto" w:fill="F8F8F8"/>
        <w:spacing w:before="200" w:after="100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Основні знання та навички, що отримують студенти </w:t>
      </w:r>
    </w:p>
    <w:p w:rsidR="00027391" w:rsidRPr="00F54A9C" w:rsidRDefault="00027391" w:rsidP="0002739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Основи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компьютінгу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(основи інформатики, технології й засоби розробки, формальні методи);</w:t>
      </w:r>
    </w:p>
    <w:p w:rsidR="00027391" w:rsidRPr="00F54A9C" w:rsidRDefault="00027391" w:rsidP="0002739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Основи математики й інженерії (у тому числі економіка ПЗ, маркетинг ПЗ);</w:t>
      </w:r>
    </w:p>
    <w:p w:rsidR="00027391" w:rsidRPr="00F54A9C" w:rsidRDefault="00027391" w:rsidP="0002739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Професійна практика (робота в команді, навички комунікації, етика);</w:t>
      </w:r>
    </w:p>
    <w:p w:rsidR="00027391" w:rsidRPr="00F54A9C" w:rsidRDefault="00027391" w:rsidP="0002739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Основи моделювання (аналіз, робота з вимогами, специфікації ПЗ);</w:t>
      </w:r>
    </w:p>
    <w:p w:rsidR="00027391" w:rsidRPr="00F54A9C" w:rsidRDefault="00027391" w:rsidP="0002739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Проектування ПЗ (концепції й стратегії проектування, проектування людино-машинного інтерфейсу, засобів підтримки проектування);</w:t>
      </w:r>
    </w:p>
    <w:p w:rsidR="00027391" w:rsidRPr="00F54A9C" w:rsidRDefault="00027391" w:rsidP="0002739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Верифікація й атестація ПЗ (основи,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рефакторінг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коду, тестування, оцінка користувацького інтерфейсу, аналіз проблем);</w:t>
      </w:r>
    </w:p>
    <w:p w:rsidR="00027391" w:rsidRPr="00F54A9C" w:rsidRDefault="00027391" w:rsidP="0002739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Процеси розробки ПЗ: аналіз вимог, проектування, кодування, тестування й налагодження;</w:t>
      </w:r>
    </w:p>
    <w:p w:rsidR="00027391" w:rsidRPr="00F54A9C" w:rsidRDefault="00027391" w:rsidP="0002739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Якість ПЗ (стандарти якості ПЗ, процеси забезпечення якості ПЗ, процесу, продукту);</w:t>
      </w:r>
    </w:p>
    <w:p w:rsidR="00027391" w:rsidRPr="00F54A9C" w:rsidRDefault="00027391" w:rsidP="00027391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Управління програмними проектами за технологіями PMBOK, XP-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extremal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programing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Agile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SCRUM, P2M (управління інтеграцією, управління змістом, управління термінами, управління вартістю, управління якістю, управління персоналом, управління інформаційними зв’язками, управління ризиками, управління закупівлями, управління взаємодією).</w:t>
      </w:r>
    </w:p>
    <w:p w:rsidR="00027391" w:rsidRPr="00F54A9C" w:rsidRDefault="00027391" w:rsidP="00027391">
      <w:pPr>
        <w:shd w:val="clear" w:color="auto" w:fill="F8F8F8"/>
        <w:spacing w:before="200" w:after="100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Галузі знань програмної інженерії</w:t>
      </w:r>
    </w:p>
    <w:p w:rsidR="00027391" w:rsidRPr="00F54A9C" w:rsidRDefault="00027391" w:rsidP="0002739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Основи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комп'ютінгу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(основи інформатики, технології й засоби розробки, формальні методи);;</w:t>
      </w:r>
    </w:p>
    <w:p w:rsidR="00027391" w:rsidRPr="00F54A9C" w:rsidRDefault="00027391" w:rsidP="0002739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Основи математики й інженерії (у тому числі інженерна економіка ПЗ);</w:t>
      </w:r>
    </w:p>
    <w:p w:rsidR="00027391" w:rsidRPr="00F54A9C" w:rsidRDefault="00027391" w:rsidP="0002739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Професійна практика (робота в команді, навички комунікації, етика);</w:t>
      </w:r>
    </w:p>
    <w:p w:rsidR="00027391" w:rsidRPr="00F54A9C" w:rsidRDefault="00027391" w:rsidP="0002739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Основи моделювання (аналіз, робота з вимогами, специфікації ПЗ);</w:t>
      </w:r>
    </w:p>
    <w:p w:rsidR="00027391" w:rsidRPr="00F54A9C" w:rsidRDefault="00027391" w:rsidP="0002739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Проектування ПЗ (концепції й стратегії проектування, проектування людино-машинного інтерфейсу, засобів підтримки проектування);</w:t>
      </w:r>
    </w:p>
    <w:p w:rsidR="00027391" w:rsidRPr="00F54A9C" w:rsidRDefault="00027391" w:rsidP="0002739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Верифікація й атестація ПЗ (основи,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рефакторінг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коду, тестування, оцінка користувацького інтерфейсу, аналіз проблем);</w:t>
      </w:r>
    </w:p>
    <w:p w:rsidR="00027391" w:rsidRPr="00F54A9C" w:rsidRDefault="00027391" w:rsidP="0002739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Процеси розробки ПЗ: аналіз вимог, проектування, кодування, тестування й налагодження;</w:t>
      </w:r>
    </w:p>
    <w:p w:rsidR="00027391" w:rsidRPr="00F54A9C" w:rsidRDefault="00027391" w:rsidP="0002739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Якість ПЗ (стандарти якості ПЗ, процеси забезпечення якості ПЗ, процесу, продукту);</w:t>
      </w:r>
    </w:p>
    <w:p w:rsidR="00027391" w:rsidRPr="00F54A9C" w:rsidRDefault="00027391" w:rsidP="00027391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Управління програмними проектами (концепції менеджменту, планування й відстеження виконання проектів, управління персоналом, управління конфігурацією ПЗ).</w:t>
      </w:r>
    </w:p>
    <w:p w:rsidR="00027391" w:rsidRPr="00F54A9C" w:rsidRDefault="00027391" w:rsidP="00027391">
      <w:pPr>
        <w:shd w:val="clear" w:color="auto" w:fill="F8F8F8"/>
        <w:spacing w:before="200" w:after="100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Функціональні й посадові обов'язки фахівця «Інженерії програмного забезпечення»</w:t>
      </w:r>
    </w:p>
    <w:p w:rsidR="00027391" w:rsidRPr="00F54A9C" w:rsidRDefault="00027391" w:rsidP="0002739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Збір і аналіз вихідних даних для проектування програмного забезпечення;</w:t>
      </w:r>
    </w:p>
    <w:p w:rsidR="00027391" w:rsidRPr="00F54A9C" w:rsidRDefault="00027391" w:rsidP="0002739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Проведення техніко-економічного обґрунтування проектних розв'язків при концептуальному програмуванні;</w:t>
      </w:r>
    </w:p>
    <w:p w:rsidR="00027391" w:rsidRPr="00F54A9C" w:rsidRDefault="00027391" w:rsidP="0002739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Розроблення алгоритмів розв'язання задач відповідно до існуючого технічного завдання;</w:t>
      </w:r>
    </w:p>
    <w:p w:rsidR="00027391" w:rsidRPr="00F54A9C" w:rsidRDefault="00027391" w:rsidP="0002739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Розроблення програмного забезпечення з використанням алгоритмічних мов;</w:t>
      </w:r>
    </w:p>
    <w:p w:rsidR="00027391" w:rsidRPr="00F54A9C" w:rsidRDefault="00027391" w:rsidP="0002739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Використання сервісів Інтернет і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Веб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- технологій при реалізації розподілених інформаційних систем;</w:t>
      </w:r>
    </w:p>
    <w:p w:rsidR="00027391" w:rsidRPr="00F54A9C" w:rsidRDefault="00027391" w:rsidP="0002739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Інсталяція програм і програмних систем, налагодження й обслуговування програмно - апаратних комплексів;</w:t>
      </w:r>
    </w:p>
    <w:p w:rsidR="00027391" w:rsidRPr="00F54A9C" w:rsidRDefault="00027391" w:rsidP="0002739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Розроблення проектної й робочої документації, оформлення закінчених проектних робіт;</w:t>
      </w:r>
    </w:p>
    <w:p w:rsidR="00027391" w:rsidRPr="00F54A9C" w:rsidRDefault="00027391" w:rsidP="0002739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Верифікація програмних рішень, контроль відповідності проектів, що реалізовані до технічної документації, стандартів, технічних умов і іншим нормативним документам;</w:t>
      </w:r>
    </w:p>
    <w:p w:rsidR="00027391" w:rsidRPr="00F54A9C" w:rsidRDefault="00027391" w:rsidP="00027391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Використання стандартів і методів контролю якості програмної документації.</w:t>
      </w:r>
    </w:p>
    <w:p w:rsidR="00027391" w:rsidRPr="00F54A9C" w:rsidRDefault="00027391" w:rsidP="00027391">
      <w:pPr>
        <w:shd w:val="clear" w:color="auto" w:fill="F8F8F8"/>
        <w:spacing w:before="200" w:after="100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Області професійної діяльності фахівця з «Інженерії програмного забезпечення»</w:t>
      </w:r>
    </w:p>
    <w:p w:rsidR="00027391" w:rsidRPr="00F54A9C" w:rsidRDefault="00027391" w:rsidP="00027391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Сфера бізнесу, у якому використовуються програмні системи й інформаційні технології;</w:t>
      </w:r>
    </w:p>
    <w:p w:rsidR="00027391" w:rsidRPr="00F54A9C" w:rsidRDefault="00027391" w:rsidP="00027391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Сфера замовленого програмування й програмного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аутсорсінгу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;</w:t>
      </w:r>
    </w:p>
    <w:p w:rsidR="00027391" w:rsidRPr="00F54A9C" w:rsidRDefault="00027391" w:rsidP="00027391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Розробка </w:t>
      </w:r>
      <w:proofErr w:type="spellStart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конкурентноздатного</w:t>
      </w:r>
      <w:proofErr w:type="spellEnd"/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програмного забезпечення для фінансового, виробничого, телекомунікаційного сектору економіки, охорони здоров'я, індустрії розваг, підприємств торгівлі, урядових закладів, оборонної промисловості тощо.</w:t>
      </w:r>
    </w:p>
    <w:p w:rsidR="00027391" w:rsidRPr="00F54A9C" w:rsidRDefault="00027391" w:rsidP="00027391">
      <w:pPr>
        <w:shd w:val="clear" w:color="auto" w:fill="F8F8F8"/>
        <w:spacing w:before="200" w:after="100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Об'єкти професійної діяльності фахівця з «Інженерії програмного забезпечення»</w:t>
      </w:r>
    </w:p>
    <w:p w:rsidR="00027391" w:rsidRPr="00F54A9C" w:rsidRDefault="00027391" w:rsidP="00027391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програми, програмні системи й комплекси, їх математичні й алгоритмічні моделі;</w:t>
      </w:r>
    </w:p>
    <w:p w:rsidR="00027391" w:rsidRPr="00F54A9C" w:rsidRDefault="00027391" w:rsidP="00027391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методи проектування й реалізації;</w:t>
      </w:r>
    </w:p>
    <w:p w:rsidR="00027391" w:rsidRPr="00F54A9C" w:rsidRDefault="00027391" w:rsidP="00027391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способи виробництва й експлуатації в різних областях;</w:t>
      </w:r>
    </w:p>
    <w:p w:rsidR="00027391" w:rsidRPr="00F54A9C" w:rsidRDefault="00027391" w:rsidP="00027391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автоматизовані системи обробки інформації й керування;</w:t>
      </w:r>
    </w:p>
    <w:p w:rsidR="00027391" w:rsidRPr="00F54A9C" w:rsidRDefault="00027391" w:rsidP="00027391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системи автоматизованого проектування.</w:t>
      </w:r>
    </w:p>
    <w:p w:rsidR="00027391" w:rsidRPr="00F54A9C" w:rsidRDefault="00027391" w:rsidP="00027391">
      <w:pPr>
        <w:shd w:val="clear" w:color="auto" w:fill="F8F8F8"/>
        <w:spacing w:before="200" w:after="100" w:line="240" w:lineRule="auto"/>
        <w:outlineLvl w:val="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Вимоги до індивідуальних здібностей фахівця з «Інженерії програмного забезпечення»</w:t>
      </w:r>
    </w:p>
    <w:p w:rsidR="00027391" w:rsidRPr="00F54A9C" w:rsidRDefault="00027391" w:rsidP="00027391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- абстрактне й системне мислення; уважність; акуратність; терплячість; наполегливість; цілеспрямованість; відповідальність; уміння працювати в команді; незалежність; схильність до інтелектуальних видів діяльності; висока мотивація до творчої діяльності, самонавчання, аналітичність (здатність виділяти окремі елементи дійсності, здатність до класифікації) мислення, стратегічне мислення;</w:t>
      </w:r>
    </w:p>
    <w:p w:rsidR="00027391" w:rsidRPr="00F54A9C" w:rsidRDefault="00027391" w:rsidP="00027391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- оперативність (швидкість розумових процесів, інтелектуальна лабільність) мислення.</w:t>
      </w:r>
    </w:p>
    <w:p w:rsidR="00BE7D34" w:rsidRPr="00F54A9C" w:rsidRDefault="00BE7D34" w:rsidP="00027391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</w:p>
    <w:p w:rsidR="00BE7D34" w:rsidRPr="00F54A9C" w:rsidRDefault="00BE7D34" w:rsidP="00027391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</w:p>
    <w:p w:rsidR="00027391" w:rsidRPr="00F54A9C" w:rsidRDefault="00027391" w:rsidP="00027391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Переваги професії: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BE7D34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високий</w:t>
      </w: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заробіток, постійний попит на фахівців, різноманітність діяльності, робота творча й дуже цікава.</w:t>
      </w:r>
    </w:p>
    <w:p w:rsidR="00027391" w:rsidRPr="00F54A9C" w:rsidRDefault="005352F5" w:rsidP="00027391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hyperlink r:id="rId10" w:history="1">
        <w:r w:rsidR="00027391" w:rsidRPr="00F54A9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uk-UA" w:eastAsia="ru-RU"/>
          </w:rPr>
          <w:t>Програміст –</w:t>
        </w:r>
        <w:r w:rsidR="009B3207" w:rsidRPr="00F54A9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uk-UA" w:eastAsia="ru-RU"/>
          </w:rPr>
          <w:t xml:space="preserve"> має найбільшу зарплатню </w:t>
        </w:r>
        <w:r w:rsidR="00027391" w:rsidRPr="00F54A9C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uk-UA" w:eastAsia="ru-RU"/>
          </w:rPr>
          <w:t xml:space="preserve"> в Україні</w:t>
        </w:r>
      </w:hyperlink>
      <w:r w:rsidR="009B3207"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</w:p>
    <w:p w:rsidR="00027391" w:rsidRPr="00F54A9C" w:rsidRDefault="00027391" w:rsidP="00027391">
      <w:pPr>
        <w:shd w:val="clear" w:color="auto" w:fill="F8F8F8"/>
        <w:spacing w:before="200" w:after="10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Оплата праці й кар'єра</w:t>
      </w:r>
    </w:p>
    <w:p w:rsidR="00027391" w:rsidRPr="00F54A9C" w:rsidRDefault="00027391" w:rsidP="000C64F1">
      <w:pPr>
        <w:shd w:val="clear" w:color="auto" w:fill="F8F8F8"/>
        <w:spacing w:after="100" w:line="240" w:lineRule="auto"/>
        <w:ind w:firstLine="2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54A9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Одна з найбільш актуальних, затребуваних і високооплачуваних на сьогоднішній день професійних областей. Випускники даного напрямку можуть працювати в будь-якій галузі. Важливі складові успішного кар'єрного росту в програмній інженерії - розуміння особливостей функціонування різних моделей програмного забезпечення й систематичний моніторинг інновацій.</w:t>
      </w:r>
    </w:p>
    <w:p w:rsidR="009B3207" w:rsidRPr="00F54A9C" w:rsidRDefault="009B3207" w:rsidP="00027391">
      <w:pPr>
        <w:shd w:val="clear" w:color="auto" w:fill="F8F8F8"/>
        <w:spacing w:after="100" w:line="240" w:lineRule="auto"/>
        <w:ind w:firstLine="25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sectPr w:rsidR="009B3207" w:rsidRPr="00F54A9C" w:rsidSect="00D8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936"/>
    <w:multiLevelType w:val="multilevel"/>
    <w:tmpl w:val="669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B4B45"/>
    <w:multiLevelType w:val="hybridMultilevel"/>
    <w:tmpl w:val="CDF01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596E"/>
    <w:multiLevelType w:val="multilevel"/>
    <w:tmpl w:val="4B1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90210"/>
    <w:multiLevelType w:val="multilevel"/>
    <w:tmpl w:val="B1AA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F0736"/>
    <w:multiLevelType w:val="hybridMultilevel"/>
    <w:tmpl w:val="A24C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25A5B"/>
    <w:multiLevelType w:val="multilevel"/>
    <w:tmpl w:val="190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513F5"/>
    <w:multiLevelType w:val="hybridMultilevel"/>
    <w:tmpl w:val="A40A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10152"/>
    <w:multiLevelType w:val="multilevel"/>
    <w:tmpl w:val="BCF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011EBC"/>
    <w:multiLevelType w:val="multilevel"/>
    <w:tmpl w:val="97A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472772"/>
    <w:multiLevelType w:val="hybridMultilevel"/>
    <w:tmpl w:val="8DC4FBBA"/>
    <w:lvl w:ilvl="0" w:tplc="876CAD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F2883"/>
    <w:multiLevelType w:val="hybridMultilevel"/>
    <w:tmpl w:val="B6D2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41E22"/>
    <w:multiLevelType w:val="hybridMultilevel"/>
    <w:tmpl w:val="8910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D716A"/>
    <w:multiLevelType w:val="hybridMultilevel"/>
    <w:tmpl w:val="623E6B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EA5321"/>
    <w:multiLevelType w:val="multilevel"/>
    <w:tmpl w:val="BF2C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0C3633"/>
    <w:multiLevelType w:val="multilevel"/>
    <w:tmpl w:val="259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DE2758"/>
    <w:multiLevelType w:val="multilevel"/>
    <w:tmpl w:val="0488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CF1A79"/>
    <w:multiLevelType w:val="multilevel"/>
    <w:tmpl w:val="8864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3F4DCB"/>
    <w:multiLevelType w:val="multilevel"/>
    <w:tmpl w:val="70C6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6E579E"/>
    <w:multiLevelType w:val="hybridMultilevel"/>
    <w:tmpl w:val="148ED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D03E7C"/>
    <w:multiLevelType w:val="hybridMultilevel"/>
    <w:tmpl w:val="92F8C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827A74"/>
    <w:multiLevelType w:val="multilevel"/>
    <w:tmpl w:val="1F28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556D6F"/>
    <w:multiLevelType w:val="hybridMultilevel"/>
    <w:tmpl w:val="FC445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0F32D9"/>
    <w:multiLevelType w:val="multilevel"/>
    <w:tmpl w:val="C8B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7D1A3C"/>
    <w:multiLevelType w:val="hybridMultilevel"/>
    <w:tmpl w:val="5DA89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27D98"/>
    <w:multiLevelType w:val="hybridMultilevel"/>
    <w:tmpl w:val="E88C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DA166D"/>
    <w:multiLevelType w:val="multilevel"/>
    <w:tmpl w:val="18C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B87657"/>
    <w:multiLevelType w:val="multilevel"/>
    <w:tmpl w:val="62F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C13135"/>
    <w:multiLevelType w:val="hybridMultilevel"/>
    <w:tmpl w:val="D814F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37774"/>
    <w:multiLevelType w:val="multilevel"/>
    <w:tmpl w:val="C1F8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9923F3"/>
    <w:multiLevelType w:val="multilevel"/>
    <w:tmpl w:val="B26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C63918"/>
    <w:multiLevelType w:val="multilevel"/>
    <w:tmpl w:val="20F6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28"/>
  </w:num>
  <w:num w:numId="4">
    <w:abstractNumId w:val="2"/>
  </w:num>
  <w:num w:numId="5">
    <w:abstractNumId w:val="16"/>
  </w:num>
  <w:num w:numId="6">
    <w:abstractNumId w:val="25"/>
  </w:num>
  <w:num w:numId="7">
    <w:abstractNumId w:val="3"/>
  </w:num>
  <w:num w:numId="8">
    <w:abstractNumId w:val="5"/>
  </w:num>
  <w:num w:numId="9">
    <w:abstractNumId w:val="22"/>
  </w:num>
  <w:num w:numId="10">
    <w:abstractNumId w:val="26"/>
  </w:num>
  <w:num w:numId="11">
    <w:abstractNumId w:val="8"/>
  </w:num>
  <w:num w:numId="12">
    <w:abstractNumId w:val="7"/>
  </w:num>
  <w:num w:numId="13">
    <w:abstractNumId w:val="14"/>
  </w:num>
  <w:num w:numId="14">
    <w:abstractNumId w:val="0"/>
  </w:num>
  <w:num w:numId="15">
    <w:abstractNumId w:val="30"/>
  </w:num>
  <w:num w:numId="16">
    <w:abstractNumId w:val="15"/>
  </w:num>
  <w:num w:numId="17">
    <w:abstractNumId w:val="13"/>
  </w:num>
  <w:num w:numId="18">
    <w:abstractNumId w:val="29"/>
  </w:num>
  <w:num w:numId="19">
    <w:abstractNumId w:val="17"/>
  </w:num>
  <w:num w:numId="20">
    <w:abstractNumId w:val="12"/>
  </w:num>
  <w:num w:numId="21">
    <w:abstractNumId w:val="10"/>
  </w:num>
  <w:num w:numId="22">
    <w:abstractNumId w:val="23"/>
  </w:num>
  <w:num w:numId="23">
    <w:abstractNumId w:val="27"/>
  </w:num>
  <w:num w:numId="24">
    <w:abstractNumId w:val="18"/>
  </w:num>
  <w:num w:numId="25">
    <w:abstractNumId w:val="1"/>
  </w:num>
  <w:num w:numId="26">
    <w:abstractNumId w:val="6"/>
  </w:num>
  <w:num w:numId="27">
    <w:abstractNumId w:val="24"/>
  </w:num>
  <w:num w:numId="28">
    <w:abstractNumId w:val="21"/>
  </w:num>
  <w:num w:numId="29">
    <w:abstractNumId w:val="11"/>
  </w:num>
  <w:num w:numId="30">
    <w:abstractNumId w:val="4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709"/>
    <w:rsid w:val="000245E6"/>
    <w:rsid w:val="00027391"/>
    <w:rsid w:val="000C64F1"/>
    <w:rsid w:val="00156A47"/>
    <w:rsid w:val="0016444B"/>
    <w:rsid w:val="001A4224"/>
    <w:rsid w:val="00244268"/>
    <w:rsid w:val="0025237D"/>
    <w:rsid w:val="002841E5"/>
    <w:rsid w:val="00323BA8"/>
    <w:rsid w:val="004B62C1"/>
    <w:rsid w:val="004C12B5"/>
    <w:rsid w:val="004C13E0"/>
    <w:rsid w:val="004C3F55"/>
    <w:rsid w:val="00501785"/>
    <w:rsid w:val="005352F5"/>
    <w:rsid w:val="005C75A4"/>
    <w:rsid w:val="00682719"/>
    <w:rsid w:val="006B5783"/>
    <w:rsid w:val="006F66B9"/>
    <w:rsid w:val="007410F1"/>
    <w:rsid w:val="00742FE4"/>
    <w:rsid w:val="007528E0"/>
    <w:rsid w:val="00817D24"/>
    <w:rsid w:val="00820D38"/>
    <w:rsid w:val="00841709"/>
    <w:rsid w:val="00944342"/>
    <w:rsid w:val="00996C5E"/>
    <w:rsid w:val="009B3207"/>
    <w:rsid w:val="009B72C7"/>
    <w:rsid w:val="00A04F9F"/>
    <w:rsid w:val="00B20C87"/>
    <w:rsid w:val="00BD7B7D"/>
    <w:rsid w:val="00BE7D34"/>
    <w:rsid w:val="00D602DE"/>
    <w:rsid w:val="00D849C7"/>
    <w:rsid w:val="00DB6372"/>
    <w:rsid w:val="00DE6ECB"/>
    <w:rsid w:val="00E52D2D"/>
    <w:rsid w:val="00EC464A"/>
    <w:rsid w:val="00F028B2"/>
    <w:rsid w:val="00F5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9C7"/>
  </w:style>
  <w:style w:type="paragraph" w:styleId="2">
    <w:name w:val="heading 2"/>
    <w:basedOn w:val="a"/>
    <w:link w:val="20"/>
    <w:uiPriority w:val="9"/>
    <w:qFormat/>
    <w:rsid w:val="00027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7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73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273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3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273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73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73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273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nhideWhenUsed/>
    <w:rsid w:val="0002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27391"/>
    <w:rPr>
      <w:color w:val="0000FF"/>
      <w:u w:val="single"/>
    </w:rPr>
  </w:style>
  <w:style w:type="character" w:styleId="a6">
    <w:name w:val="Strong"/>
    <w:basedOn w:val="a0"/>
    <w:uiPriority w:val="22"/>
    <w:qFormat/>
    <w:rsid w:val="00027391"/>
    <w:rPr>
      <w:b/>
      <w:bCs/>
    </w:rPr>
  </w:style>
  <w:style w:type="character" w:customStyle="1" w:styleId="apple-converted-space">
    <w:name w:val="apple-converted-space"/>
    <w:basedOn w:val="a0"/>
    <w:rsid w:val="00027391"/>
  </w:style>
  <w:style w:type="paragraph" w:customStyle="1" w:styleId="main">
    <w:name w:val="main"/>
    <w:basedOn w:val="a"/>
    <w:rsid w:val="0002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27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7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univ-lemans.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godnya.ua/life/stories/pochemu-polovina-zemli-poteryaet-rabotu-cherez-30-let-i-kak-s-etim-spravitsya-797292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DpmPCNnpV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st.knu.ua/rat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3233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</dc:creator>
  <cp:lastModifiedBy>Ал</cp:lastModifiedBy>
  <cp:revision>4</cp:revision>
  <dcterms:created xsi:type="dcterms:W3CDTF">2017-03-10T11:15:00Z</dcterms:created>
  <dcterms:modified xsi:type="dcterms:W3CDTF">2017-03-10T19:02:00Z</dcterms:modified>
</cp:coreProperties>
</file>