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магістр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bCs/>
                <w:iCs/>
                <w:sz w:val="28"/>
                <w:szCs w:val="28"/>
              </w:rPr>
              <w:t xml:space="preserve">додаткова інформація: </w:t>
            </w:r>
            <w:r>
              <w:rPr>
                <w:rFonts w:ascii="Times New Roman" w:hAnsi="Times New Roman"/>
                <w:bCs/>
                <w:iCs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instrText xml:space="preserve"> MERGEFIELD =diploma.additionalAwardInfoUkr \* MERGEFORMAT </w:instrTex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</w:rPr>
              <w:t>additionalAwardInfoUkr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 w:val="0"/>
                <w:i/>
                <w:iCs w:val="0"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2892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Master’s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Additional Information: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=diploma.additionalAwardInfoEng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additionalAwardInfoEng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bookmarkStart w:id="0" w:name="_GoBack"/>
      <w:r>
        <w:rPr>
          <w:lang w:eastAsia="uk-UA"/>
        </w:rPr>
        <w:drawing>
          <wp:anchor distT="0" distB="0" distL="114300" distR="114300" simplePos="0" relativeHeight="251658240" behindDoc="1" locked="1" layoutInCell="1" allowOverlap="1">
            <wp:simplePos x="0" y="0"/>
            <wp:positionH relativeFrom="page">
              <wp:posOffset>-8255</wp:posOffset>
            </wp:positionH>
            <wp:positionV relativeFrom="page">
              <wp:posOffset>-7620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true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true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3"/>
        <w:tblpPr w:vertAnchor="page" w:horzAnchor="page" w:tblpX="12003" w:tblpY="9809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21"/>
  <w:attachedTemplate r:id="rId1"/>
  <w:documentProtection w:enforcement="0"/>
  <w:defaultTabStop w:val="708"/>
  <w:hyphenationZone w:val="425"/>
  <w:drawingGridHorizontalSpacing w:val="110"/>
  <w:noPunctuationKerning w:val="true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BF56DFBF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BF56DFBF"/>
    <w:rsid w:val="DD67C195"/>
    <w:rsid w:val="DFF3FAA9"/>
    <w:rsid w:val="E9F7D1DC"/>
    <w:rsid w:val="F277A67C"/>
    <w:rsid w:val="F2FF0DB1"/>
    <w:rsid w:val="F3B34398"/>
    <w:rsid w:val="F3E9C715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myRails6/diplomas/public/templates/maste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true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true"/>
        </a:gradFill>
        <a:gradFill rotWithShape="true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false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true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true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master(blue).dotx</Template>
  <Pages>1</Pages>
  <Words>74</Words>
  <Characters>689</Characters>
  <Lines>2</Lines>
  <Paragraphs>1</Paragraphs>
  <TotalTime>2</TotalTime>
  <ScaleCrop>false</ScaleCrop>
  <LinksUpToDate>false</LinksUpToDate>
  <CharactersWithSpaces>750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2021-06-24T18:49:00Z</dcterms:created>
  <dc:creator>vl</dc:creator>
  <cp:lastModifiedBy>vl</cp:lastModifiedBy>
  <dcterms:modified xsi:type="dcterms:W3CDTF">2021-06-24T19:09:51Z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