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629d0992977e639803607b7e6d671af564ee6f1"/>
    <w:p>
      <w:pPr>
        <w:pStyle w:val="Heading1"/>
      </w:pPr>
      <w:r>
        <w:t xml:space="preserve">Доклад: «Harness: что на самом деле покупает клиент, когда покупает ИИ»</w:t>
      </w:r>
    </w:p>
    <w:p>
      <w:pPr>
        <w:pStyle w:val="FirstParagraph"/>
      </w:pPr>
      <w:r>
        <w:rPr>
          <w:bCs/>
          <w:b/>
        </w:rPr>
        <w:t xml:space="preserve">Время:</w:t>
      </w:r>
      <w:r>
        <w:t xml:space="preserve"> </w:t>
      </w:r>
      <w:r>
        <w:t xml:space="preserve">11–12 минут, 12 слайдов.</w:t>
      </w:r>
      <w:r>
        <w:t xml:space="preserve"> </w:t>
      </w:r>
      <w:r>
        <w:rPr>
          <w:bCs/>
          <w:b/>
        </w:rPr>
        <w:t xml:space="preserve">Слушатели:</w:t>
      </w:r>
      <w:r>
        <w:t xml:space="preserve"> </w:t>
      </w:r>
      <w:r>
        <w:t xml:space="preserve">студенты и преподаватель по маркетингу. Код знать не нужно.</w:t>
      </w:r>
    </w:p>
    <w:bookmarkStart w:id="20" w:name="красная-нить"/>
    <w:p>
      <w:pPr>
        <w:pStyle w:val="Heading2"/>
      </w:pPr>
      <w:r>
        <w:t xml:space="preserve">Красная нить</w:t>
      </w:r>
    </w:p>
    <w:p>
      <w:pPr>
        <w:pStyle w:val="FirstParagraph"/>
      </w:pPr>
      <w:r>
        <w:t xml:space="preserve">Весь доклад держится на одной картинке:</w:t>
      </w:r>
      <w:r>
        <w:t xml:space="preserve"> </w:t>
      </w:r>
      <w:r>
        <w:rPr>
          <w:bCs/>
          <w:b/>
        </w:rPr>
        <w:t xml:space="preserve">ИИ — это новый сотрудник.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Модель</w:t>
      </w:r>
      <w:r>
        <w:t xml:space="preserve"> </w:t>
      </w:r>
      <w:r>
        <w:t xml:space="preserve">— гениальный выпускник. Прочитал все книги мира, но в пустой комнате работать не может.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Harness («обвязка»)</w:t>
      </w:r>
      <w:r>
        <w:t xml:space="preserve"> </w:t>
      </w:r>
      <w:r>
        <w:t xml:space="preserve">— его рабочее место: компьютер, блокнот, начальник, который проверяет, и пропуск с доступами.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Агент</w:t>
      </w:r>
      <w:r>
        <w:t xml:space="preserve"> </w:t>
      </w:r>
      <w:r>
        <w:t xml:space="preserve">— выпускник</w:t>
      </w:r>
      <w:r>
        <w:t xml:space="preserve"> </w:t>
      </w:r>
      <w:r>
        <w:rPr>
          <w:iCs/>
          <w:i/>
        </w:rPr>
        <w:t xml:space="preserve">плюс</w:t>
      </w:r>
      <w:r>
        <w:t xml:space="preserve"> </w:t>
      </w:r>
      <w:r>
        <w:t xml:space="preserve">рабочее место. То есть настоящий сотрудник, который доводит дело до конца.</w:t>
      </w:r>
    </w:p>
    <w:p>
      <w:pPr>
        <w:pStyle w:val="FirstParagraph"/>
      </w:pPr>
      <w:r>
        <w:t xml:space="preserve">Каждый слайд отвечает на вопрос, который родился на предыдущем. Эти вопросы-связки написаны жирным: произносите их вслух, они держат доклад.</w:t>
      </w:r>
    </w:p>
    <w:p>
      <w:r>
        <w:pict>
          <v:rect style="width:0;height:1.5pt" o:hralign="center" o:hrstd="t" o:hr="t"/>
        </w:pict>
      </w:r>
    </w:p>
    <w:bookmarkEnd w:id="20"/>
    <w:bookmarkStart w:id="21" w:name="слайд-1.-титул"/>
    <w:p>
      <w:pPr>
        <w:pStyle w:val="Heading2"/>
      </w:pPr>
      <w:r>
        <w:t xml:space="preserve">Слайд 1. Титул</w:t>
      </w:r>
    </w:p>
    <w:p>
      <w:pPr>
        <w:pStyle w:val="FirstParagraph"/>
      </w:pPr>
      <w:r>
        <w:rPr>
          <w:iCs/>
          <w:i/>
        </w:rPr>
        <w:t xml:space="preserve">(Улыбнуться, пауза.)</w:t>
      </w:r>
    </w:p>
    <w:p>
      <w:pPr>
        <w:pStyle w:val="BodyText"/>
      </w:pPr>
      <w:r>
        <w:t xml:space="preserve">Добрый день! Скажите, кто пользуется ChatGPT? А теперь представьте, что вы директор компании и вам нужно выбрать ИИ-помощника. Все предлагают «умную нейросеть». По какому признаку вы будете выбирать?</w:t>
      </w:r>
    </w:p>
    <w:p>
      <w:pPr>
        <w:pStyle w:val="BodyText"/>
      </w:pPr>
      <w:r>
        <w:t xml:space="preserve">Вот об этом мой доклад. И ответ вас, возможно, удивит.</w:t>
      </w:r>
    </w:p>
    <w:p>
      <w:r>
        <w:pict>
          <v:rect style="width:0;height:1.5pt" o:hralign="center" o:hrstd="t" o:hr="t"/>
        </w:pict>
      </w:r>
    </w:p>
    <w:bookmarkEnd w:id="21"/>
    <w:bookmarkStart w:id="22" w:name="слайд-2.-модель-у-всех-одна"/>
    <w:p>
      <w:pPr>
        <w:pStyle w:val="Heading2"/>
      </w:pPr>
      <w:r>
        <w:t xml:space="preserve">Слайд 2. Модель у всех одна</w:t>
      </w:r>
    </w:p>
    <w:p>
      <w:pPr>
        <w:pStyle w:val="FirstParagraph"/>
      </w:pPr>
      <w:r>
        <w:t xml:space="preserve">Начнём с факта: самих «умных моделей» на рынке немного. GPT, Claude, Gemini. И любая компания может встроить их в свой продукт. Это как мука: она у всех пекарен одна, а хлеб разный.</w:t>
      </w:r>
    </w:p>
    <w:p>
      <w:pPr>
        <w:pStyle w:val="BodyText"/>
      </w:pPr>
      <w:r>
        <w:rPr>
          <w:bCs/>
          <w:b/>
        </w:rPr>
        <w:t xml:space="preserve">Значит, вопрос: если «мозг» у всех один, почему продукты такие разные?</w:t>
      </w:r>
    </w:p>
    <w:p>
      <w:pPr>
        <w:pStyle w:val="BodyText"/>
      </w:pPr>
      <w:r>
        <w:t xml:space="preserve">Вот случай. Компания LangChain взяла ИИ-агента для программистов. В рейтинге он был где-то за тридцатым местом. Они не меняли модель вообще, те же самые настройки. Поменяли только всё вокруг неё. Результат: пятое место.</w:t>
      </w:r>
    </w:p>
    <w:p>
      <w:pPr>
        <w:pStyle w:val="BodyText"/>
      </w:pPr>
      <w:r>
        <w:t xml:space="preserve">Один и тот же «мозг», а разница в двадцать с лишним мест. Значит, секрет не в модели. А в чём?</w:t>
      </w:r>
    </w:p>
    <w:p>
      <w:r>
        <w:pict>
          <v:rect style="width:0;height:1.5pt" o:hralign="center" o:hrstd="t" o:hr="t"/>
        </w:pict>
      </w:r>
    </w:p>
    <w:bookmarkEnd w:id="22"/>
    <w:bookmarkStart w:id="23" w:name="слайд-3.-ответ-модель-обвязка"/>
    <w:p>
      <w:pPr>
        <w:pStyle w:val="Heading2"/>
      </w:pPr>
      <w:r>
        <w:t xml:space="preserve">Слайд 3. Ответ: модель + обвязка</w:t>
      </w:r>
    </w:p>
    <w:p>
      <w:pPr>
        <w:pStyle w:val="FirstParagraph"/>
      </w:pPr>
      <w:r>
        <w:t xml:space="preserve">Секрет в том, что называют по-английски</w:t>
      </w:r>
      <w:r>
        <w:t xml:space="preserve"> </w:t>
      </w:r>
      <w:r>
        <w:rPr>
          <w:iCs/>
          <w:i/>
        </w:rPr>
        <w:t xml:space="preserve">harness</w:t>
      </w:r>
      <w:r>
        <w:t xml:space="preserve">. Дословно это «упряжь». Лошадь сильная, но поле сама не вспашет, ей нужна упряжь. Я буду говорить «обвязка».</w:t>
      </w:r>
    </w:p>
    <w:p>
      <w:pPr>
        <w:pStyle w:val="BodyText"/>
      </w:pPr>
      <w:r>
        <w:t xml:space="preserve">Теперь вернёмся к директору из начала. Вы нанимаете гениального выпускника. Он знает всё, что есть в книгах. Но посадите его в пустую комнату, и работы не будет. Ему нужно рабочее место.</w:t>
      </w:r>
    </w:p>
    <w:p>
      <w:pPr>
        <w:pStyle w:val="BodyText"/>
      </w:pPr>
      <w:r>
        <w:t xml:space="preserve">Отсюда формула:</w:t>
      </w:r>
      <w:r>
        <w:t xml:space="preserve"> </w:t>
      </w:r>
      <w:r>
        <w:rPr>
          <w:bCs/>
          <w:b/>
        </w:rPr>
        <w:t xml:space="preserve">агент = модель + обвязка.</w:t>
      </w:r>
    </w:p>
    <w:p>
      <w:pPr>
        <w:numPr>
          <w:ilvl w:val="0"/>
          <w:numId w:val="1002"/>
        </w:numPr>
        <w:pStyle w:val="Compact"/>
      </w:pPr>
      <w:r>
        <w:t xml:space="preserve">Модель — это выпускник.</w:t>
      </w:r>
    </w:p>
    <w:p>
      <w:pPr>
        <w:numPr>
          <w:ilvl w:val="0"/>
          <w:numId w:val="1002"/>
        </w:numPr>
        <w:pStyle w:val="Compact"/>
      </w:pPr>
      <w:r>
        <w:t xml:space="preserve">Обвязка — это его рабочее место.</w:t>
      </w:r>
    </w:p>
    <w:p>
      <w:pPr>
        <w:numPr>
          <w:ilvl w:val="0"/>
          <w:numId w:val="1002"/>
        </w:numPr>
        <w:pStyle w:val="Compact"/>
      </w:pPr>
      <w:r>
        <w:t xml:space="preserve">Агент — это уже сотрудник, который берёт задачу и доводит её до конца.</w:t>
      </w:r>
    </w:p>
    <w:p>
      <w:pPr>
        <w:pStyle w:val="FirstParagraph"/>
      </w:pPr>
      <w:r>
        <w:t xml:space="preserve">Один специалист сказал это ещё короче: «Если ты не модель, ты харнесс». То есть всё, что не модель, и есть обвязка.</w:t>
      </w:r>
    </w:p>
    <w:p>
      <w:pPr>
        <w:pStyle w:val="BodyText"/>
      </w:pPr>
      <w:r>
        <w:rPr>
          <w:bCs/>
          <w:b/>
        </w:rPr>
        <w:t xml:space="preserve">Хорошо. А из чего это рабочее место состоит?</w:t>
      </w:r>
    </w:p>
    <w:p>
      <w:r>
        <w:pict>
          <v:rect style="width:0;height:1.5pt" o:hralign="center" o:hrstd="t" o:hr="t"/>
        </w:pict>
      </w:r>
    </w:p>
    <w:bookmarkEnd w:id="23"/>
    <w:bookmarkStart w:id="24" w:name="слайд-4.-из-чего-состоит-рабочее-место"/>
    <w:p>
      <w:pPr>
        <w:pStyle w:val="Heading2"/>
      </w:pPr>
      <w:r>
        <w:t xml:space="preserve">Слайд 4. Из чего состоит рабочее место</w:t>
      </w:r>
    </w:p>
    <w:p>
      <w:pPr>
        <w:pStyle w:val="FirstParagraph"/>
      </w:pPr>
      <w:r>
        <w:t xml:space="preserve">Представьте, что вы делаете карточку товара на маркетплейсе. Какие характеристики туда запишете? У обвязки их четыре.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Руки.</w:t>
      </w:r>
      <w:r>
        <w:t xml:space="preserve"> </w:t>
      </w:r>
      <w:r>
        <w:t xml:space="preserve">Инструменты: открыть файл, найти в интернете, запустить программу. Без них модель только говорит.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Блокнот.</w:t>
      </w:r>
      <w:r>
        <w:t xml:space="preserve"> </w:t>
      </w:r>
      <w:r>
        <w:t xml:space="preserve">Память. Что уже сделано и о чём договорились.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Контролёр.</w:t>
      </w:r>
      <w:r>
        <w:t xml:space="preserve"> </w:t>
      </w:r>
      <w:r>
        <w:t xml:space="preserve">Проверяет результат и ловит ошибки.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Пропуск.</w:t>
      </w:r>
      <w:r>
        <w:t xml:space="preserve"> </w:t>
      </w:r>
      <w:r>
        <w:t xml:space="preserve">Правила: что можно делать самому, а что только с разрешения человека.</w:t>
      </w:r>
    </w:p>
    <w:p>
      <w:pPr>
        <w:pStyle w:val="FirstParagraph"/>
      </w:pPr>
      <w:r>
        <w:t xml:space="preserve">Это мой упрощённый вариант. В статье, по которой я готовил доклад, технических частей одиннадцать, я собрал их в четыре.</w:t>
      </w:r>
    </w:p>
    <w:p>
      <w:pPr>
        <w:pStyle w:val="BodyText"/>
      </w:pPr>
      <w:r>
        <w:t xml:space="preserve">Маркетологу это знакомо: вот ваши характеристики для сравнения продуктов.</w:t>
      </w:r>
      <w:r>
        <w:t xml:space="preserve"> </w:t>
      </w:r>
      <w:r>
        <w:rPr>
          <w:bCs/>
          <w:b/>
        </w:rPr>
        <w:t xml:space="preserve">Но как сотрудник вообще работает? Посмотрим на его рабочий день.</w:t>
      </w:r>
    </w:p>
    <w:p>
      <w:r>
        <w:pict>
          <v:rect style="width:0;height:1.5pt" o:hralign="center" o:hrstd="t" o:hr="t"/>
        </w:pict>
      </w:r>
    </w:p>
    <w:bookmarkEnd w:id="24"/>
    <w:bookmarkStart w:id="25" w:name="слайд-5.-как-он-работает-по-кругу"/>
    <w:p>
      <w:pPr>
        <w:pStyle w:val="Heading2"/>
      </w:pPr>
      <w:r>
        <w:t xml:space="preserve">Слайд 5. Как он работает: по кругу</w:t>
      </w:r>
    </w:p>
    <w:p>
      <w:pPr>
        <w:pStyle w:val="FirstParagraph"/>
      </w:pPr>
      <w:r>
        <w:t xml:space="preserve">Рабочий день агента — это простой круг. Он получил задание. Подумал, что делать. Сделал. Записал результат. Посмотрел, готово ли дело. Если нет, снова по кругу.</w:t>
      </w:r>
    </w:p>
    <w:p>
      <w:pPr>
        <w:pStyle w:val="BodyText"/>
      </w:pPr>
      <w:r>
        <w:t xml:space="preserve">Самое неожиданное: сама программа, которая крутит этот круг, очень простая. В Anthropic её в шутку называют «тупым циклом». Весь ум — в модели. А круг лишь следит за порядком: что сделано, что дальше, когда остановиться.</w:t>
      </w:r>
    </w:p>
    <w:p>
      <w:pPr>
        <w:pStyle w:val="BodyText"/>
      </w:pPr>
      <w:r>
        <w:t xml:space="preserve">Для клиента всё это невидимо. Он видит только итог: «агент сам довёл дело до конца». Но у такого сотрудника есть две главные беды.</w:t>
      </w:r>
      <w:r>
        <w:t xml:space="preserve"> </w:t>
      </w:r>
      <w:r>
        <w:rPr>
          <w:bCs/>
          <w:b/>
        </w:rPr>
        <w:t xml:space="preserve">Первая: стол, на котором он работает, слишком мал.</w:t>
      </w:r>
    </w:p>
    <w:p>
      <w:r>
        <w:pict>
          <v:rect style="width:0;height:1.5pt" o:hralign="center" o:hrstd="t" o:hr="t"/>
        </w:pict>
      </w:r>
    </w:p>
    <w:bookmarkEnd w:id="25"/>
    <w:bookmarkStart w:id="26" w:name="слайд-6.-беда-1-места-на-столе-мало"/>
    <w:p>
      <w:pPr>
        <w:pStyle w:val="Heading2"/>
      </w:pPr>
      <w:r>
        <w:t xml:space="preserve">Слайд 6. Беда №1: места на столе мало</w:t>
      </w:r>
    </w:p>
    <w:p>
      <w:pPr>
        <w:pStyle w:val="FirstParagraph"/>
      </w:pPr>
      <w:r>
        <w:t xml:space="preserve">У модели есть «рабочий стол»: то, что она одновременно держит в голове. Он ограничен. И вот что выяснили исследователи: если важное оказывается в середине длинного текста, качество падает на 30% и больше.</w:t>
      </w:r>
    </w:p>
    <w:p>
      <w:pPr>
        <w:pStyle w:val="BodyText"/>
      </w:pPr>
      <w:r>
        <w:t xml:space="preserve">Это знакомо любому студенту. Лекцию вы помните с начала и с конца, а середина проваливается.</w:t>
      </w:r>
    </w:p>
    <w:p>
      <w:pPr>
        <w:pStyle w:val="BodyText"/>
      </w:pPr>
      <w:r>
        <w:t xml:space="preserve">Как с этим борются? Как в нормальном офисе:</w:t>
      </w:r>
    </w:p>
    <w:p>
      <w:pPr>
        <w:numPr>
          <w:ilvl w:val="0"/>
          <w:numId w:val="1004"/>
        </w:numPr>
        <w:pStyle w:val="Compact"/>
      </w:pPr>
      <w:r>
        <w:t xml:space="preserve">Переписку сжимают в</w:t>
      </w:r>
      <w:r>
        <w:t xml:space="preserve"> </w:t>
      </w:r>
      <w:r>
        <w:rPr>
          <w:bCs/>
          <w:b/>
        </w:rPr>
        <w:t xml:space="preserve">конспект</w:t>
      </w:r>
      <w:r>
        <w:t xml:space="preserve">: решения оставляют, лишнее убирают.</w:t>
      </w:r>
    </w:p>
    <w:p>
      <w:pPr>
        <w:numPr>
          <w:ilvl w:val="0"/>
          <w:numId w:val="1004"/>
        </w:numPr>
        <w:pStyle w:val="Compact"/>
      </w:pPr>
      <w:r>
        <w:t xml:space="preserve">Старые бумаги</w:t>
      </w:r>
      <w:r>
        <w:t xml:space="preserve"> </w:t>
      </w:r>
      <w:r>
        <w:rPr>
          <w:bCs/>
          <w:b/>
        </w:rPr>
        <w:t xml:space="preserve">убирают со стола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Нужный документ</w:t>
      </w:r>
      <w:r>
        <w:t xml:space="preserve"> </w:t>
      </w:r>
      <w:r>
        <w:rPr>
          <w:bCs/>
          <w:b/>
        </w:rPr>
        <w:t xml:space="preserve">ищут по мере надобности</w:t>
      </w:r>
      <w:r>
        <w:t xml:space="preserve">, а не читают всё подряд.</w:t>
      </w:r>
    </w:p>
    <w:p>
      <w:pPr>
        <w:numPr>
          <w:ilvl w:val="0"/>
          <w:numId w:val="1004"/>
        </w:numPr>
        <w:pStyle w:val="Compact"/>
      </w:pPr>
      <w:r>
        <w:t xml:space="preserve">Для отдельной темы зовут</w:t>
      </w:r>
      <w:r>
        <w:t xml:space="preserve"> </w:t>
      </w:r>
      <w:r>
        <w:rPr>
          <w:bCs/>
          <w:b/>
        </w:rPr>
        <w:t xml:space="preserve">помощника</w:t>
      </w:r>
      <w:r>
        <w:t xml:space="preserve">, который приносит короткую выжимку.</w:t>
      </w:r>
    </w:p>
    <w:p>
      <w:pPr>
        <w:pStyle w:val="FirstParagraph"/>
      </w:pPr>
      <w:r>
        <w:t xml:space="preserve">Для клиента это значит:</w:t>
      </w:r>
      <w:r>
        <w:t xml:space="preserve"> </w:t>
      </w:r>
      <w:r>
        <w:rPr>
          <w:iCs/>
          <w:i/>
        </w:rPr>
        <w:t xml:space="preserve">агент не тупеет к концу работы</w:t>
      </w:r>
      <w:r>
        <w:t xml:space="preserve">. Эту характеристику вы не увидите в названии модели. Она целиком от обвязки.</w:t>
      </w:r>
      <w:r>
        <w:t xml:space="preserve"> </w:t>
      </w:r>
      <w:r>
        <w:rPr>
          <w:bCs/>
          <w:b/>
        </w:rPr>
        <w:t xml:space="preserve">Беда вторая: сотрудник ошибается.</w:t>
      </w:r>
    </w:p>
    <w:p>
      <w:r>
        <w:pict>
          <v:rect style="width:0;height:1.5pt" o:hralign="center" o:hrstd="t" o:hr="t"/>
        </w:pict>
      </w:r>
    </w:p>
    <w:bookmarkEnd w:id="26"/>
    <w:bookmarkStart w:id="27" w:name="слайд-7.-беда-2-ошибки-копятся"/>
    <w:p>
      <w:pPr>
        <w:pStyle w:val="Heading2"/>
      </w:pPr>
      <w:r>
        <w:t xml:space="preserve">Слайд 7. Беда №2: ошибки копятся</w:t>
      </w:r>
    </w:p>
    <w:p>
      <w:pPr>
        <w:pStyle w:val="FirstParagraph"/>
      </w:pPr>
      <w:r>
        <w:t xml:space="preserve">Посчитаем. Допустим, агент на каждом шаге справляется в 99 случаях из 100. Звучит прекрасно. Но дело состоит из десяти шагов. И тогда без единой ошибки доходит около 90 дел из ста. Каждое десятое идёт не так.</w:t>
      </w:r>
    </w:p>
    <w:p>
      <w:pPr>
        <w:pStyle w:val="BodyText"/>
      </w:pPr>
      <w:r>
        <w:t xml:space="preserve">Что с этим делают? Два способа.</w:t>
      </w:r>
    </w:p>
    <w:p>
      <w:pPr>
        <w:pStyle w:val="BodyText"/>
      </w:pPr>
      <w:r>
        <w:rPr>
          <w:bCs/>
          <w:b/>
        </w:rPr>
        <w:t xml:space="preserve">Первый: самопроверка.</w:t>
      </w:r>
      <w:r>
        <w:t xml:space="preserve"> </w:t>
      </w:r>
      <w:r>
        <w:t xml:space="preserve">Если агент умеет проверять свою работу (прогнать тесты, посмотреть на экран или показать результат второму ИИ), качество вырастает в два-три раза. Это как корректор в издательстве.</w:t>
      </w:r>
    </w:p>
    <w:p>
      <w:pPr>
        <w:pStyle w:val="BodyText"/>
      </w:pPr>
      <w:r>
        <w:rPr>
          <w:bCs/>
          <w:b/>
        </w:rPr>
        <w:t xml:space="preserve">Второй: границы.</w:t>
      </w:r>
      <w:r>
        <w:t xml:space="preserve"> </w:t>
      </w:r>
      <w:r>
        <w:t xml:space="preserve">Модель решает, что</w:t>
      </w:r>
      <w:r>
        <w:t xml:space="preserve"> </w:t>
      </w:r>
      <w:r>
        <w:rPr>
          <w:iCs/>
          <w:i/>
        </w:rPr>
        <w:t xml:space="preserve">попробовать</w:t>
      </w:r>
      <w:r>
        <w:t xml:space="preserve">, а система решает, что ей</w:t>
      </w:r>
      <w:r>
        <w:t xml:space="preserve"> </w:t>
      </w:r>
      <w:r>
        <w:rPr>
          <w:iCs/>
          <w:i/>
        </w:rPr>
        <w:t xml:space="preserve">разрешено</w:t>
      </w:r>
      <w:r>
        <w:t xml:space="preserve">. Как в любой компании: сотрудник может читать документы, но не может удалять. В Claude Code так под отдельным контролем около сорока действий.</w:t>
      </w:r>
    </w:p>
    <w:p>
      <w:pPr>
        <w:pStyle w:val="BodyText"/>
      </w:pPr>
      <w:r>
        <w:t xml:space="preserve">Для вас это готовые аргументы продаж: надёжность и безопасность.</w:t>
      </w:r>
      <w:r>
        <w:t xml:space="preserve"> </w:t>
      </w:r>
      <w:r>
        <w:rPr>
          <w:bCs/>
          <w:b/>
        </w:rPr>
        <w:t xml:space="preserve">А что, если задача такая большая, что за один рабочий день её не сделать?</w:t>
      </w:r>
    </w:p>
    <w:p>
      <w:r>
        <w:pict>
          <v:rect style="width:0;height:1.5pt" o:hralign="center" o:hrstd="t" o:hr="t"/>
        </w:pict>
      </w:r>
    </w:p>
    <w:bookmarkEnd w:id="27"/>
    <w:bookmarkStart w:id="28" w:name="слайд-8.-большое-дело-журнал-смены"/>
    <w:p>
      <w:pPr>
        <w:pStyle w:val="Heading2"/>
      </w:pPr>
      <w:r>
        <w:t xml:space="preserve">Слайд 8. Большое дело: журнал смены</w:t>
      </w:r>
    </w:p>
    <w:p>
      <w:pPr>
        <w:pStyle w:val="FirstParagraph"/>
      </w:pPr>
      <w:r>
        <w:t xml:space="preserve">В Anthropic придумали решение, которое знакомо каждому, кто работал сменами. В больнице люди меняются, а журнал остаётся.</w:t>
      </w:r>
    </w:p>
    <w:p>
      <w:pPr>
        <w:pStyle w:val="BodyText"/>
      </w:pPr>
      <w:r>
        <w:t xml:space="preserve">Сначала приходит</w:t>
      </w:r>
      <w:r>
        <w:t xml:space="preserve"> </w:t>
      </w:r>
      <w:r>
        <w:rPr>
          <w:bCs/>
          <w:b/>
        </w:rPr>
        <w:t xml:space="preserve">подготовщик</w:t>
      </w:r>
      <w:r>
        <w:t xml:space="preserve">: один раз оформляет рабочее место, список задач и отчёт о прогрессе. Потом приходит</w:t>
      </w:r>
      <w:r>
        <w:t xml:space="preserve"> </w:t>
      </w:r>
      <w:r>
        <w:rPr>
          <w:bCs/>
          <w:b/>
        </w:rPr>
        <w:t xml:space="preserve">исполнитель</w:t>
      </w:r>
      <w:r>
        <w:t xml:space="preserve">. Каждую смену он начинает с чтения журнала: что уже сделано? Берёт самую важную незавершённую задачу, делает её, сохраняет работу и пишет краткий итог. Следующий исполнитель начнёт с этой записки.</w:t>
      </w:r>
    </w:p>
    <w:p>
      <w:pPr>
        <w:pStyle w:val="BodyText"/>
      </w:pPr>
      <w:r>
        <w:t xml:space="preserve">Благодаря этому работа не теряется между сессиями. А ещё один совет, против моды. Иногда рядом ставят целую команду агентов-помощников. Но и OpenAI, и Anthropic говорят:</w:t>
      </w:r>
      <w:r>
        <w:t xml:space="preserve"> </w:t>
      </w:r>
      <w:r>
        <w:rPr>
          <w:bCs/>
          <w:b/>
        </w:rPr>
        <w:t xml:space="preserve">сначала один агент.</w:t>
      </w:r>
      <w:r>
        <w:t xml:space="preserve"> </w:t>
      </w:r>
      <w:r>
        <w:t xml:space="preserve">Каждый помощник — это лишние расходы и риск потерять информацию при передаче дела. Не нанимайте отдел, пока один сотрудник не загружен.</w:t>
      </w:r>
    </w:p>
    <w:p>
      <w:pPr>
        <w:pStyle w:val="BodyText"/>
      </w:pPr>
      <w:r>
        <w:t xml:space="preserve">Итак, как устроен хороший ИИ-сотрудник, мы разобрали.</w:t>
      </w:r>
      <w:r>
        <w:t xml:space="preserve"> </w:t>
      </w:r>
      <w:r>
        <w:rPr>
          <w:bCs/>
          <w:b/>
        </w:rPr>
        <w:t xml:space="preserve">Теперь вернёмся на рынок.</w:t>
      </w:r>
    </w:p>
    <w:p>
      <w:r>
        <w:pict>
          <v:rect style="width:0;height:1.5pt" o:hralign="center" o:hrstd="t" o:hr="t"/>
        </w:pict>
      </w:r>
    </w:p>
    <w:bookmarkEnd w:id="28"/>
    <w:bookmarkStart w:id="29" w:name="X5313c9b2d12a10c465acc869900fe8a9aec9b76"/>
    <w:p>
      <w:pPr>
        <w:pStyle w:val="Heading2"/>
      </w:pPr>
      <w:r>
        <w:t xml:space="preserve">Слайд 9. Рынок: одна модель, разные обещания</w:t>
      </w:r>
    </w:p>
    <w:p>
      <w:pPr>
        <w:pStyle w:val="FirstParagraph"/>
      </w:pPr>
      <w:r>
        <w:t xml:space="preserve">Вот пять известных продуктов, и у каждого своё «обещание».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Claude Code</w:t>
      </w:r>
      <w:r>
        <w:t xml:space="preserve"> </w:t>
      </w:r>
      <w:r>
        <w:t xml:space="preserve">от Anthropic: лёгкая обвязка. Ставка на то, что модель будет умнее, поэтому лишнее убирают.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Codex</w:t>
      </w:r>
      <w:r>
        <w:t xml:space="preserve"> </w:t>
      </w:r>
      <w:r>
        <w:t xml:space="preserve">от OpenAI: одна и та же обвязка в терминале, в редакторе и в браузере.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LangGraph</w:t>
      </w:r>
      <w:r>
        <w:t xml:space="preserve">: работа расписана как схема, каждый шаг под контролем.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CrewAI</w:t>
      </w:r>
      <w:r>
        <w:t xml:space="preserve">: команда агентов, у каждого роль.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AutoGen</w:t>
      </w:r>
      <w:r>
        <w:t xml:space="preserve"> </w:t>
      </w:r>
      <w:r>
        <w:t xml:space="preserve">от Microsoft: агенты решают задачу в общем «чате».</w:t>
      </w:r>
    </w:p>
    <w:p>
      <w:pPr>
        <w:pStyle w:val="FirstParagraph"/>
      </w:pPr>
      <w:r>
        <w:t xml:space="preserve">Модель можно взять одну и ту же. А продают разный подход: «лёгкий», «контролируемый», «командный». На языке маркетинга это называется</w:t>
      </w:r>
      <w:r>
        <w:t xml:space="preserve"> </w:t>
      </w:r>
      <w:r>
        <w:rPr>
          <w:bCs/>
          <w:b/>
        </w:rPr>
        <w:t xml:space="preserve">позиционирование.</w:t>
      </w:r>
      <w:r>
        <w:t xml:space="preserve"> </w:t>
      </w:r>
      <w:r>
        <w:t xml:space="preserve">Конкурентное различие живёт в обвязке.</w:t>
      </w:r>
    </w:p>
    <w:p>
      <w:pPr>
        <w:pStyle w:val="BodyText"/>
      </w:pPr>
      <w:r>
        <w:rPr>
          <w:bCs/>
          <w:b/>
        </w:rPr>
        <w:t xml:space="preserve">Но можно ли построить хорошую обвязку один раз и успокоиться?</w:t>
      </w:r>
    </w:p>
    <w:p>
      <w:r>
        <w:pict>
          <v:rect style="width:0;height:1.5pt" o:hralign="center" o:hrstd="t" o:hr="t"/>
        </w:pict>
      </w:r>
    </w:p>
    <w:bookmarkEnd w:id="29"/>
    <w:bookmarkStart w:id="30" w:name="слайд-10.-будущее-леса-убирают"/>
    <w:p>
      <w:pPr>
        <w:pStyle w:val="Heading2"/>
      </w:pPr>
      <w:r>
        <w:t xml:space="preserve">Слайд 10. Будущее: леса убирают</w:t>
      </w:r>
    </w:p>
    <w:p>
      <w:pPr>
        <w:pStyle w:val="FirstParagraph"/>
      </w:pPr>
      <w:r>
        <w:t xml:space="preserve">Автор статьи использует образ строительных лесов. Они нужны, чтобы добраться до верхних этажей, но сами ничего не строят. Когда здание готово, леса убирают.</w:t>
      </w:r>
    </w:p>
    <w:p>
      <w:pPr>
        <w:pStyle w:val="BodyText"/>
      </w:pPr>
      <w:r>
        <w:t xml:space="preserve">С обвязкой то же. Модели умнеют, и обвязка должна становиться проще. Продукт Manus за полгода переделали пять раз, и каждый раз убирали лишнее. В Claude Code убирают шаги, которые модель научилась делать сама. Посмотрите на график: чем сильнее модель, тем тоньше обвязка.</w:t>
      </w:r>
    </w:p>
    <w:p>
      <w:pPr>
        <w:pStyle w:val="BodyText"/>
      </w:pPr>
      <w:r>
        <w:t xml:space="preserve">Для маркетолога это предупреждение:</w:t>
      </w:r>
      <w:r>
        <w:t xml:space="preserve"> </w:t>
      </w:r>
      <w:r>
        <w:rPr>
          <w:bCs/>
          <w:b/>
        </w:rPr>
        <w:t xml:space="preserve">преимущество в обвязке нельзя создать один раз.</w:t>
      </w:r>
      <w:r>
        <w:t xml:space="preserve"> </w:t>
      </w:r>
      <w:r>
        <w:t xml:space="preserve">Его придётся пересобирать с каждой новой моделью. И теперь соберём всё вместе.</w:t>
      </w:r>
    </w:p>
    <w:p>
      <w:r>
        <w:pict>
          <v:rect style="width:0;height:1.5pt" o:hralign="center" o:hrstd="t" o:hr="t"/>
        </w:pict>
      </w:r>
    </w:p>
    <w:bookmarkEnd w:id="30"/>
    <w:bookmarkStart w:id="31" w:name="X5514863fbb24c11076a4077ed51196b56b237eb"/>
    <w:p>
      <w:pPr>
        <w:pStyle w:val="Heading2"/>
      </w:pPr>
      <w:r>
        <w:t xml:space="preserve">Слайд 11. Вывод: модель — товар, обвязка — продукт</w:t>
      </w:r>
    </w:p>
    <w:p>
      <w:pPr>
        <w:pStyle w:val="FirstParagraph"/>
      </w:pPr>
      <w:r>
        <w:t xml:space="preserve">Вернёмся к директору, который выбирал ИИ-помощника. Что мы выяснили?</w:t>
      </w:r>
    </w:p>
    <w:p>
      <w:pPr>
        <w:numPr>
          <w:ilvl w:val="0"/>
          <w:numId w:val="1006"/>
        </w:numPr>
        <w:pStyle w:val="Compact"/>
      </w:pPr>
      <w:r>
        <w:t xml:space="preserve">Модели доступны всем. Это почти</w:t>
      </w:r>
      <w:r>
        <w:t xml:space="preserve"> </w:t>
      </w:r>
      <w:r>
        <w:rPr>
          <w:iCs/>
          <w:i/>
        </w:rPr>
        <w:t xml:space="preserve">товар</w:t>
      </w:r>
      <w:r>
        <w:t xml:space="preserve">, как мука.</w:t>
      </w:r>
    </w:p>
    <w:p>
      <w:pPr>
        <w:numPr>
          <w:ilvl w:val="0"/>
          <w:numId w:val="1006"/>
        </w:numPr>
        <w:pStyle w:val="Compact"/>
      </w:pPr>
      <w:r>
        <w:t xml:space="preserve">Поэтому отличие уходит в обвязку: на одной модели продукты работают по-разному.</w:t>
      </w:r>
    </w:p>
    <w:p>
      <w:pPr>
        <w:numPr>
          <w:ilvl w:val="0"/>
          <w:numId w:val="1006"/>
        </w:numPr>
        <w:pStyle w:val="Compact"/>
      </w:pPr>
      <w:r>
        <w:t xml:space="preserve">Обвязку трудно скопировать. В ней опыт и ошибки команды. Это и есть преимущество.</w:t>
      </w:r>
    </w:p>
    <w:p>
      <w:pPr>
        <w:pStyle w:val="FirstParagraph"/>
      </w:pPr>
      <w:r>
        <w:t xml:space="preserve">Теперь у вас есть практический инструмент: четыре вопроса любому ИИ-продукту.</w:t>
      </w:r>
    </w:p>
    <w:p>
      <w:pPr>
        <w:numPr>
          <w:ilvl w:val="0"/>
          <w:numId w:val="1007"/>
        </w:numPr>
        <w:pStyle w:val="Compact"/>
      </w:pPr>
      <w:r>
        <w:t xml:space="preserve">Что он</w:t>
      </w:r>
      <w:r>
        <w:t xml:space="preserve"> </w:t>
      </w:r>
      <w:r>
        <w:rPr>
          <w:bCs/>
          <w:b/>
        </w:rPr>
        <w:t xml:space="preserve">помнит</w:t>
      </w:r>
      <w:r>
        <w:t xml:space="preserve"> </w:t>
      </w:r>
      <w:r>
        <w:t xml:space="preserve">между сессиями?</w:t>
      </w:r>
    </w:p>
    <w:p>
      <w:pPr>
        <w:numPr>
          <w:ilvl w:val="0"/>
          <w:numId w:val="1007"/>
        </w:numPr>
        <w:pStyle w:val="Compact"/>
      </w:pPr>
      <w:r>
        <w:t xml:space="preserve">Как</w:t>
      </w:r>
      <w:r>
        <w:t xml:space="preserve"> </w:t>
      </w:r>
      <w:r>
        <w:rPr>
          <w:bCs/>
          <w:b/>
        </w:rPr>
        <w:t xml:space="preserve">проверяет</w:t>
      </w:r>
      <w:r>
        <w:t xml:space="preserve"> </w:t>
      </w:r>
      <w:r>
        <w:t xml:space="preserve">свою работу?</w:t>
      </w:r>
    </w:p>
    <w:p>
      <w:pPr>
        <w:numPr>
          <w:ilvl w:val="0"/>
          <w:numId w:val="1007"/>
        </w:numPr>
        <w:pStyle w:val="Compact"/>
      </w:pPr>
      <w:r>
        <w:t xml:space="preserve">Что ему</w:t>
      </w:r>
      <w:r>
        <w:t xml:space="preserve"> </w:t>
      </w:r>
      <w:r>
        <w:rPr>
          <w:bCs/>
          <w:b/>
        </w:rPr>
        <w:t xml:space="preserve">разрешено</w:t>
      </w:r>
      <w:r>
        <w:t xml:space="preserve"> </w:t>
      </w:r>
      <w:r>
        <w:t xml:space="preserve">без человека?</w:t>
      </w:r>
    </w:p>
    <w:p>
      <w:pPr>
        <w:numPr>
          <w:ilvl w:val="0"/>
          <w:numId w:val="1007"/>
        </w:numPr>
        <w:pStyle w:val="Compact"/>
      </w:pPr>
      <w:r>
        <w:t xml:space="preserve">Что делает, когда</w:t>
      </w:r>
      <w:r>
        <w:t xml:space="preserve"> </w:t>
      </w:r>
      <w:r>
        <w:rPr>
          <w:bCs/>
          <w:b/>
        </w:rPr>
        <w:t xml:space="preserve">ошибается</w:t>
      </w:r>
      <w:r>
        <w:t xml:space="preserve">?</w:t>
      </w:r>
    </w:p>
    <w:p>
      <w:pPr>
        <w:pStyle w:val="FirstParagraph"/>
      </w:pPr>
      <w:r>
        <w:t xml:space="preserve">Если продавец уверенно отвечает, за красивой моделью стоит продуманная обвязка. Известная маркетинговая фраза говорит: людям нужна не дрель, а дырка в стене. Так и тут: клиенту продают не «доступ к ИИ», а</w:t>
      </w:r>
      <w:r>
        <w:t xml:space="preserve"> </w:t>
      </w:r>
      <w:r>
        <w:rPr>
          <w:bCs/>
          <w:b/>
        </w:rPr>
        <w:t xml:space="preserve">выполненную задачу.</w:t>
      </w:r>
    </w:p>
    <w:p>
      <w:r>
        <w:pict>
          <v:rect style="width:0;height:1.5pt" o:hralign="center" o:hrstd="t" o:hr="t"/>
        </w:pict>
      </w:r>
    </w:p>
    <w:bookmarkEnd w:id="31"/>
    <w:bookmarkStart w:id="32" w:name="слайд-12.-спасибо"/>
    <w:p>
      <w:pPr>
        <w:pStyle w:val="Heading2"/>
      </w:pPr>
      <w:r>
        <w:t xml:space="preserve">Слайд 12. Спасибо</w:t>
      </w:r>
    </w:p>
    <w:p>
      <w:pPr>
        <w:pStyle w:val="FirstParagraph"/>
      </w:pPr>
      <w:r>
        <w:t xml:space="preserve">Запомните одну фразу:</w:t>
      </w:r>
      <w:r>
        <w:t xml:space="preserve"> </w:t>
      </w:r>
      <w:r>
        <w:rPr>
          <w:bCs/>
          <w:b/>
        </w:rPr>
        <w:t xml:space="preserve">когда ИИ-агент в следующий раз даст сбой, не вините модель. Смотрите на обвязку.</w:t>
      </w:r>
    </w:p>
    <w:p>
      <w:pPr>
        <w:pStyle w:val="BodyText"/>
      </w:pPr>
      <w:r>
        <w:t xml:space="preserve">Спасибо! Буду рад вопросам.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приложение"/>
    <w:p>
      <w:pPr>
        <w:pStyle w:val="Heading1"/>
      </w:pPr>
      <w:r>
        <w:t xml:space="preserve">Приложение</w:t>
      </w:r>
    </w:p>
    <w:bookmarkStart w:id="34" w:name="если-спросят"/>
    <w:p>
      <w:pPr>
        <w:pStyle w:val="Heading2"/>
      </w:pPr>
      <w:r>
        <w:t xml:space="preserve">Если спросят</w:t>
      </w:r>
    </w:p>
    <w:p>
      <w:pPr>
        <w:pStyle w:val="FirstParagraph"/>
      </w:pPr>
      <w:r>
        <w:rPr>
          <w:bCs/>
          <w:b/>
        </w:rPr>
        <w:t xml:space="preserve">Что такое «агент» простыми словами?</w:t>
      </w:r>
      <w:r>
        <w:t xml:space="preserve"> </w:t>
      </w:r>
      <w:r>
        <w:t xml:space="preserve">ИИ, который не только отвечает на вопросы, но и сам делает работу: открывает файлы, ищет информацию, запускает программы, проверяет результат.</w:t>
      </w:r>
    </w:p>
    <w:p>
      <w:pPr>
        <w:pStyle w:val="BodyText"/>
      </w:pPr>
      <w:r>
        <w:rPr>
          <w:bCs/>
          <w:b/>
        </w:rPr>
        <w:t xml:space="preserve">Это только для программистов?</w:t>
      </w:r>
      <w:r>
        <w:t xml:space="preserve"> </w:t>
      </w:r>
      <w:r>
        <w:t xml:space="preserve">Примеры в статье в основном из программирования: там проще измерять результат. Но принцип общий: если ИИ должен что-то делать сам, ему нужна обвязка.</w:t>
      </w:r>
    </w:p>
    <w:p>
      <w:pPr>
        <w:pStyle w:val="BodyText"/>
      </w:pPr>
      <w:r>
        <w:rPr>
          <w:bCs/>
          <w:b/>
        </w:rPr>
        <w:t xml:space="preserve">Почему не взять самую сильную модель?</w:t>
      </w:r>
      <w:r>
        <w:t xml:space="preserve"> </w:t>
      </w:r>
      <w:r>
        <w:t xml:space="preserve">Сильная модель в плохой обвязке проигрывает средней в хорошей. LangChain это показал: модель та же, место в рейтинге изменилось с 30+ на 5.</w:t>
      </w:r>
    </w:p>
    <w:p>
      <w:pPr>
        <w:pStyle w:val="BodyText"/>
      </w:pPr>
      <w:r>
        <w:rPr>
          <w:bCs/>
          <w:b/>
        </w:rPr>
        <w:t xml:space="preserve">Как маркетологу этим пользоваться?</w:t>
      </w:r>
      <w:r>
        <w:t xml:space="preserve"> </w:t>
      </w:r>
      <w:r>
        <w:t xml:space="preserve">Сравнивать ИИ-продукты не по названию модели («у нас GPT!»), а по памяти, надёжности, безопасности и умению довести дело до конца. И формулировать свои преимущества именно так.</w:t>
      </w:r>
    </w:p>
    <w:p>
      <w:pPr>
        <w:pStyle w:val="BodyText"/>
      </w:pPr>
      <w:r>
        <w:rPr>
          <w:bCs/>
          <w:b/>
        </w:rPr>
        <w:t xml:space="preserve">Откуда цифры?</w:t>
      </w:r>
      <w:r>
        <w:t xml:space="preserve"> </w:t>
      </w:r>
      <w:r>
        <w:t xml:space="preserve">Из статьи Akshay «Что такое Harness?» (перевод на Хабре). Это обзор публичных материалов Anthropic, OpenAI, LangChain и других. Часть чисел (например, «2–3 раза» или «76,4%») — заявления самих компаний и авторов, независимо я их не проверял.</w:t>
      </w:r>
    </w:p>
    <w:bookmarkEnd w:id="34"/>
    <w:bookmarkStart w:id="35" w:name="мини-словарик"/>
    <w:p>
      <w:pPr>
        <w:pStyle w:val="Heading2"/>
      </w:pPr>
      <w:r>
        <w:t xml:space="preserve">Мини-словарик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«Мозг»: программа, которая понимает и пишет текст (GPT, Claude, Gemini)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Harness, обвязка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 вокруг модели: инструменты, память, проверки, правила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ИИ, который сам выполняет задачу, а не только отвечает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что модель «видит» прямо сейчас; места ограниченно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Инструмент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Действие, которое агенту разрешено: открыть файл, найти в интернете</w:t>
            </w:r>
          </w:p>
        </w:tc>
      </w:tr>
    </w:tbl>
    <w:bookmarkEnd w:id="35"/>
    <w:bookmarkStart w:id="36" w:name="как-выступать"/>
    <w:p>
      <w:pPr>
        <w:pStyle w:val="Heading2"/>
      </w:pPr>
      <w:r>
        <w:t xml:space="preserve">Как выступать</w:t>
      </w:r>
    </w:p>
    <w:p>
      <w:pPr>
        <w:numPr>
          <w:ilvl w:val="0"/>
          <w:numId w:val="1008"/>
        </w:numPr>
        <w:pStyle w:val="Compact"/>
      </w:pPr>
      <w:r>
        <w:t xml:space="preserve">Не читайте слайды: на них короткие фразы, а смысл в ваших словах.</w:t>
      </w:r>
    </w:p>
    <w:p>
      <w:pPr>
        <w:numPr>
          <w:ilvl w:val="0"/>
          <w:numId w:val="1008"/>
        </w:numPr>
        <w:pStyle w:val="Compact"/>
      </w:pPr>
      <w:r>
        <w:t xml:space="preserve">Вопросы-связки (жирные) произносите вслух и делайте паузу. Они держат внимание.</w:t>
      </w:r>
    </w:p>
    <w:p>
      <w:pPr>
        <w:numPr>
          <w:ilvl w:val="0"/>
          <w:numId w:val="1008"/>
        </w:numPr>
        <w:pStyle w:val="Compact"/>
      </w:pPr>
      <w:r>
        <w:t xml:space="preserve">Паузу делайте после цифр: «30+ → 5», «90%», «2–3 раза».</w:t>
      </w:r>
    </w:p>
    <w:p>
      <w:pPr>
        <w:numPr>
          <w:ilvl w:val="0"/>
          <w:numId w:val="1008"/>
        </w:numPr>
        <w:pStyle w:val="Compact"/>
      </w:pPr>
      <w:r>
        <w:t xml:space="preserve">Если не хватает времени, слайд 8 можно рассказать за 30 секунд.</w:t>
      </w:r>
    </w:p>
    <w:p>
      <w:pPr>
        <w:numPr>
          <w:ilvl w:val="0"/>
          <w:numId w:val="1008"/>
        </w:numPr>
        <w:pStyle w:val="Compact"/>
      </w:pPr>
      <w:r>
        <w:t xml:space="preserve">Источники фото и логотипов указаны на последнем слайде.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2026-10-24T12:10:26Z</dcterms:created>
  <dcterms:modified xsi:type="dcterms:W3CDTF">2026-10-24T12:10:26Z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