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D1" w:rsidRPr="00684517" w:rsidRDefault="00AB00B4" w:rsidP="00010ED1">
      <w:pPr>
        <w:pStyle w:val="1"/>
        <w:rPr>
          <w:lang w:val="ru-RU"/>
        </w:rPr>
      </w:pPr>
      <w:r w:rsidRPr="00684517">
        <w:rPr>
          <w:lang w:val="ru-RU"/>
        </w:rPr>
        <w:t xml:space="preserve">Алгоритм </w:t>
      </w:r>
      <w:proofErr w:type="gramStart"/>
      <w:r w:rsidRPr="00684517">
        <w:rPr>
          <w:lang w:val="ru-RU"/>
        </w:rPr>
        <w:t>сеточной</w:t>
      </w:r>
      <w:proofErr w:type="gramEnd"/>
      <w:r w:rsidR="00010ED1" w:rsidRPr="00684517">
        <w:rPr>
          <w:lang w:val="ru-RU"/>
        </w:rPr>
        <w:t xml:space="preserve"> векторизация</w:t>
      </w:r>
      <w:r w:rsidRPr="00684517">
        <w:rPr>
          <w:lang w:val="ru-RU"/>
        </w:rPr>
        <w:t xml:space="preserve"> пиксельных изображений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Пиксели контуров будем называть черными, все остальные - белыми.</w:t>
      </w:r>
    </w:p>
    <w:p w:rsidR="00E63A06" w:rsidRPr="00684517" w:rsidRDefault="00E63A06" w:rsidP="004D5A57">
      <w:pPr>
        <w:pStyle w:val="2"/>
        <w:rPr>
          <w:lang w:val="ru-RU"/>
        </w:rPr>
      </w:pPr>
      <w:r w:rsidRPr="00684517">
        <w:rPr>
          <w:lang w:val="ru-RU"/>
        </w:rPr>
        <w:t>Постановка задачи</w:t>
      </w:r>
    </w:p>
    <w:p w:rsidR="004D5A57" w:rsidRPr="00684517" w:rsidRDefault="004D5A57" w:rsidP="004D5A57">
      <w:pPr>
        <w:rPr>
          <w:lang w:val="ru-RU"/>
        </w:rPr>
      </w:pPr>
      <w:r w:rsidRPr="00684517">
        <w:rPr>
          <w:lang w:val="ru-RU"/>
        </w:rPr>
        <w:t>Векторизации подвергается двумерное пиксельное монохромное изображение типа контурной карты.</w:t>
      </w:r>
      <w:r w:rsidR="001A5F6F" w:rsidRPr="00684517">
        <w:rPr>
          <w:lang w:val="ru-RU"/>
        </w:rPr>
        <w:t xml:space="preserve"> </w:t>
      </w:r>
      <w:r w:rsidR="00684517">
        <w:rPr>
          <w:lang w:val="ru-RU"/>
        </w:rPr>
        <w:t xml:space="preserve">Изображение состоит из непересекающихся областей, ограниченных замкнутыми контурными линиями. Все незамкнутые </w:t>
      </w:r>
      <w:r w:rsidR="001A5F6F" w:rsidRPr="00684517">
        <w:rPr>
          <w:lang w:val="ru-RU"/>
        </w:rPr>
        <w:t xml:space="preserve">линии в данной версии </w:t>
      </w:r>
      <w:r w:rsidR="00684517">
        <w:rPr>
          <w:lang w:val="ru-RU"/>
        </w:rPr>
        <w:t>алгоритма будут проигнорированы</w:t>
      </w:r>
      <w:r w:rsidR="001A5F6F" w:rsidRPr="00684517">
        <w:rPr>
          <w:lang w:val="ru-RU"/>
        </w:rPr>
        <w:t>.</w:t>
      </w:r>
    </w:p>
    <w:p w:rsidR="004D5A57" w:rsidRPr="00684517" w:rsidRDefault="004D5A57" w:rsidP="004D5A57">
      <w:pPr>
        <w:rPr>
          <w:lang w:val="ru-RU"/>
        </w:rPr>
      </w:pPr>
      <w:r w:rsidRPr="00684517">
        <w:rPr>
          <w:lang w:val="ru-RU"/>
        </w:rPr>
        <w:t xml:space="preserve">Результатом векторизации будет множество полигонов, заданных своими точками. Координаты точек – целочисленные, начало координат </w:t>
      </w:r>
      <w:r w:rsidR="00AB00B4" w:rsidRPr="00684517">
        <w:rPr>
          <w:lang w:val="ru-RU"/>
        </w:rPr>
        <w:t xml:space="preserve">– </w:t>
      </w:r>
      <w:r w:rsidRPr="00684517">
        <w:rPr>
          <w:lang w:val="ru-RU"/>
        </w:rPr>
        <w:t>в верхнем левом углу изображения.</w:t>
      </w:r>
      <w:r w:rsidR="001A5F6F" w:rsidRPr="00684517">
        <w:rPr>
          <w:lang w:val="ru-RU"/>
        </w:rPr>
        <w:t xml:space="preserve"> </w:t>
      </w:r>
    </w:p>
    <w:p w:rsidR="004D5A57" w:rsidRPr="00684517" w:rsidRDefault="001A5F6F" w:rsidP="004D5A57">
      <w:pPr>
        <w:rPr>
          <w:lang w:val="ru-RU"/>
        </w:rPr>
      </w:pPr>
      <w:r w:rsidRPr="00684517">
        <w:rPr>
          <w:lang w:val="ru-RU"/>
        </w:rPr>
        <w:t>Параметром алгоритма является точность аппроксимации линий исходного изображения ломаными линиями полигонов. Эта точность определяется шагом сетк</w:t>
      </w:r>
      <w:r w:rsidR="00AB00B4" w:rsidRPr="00684517">
        <w:rPr>
          <w:lang w:val="ru-RU"/>
        </w:rPr>
        <w:t>и, накладываемой на изображение, размер этого шага и является параметром алгоритма.</w:t>
      </w:r>
    </w:p>
    <w:p w:rsidR="00AB00B4" w:rsidRPr="00684517" w:rsidRDefault="00AB00B4" w:rsidP="004D5A57">
      <w:pPr>
        <w:pStyle w:val="2"/>
        <w:rPr>
          <w:lang w:val="ru-RU"/>
        </w:rPr>
      </w:pPr>
      <w:r w:rsidRPr="00684517">
        <w:rPr>
          <w:lang w:val="ru-RU"/>
        </w:rPr>
        <w:t>Общая схема алгоритма</w:t>
      </w:r>
    </w:p>
    <w:p w:rsidR="006B0514" w:rsidRPr="00684517" w:rsidRDefault="006B0514" w:rsidP="006B0514">
      <w:pPr>
        <w:rPr>
          <w:lang w:val="ru-RU"/>
        </w:rPr>
      </w:pPr>
      <w:r w:rsidRPr="00684517">
        <w:rPr>
          <w:lang w:val="ru-RU"/>
        </w:rPr>
        <w:t xml:space="preserve">На изображение накладывается сетка с квадратными ячейками. Вначале определяется, какие узлы сетки попадают внутрь </w:t>
      </w:r>
      <w:r w:rsidR="00684517">
        <w:rPr>
          <w:lang w:val="ru-RU"/>
        </w:rPr>
        <w:t>каждой области. Далее для каждой области</w:t>
      </w:r>
      <w:r w:rsidR="00F57E28" w:rsidRPr="00684517">
        <w:rPr>
          <w:lang w:val="ru-RU"/>
        </w:rPr>
        <w:t xml:space="preserve"> находится множество точек пересечения линий сетки с линиями</w:t>
      </w:r>
      <w:r w:rsidR="00684517">
        <w:rPr>
          <w:lang w:val="ru-RU"/>
        </w:rPr>
        <w:t>, окружающими область</w:t>
      </w:r>
      <w:r w:rsidR="00F57E28" w:rsidRPr="00684517">
        <w:rPr>
          <w:lang w:val="ru-RU"/>
        </w:rPr>
        <w:t xml:space="preserve">. </w:t>
      </w:r>
      <w:r w:rsidRPr="00684517">
        <w:rPr>
          <w:lang w:val="ru-RU"/>
        </w:rPr>
        <w:t xml:space="preserve">Эти точки </w:t>
      </w:r>
      <w:r w:rsidR="00684517">
        <w:rPr>
          <w:lang w:val="ru-RU"/>
        </w:rPr>
        <w:t>станут</w:t>
      </w:r>
      <w:r w:rsidRPr="00684517">
        <w:rPr>
          <w:lang w:val="ru-RU"/>
        </w:rPr>
        <w:t xml:space="preserve"> узлами аппроксимирующих полигонов. На последнем этапе неупорядоченные множества точек выстраиваются</w:t>
      </w:r>
      <w:r w:rsidR="00F57E28" w:rsidRPr="00684517">
        <w:rPr>
          <w:lang w:val="ru-RU"/>
        </w:rPr>
        <w:t xml:space="preserve"> в </w:t>
      </w:r>
      <w:r w:rsidR="00684517">
        <w:rPr>
          <w:lang w:val="ru-RU"/>
        </w:rPr>
        <w:t>последовательности, составляющие полигоны</w:t>
      </w:r>
      <w:r w:rsidR="00F57E28" w:rsidRPr="00684517">
        <w:rPr>
          <w:lang w:val="ru-RU"/>
        </w:rPr>
        <w:t>.</w:t>
      </w:r>
    </w:p>
    <w:p w:rsidR="00E63A06" w:rsidRPr="00684517" w:rsidRDefault="00E63A06" w:rsidP="004D5A57">
      <w:pPr>
        <w:pStyle w:val="2"/>
        <w:rPr>
          <w:lang w:val="ru-RU"/>
        </w:rPr>
      </w:pPr>
      <w:r w:rsidRPr="00684517">
        <w:rPr>
          <w:lang w:val="ru-RU"/>
        </w:rPr>
        <w:t>Условия применимости алгоритма</w:t>
      </w:r>
    </w:p>
    <w:p w:rsidR="00AB00B4" w:rsidRPr="00684517" w:rsidRDefault="00AB00B4" w:rsidP="00AB00B4">
      <w:pPr>
        <w:rPr>
          <w:lang w:val="ru-RU"/>
        </w:rPr>
      </w:pPr>
      <w:r w:rsidRPr="00684517">
        <w:rPr>
          <w:lang w:val="ru-RU"/>
        </w:rPr>
        <w:t>Алгоритм применим для изображений, линии которых являются плавными. Иными словами, линия изображения не должна пересекать одну сторону ячейки сетки более одного раза.</w:t>
      </w:r>
    </w:p>
    <w:p w:rsidR="005803D0" w:rsidRPr="00684517" w:rsidRDefault="00AB00B4" w:rsidP="005803D0">
      <w:pPr>
        <w:rPr>
          <w:lang w:val="ru-RU"/>
        </w:rPr>
      </w:pPr>
      <w:r w:rsidRPr="00684517">
        <w:rPr>
          <w:lang w:val="ru-RU"/>
        </w:rPr>
        <w:t>Другим условием является то, что линии изображения должны быть тонкими. Но, как будет видно дальше, это ограничение может быть ослаблено.</w:t>
      </w:r>
    </w:p>
    <w:p w:rsidR="005803D0" w:rsidRPr="00684517" w:rsidRDefault="005803D0" w:rsidP="005803D0">
      <w:pPr>
        <w:pStyle w:val="2"/>
        <w:rPr>
          <w:lang w:val="ru-RU"/>
        </w:rPr>
      </w:pPr>
      <w:r w:rsidRPr="00684517">
        <w:rPr>
          <w:lang w:val="ru-RU"/>
        </w:rPr>
        <w:t xml:space="preserve">Распределение узлов сетки по </w:t>
      </w:r>
      <w:r w:rsidR="00684517">
        <w:rPr>
          <w:lang w:val="ru-RU"/>
        </w:rPr>
        <w:t>областям</w:t>
      </w:r>
    </w:p>
    <w:p w:rsidR="005803D0" w:rsidRDefault="00684517" w:rsidP="005803D0">
      <w:pPr>
        <w:rPr>
          <w:lang w:val="ru-RU"/>
        </w:rPr>
      </w:pPr>
      <w:bookmarkStart w:id="0" w:name="_GoBack"/>
      <w:bookmarkEnd w:id="0"/>
      <w:r w:rsidRPr="00684517">
        <w:rPr>
          <w:lang w:val="ru-RU"/>
        </w:rPr>
        <w:t>Для того</w:t>
      </w:r>
      <w:proofErr w:type="gramStart"/>
      <w:r w:rsidRPr="00684517">
        <w:rPr>
          <w:lang w:val="ru-RU"/>
        </w:rPr>
        <w:t>,</w:t>
      </w:r>
      <w:proofErr w:type="gramEnd"/>
      <w:r w:rsidRPr="00684517">
        <w:rPr>
          <w:lang w:val="ru-RU"/>
        </w:rPr>
        <w:t xml:space="preserve"> чтобы определить</w:t>
      </w:r>
      <w:r>
        <w:rPr>
          <w:lang w:val="ru-RU"/>
        </w:rPr>
        <w:t xml:space="preserve"> принадлежность узла сетки той или иной области, воспользуемся вариантом алгоритма </w:t>
      </w:r>
      <w:r w:rsidR="00787FDD">
        <w:rPr>
          <w:lang w:val="ru-RU"/>
        </w:rPr>
        <w:t>поиска компонент связности в неориентированном графе. В данной интерпретации узлы сетки – это узлы графа.  Ребра графа соединяют соседние узлы, но только те, между которыми не проходит контурная линия. Иными словами, если сторона ячейки сетки не пересекается с контурной линией, она является ребром графа.</w:t>
      </w:r>
    </w:p>
    <w:p w:rsidR="0057676E" w:rsidRDefault="0057676E" w:rsidP="005803D0">
      <w:pPr>
        <w:rPr>
          <w:lang w:val="ru-RU"/>
        </w:rPr>
      </w:pPr>
      <w:r>
        <w:rPr>
          <w:lang w:val="ru-RU"/>
        </w:rPr>
        <w:t>Регулярность нашего графа позволяет воспользоваться упрощенной версией такого алгоритма.</w:t>
      </w:r>
    </w:p>
    <w:p w:rsidR="00787FDD" w:rsidRDefault="00787FDD" w:rsidP="005803D0">
      <w:pPr>
        <w:rPr>
          <w:lang w:val="ru-RU"/>
        </w:rPr>
      </w:pPr>
      <w:r>
        <w:rPr>
          <w:lang w:val="ru-RU"/>
        </w:rPr>
        <w:lastRenderedPageBreak/>
        <w:t xml:space="preserve">Просматриваем поочередно </w:t>
      </w:r>
      <w:r w:rsidR="0057676E">
        <w:rPr>
          <w:lang w:val="ru-RU"/>
        </w:rPr>
        <w:t xml:space="preserve">все узлы сетки в направлении слева </w:t>
      </w:r>
      <w:r>
        <w:rPr>
          <w:lang w:val="ru-RU"/>
        </w:rPr>
        <w:t>направо</w:t>
      </w:r>
      <w:r w:rsidR="0057676E">
        <w:rPr>
          <w:lang w:val="ru-RU"/>
        </w:rPr>
        <w:t xml:space="preserve"> и сверху вниз</w:t>
      </w:r>
      <w:r w:rsidR="00011B08">
        <w:rPr>
          <w:lang w:val="ru-RU"/>
        </w:rPr>
        <w:t xml:space="preserve">, </w:t>
      </w:r>
      <w:r w:rsidR="0057676E">
        <w:rPr>
          <w:lang w:val="ru-RU"/>
        </w:rPr>
        <w:t xml:space="preserve"> и каждый </w:t>
      </w:r>
      <w:r w:rsidR="000C496D">
        <w:rPr>
          <w:lang w:val="ru-RU"/>
        </w:rPr>
        <w:t xml:space="preserve">узел </w:t>
      </w:r>
      <w:r w:rsidR="0057676E">
        <w:rPr>
          <w:lang w:val="ru-RU"/>
        </w:rPr>
        <w:t xml:space="preserve"> включаем в одну из компонент связности. Для </w:t>
      </w:r>
      <w:r w:rsidR="000C496D">
        <w:rPr>
          <w:lang w:val="ru-RU"/>
        </w:rPr>
        <w:t xml:space="preserve">этого у </w:t>
      </w:r>
      <w:r w:rsidR="0057676E">
        <w:rPr>
          <w:lang w:val="ru-RU"/>
        </w:rPr>
        <w:t xml:space="preserve">очередного узла сетки проверяем наличие двух ребер: </w:t>
      </w:r>
      <w:r w:rsidR="000C496D">
        <w:rPr>
          <w:lang w:val="ru-RU"/>
        </w:rPr>
        <w:t>ведущего к верхнему и ведущего к левому соседу</w:t>
      </w:r>
      <w:r w:rsidR="0057676E">
        <w:rPr>
          <w:lang w:val="ru-RU"/>
        </w:rPr>
        <w:t>.</w:t>
      </w:r>
    </w:p>
    <w:p w:rsidR="0057676E" w:rsidRDefault="0057676E" w:rsidP="005803D0">
      <w:pPr>
        <w:rPr>
          <w:lang w:val="ru-RU"/>
        </w:rPr>
      </w:pPr>
      <w:r>
        <w:rPr>
          <w:lang w:val="ru-RU"/>
        </w:rPr>
        <w:t xml:space="preserve">Если ребер нет, создаем новую компоненту связности, состоящую из одного этого узла. </w:t>
      </w:r>
    </w:p>
    <w:p w:rsidR="000C496D" w:rsidRPr="00684517" w:rsidRDefault="000C496D" w:rsidP="000C496D">
      <w:pPr>
        <w:rPr>
          <w:lang w:val="ru-RU"/>
        </w:rPr>
      </w:pPr>
      <w:r>
        <w:rPr>
          <w:lang w:val="ru-RU"/>
        </w:rPr>
        <w:t>Если есть ровно одно ребро, включаем очередной узел в ту компоненту, к которой принадлежит смежный с ним узел.</w:t>
      </w:r>
    </w:p>
    <w:p w:rsidR="000C496D" w:rsidRDefault="000C496D" w:rsidP="000C496D">
      <w:pPr>
        <w:rPr>
          <w:lang w:val="ru-RU"/>
        </w:rPr>
      </w:pPr>
      <w:r>
        <w:rPr>
          <w:lang w:val="ru-RU"/>
        </w:rPr>
        <w:t>Если существуют оба ребра и смежные узлы принадлежат одной компоненте связности, поступаем, как в случае с одним ребром. Если соседи данного узла принадлежат разным компонентам связности, объединяем эти компоненты и включаем очередной узел в эту объединенную компоненту связности.</w:t>
      </w:r>
    </w:p>
    <w:p w:rsidR="00011B08" w:rsidRPr="00011B08" w:rsidRDefault="00011B08" w:rsidP="000C496D">
      <w:pPr>
        <w:rPr>
          <w:lang w:val="ru-RU"/>
        </w:rPr>
      </w:pPr>
      <w:r>
        <w:rPr>
          <w:lang w:val="ru-RU"/>
        </w:rPr>
        <w:t xml:space="preserve">Верхняя оценка временной сложности алгоритма </w:t>
      </w:r>
      <w:r w:rsidR="00714B75">
        <w:rPr>
          <w:lang w:val="ru-RU"/>
        </w:rPr>
        <w:t xml:space="preserve">– </w:t>
      </w:r>
      <w:proofErr w:type="spellStart"/>
      <w:r>
        <w:rPr>
          <w:lang w:val="ru-RU"/>
        </w:rPr>
        <w:t>O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n</w:t>
      </w:r>
      <w:r w:rsidRPr="00011B08">
        <w:rPr>
          <w:vertAlign w:val="superscript"/>
          <w:lang w:val="ru-RU"/>
        </w:rPr>
        <w:t>2</w:t>
      </w:r>
      <w:proofErr w:type="spellEnd"/>
      <w:r>
        <w:rPr>
          <w:lang w:val="ru-RU"/>
        </w:rPr>
        <w:t>)</w:t>
      </w:r>
      <w:r>
        <w:rPr>
          <w:lang w:val="en-US"/>
        </w:rPr>
        <w:t xml:space="preserve">, </w:t>
      </w:r>
      <w:r w:rsidRPr="00011B08">
        <w:rPr>
          <w:lang w:val="ru-RU"/>
        </w:rPr>
        <w:t xml:space="preserve">где </w:t>
      </w:r>
      <w:proofErr w:type="spellStart"/>
      <w:r w:rsidRPr="00011B08">
        <w:rPr>
          <w:lang w:val="ru-RU"/>
        </w:rPr>
        <w:t>n</w:t>
      </w:r>
      <w:proofErr w:type="spellEnd"/>
      <w:r w:rsidRPr="00011B08">
        <w:rPr>
          <w:lang w:val="ru-RU"/>
        </w:rPr>
        <w:t xml:space="preserve"> – количество</w:t>
      </w:r>
      <w:r>
        <w:rPr>
          <w:lang w:val="en-US"/>
        </w:rPr>
        <w:t xml:space="preserve"> </w:t>
      </w:r>
      <w:r>
        <w:rPr>
          <w:lang w:val="ru-RU"/>
        </w:rPr>
        <w:t>узлов сетки.</w:t>
      </w:r>
      <w:r w:rsidR="00714B75">
        <w:rPr>
          <w:lang w:val="ru-RU"/>
        </w:rPr>
        <w:t xml:space="preserve"> </w:t>
      </w:r>
      <w:r>
        <w:rPr>
          <w:lang w:val="ru-RU"/>
        </w:rPr>
        <w:t xml:space="preserve">В самом деле, наиболее трудоемкой операцией для каждого узла является </w:t>
      </w:r>
      <w:r w:rsidR="00714B75">
        <w:rPr>
          <w:lang w:val="ru-RU"/>
        </w:rPr>
        <w:t xml:space="preserve">объединение компонент связности, а оно не может быть сложнее, чем </w:t>
      </w:r>
      <w:proofErr w:type="spellStart"/>
      <w:r w:rsidR="00714B75">
        <w:rPr>
          <w:lang w:val="ru-RU"/>
        </w:rPr>
        <w:t>O</w:t>
      </w:r>
      <w:proofErr w:type="spellEnd"/>
      <w:r w:rsidR="00714B75">
        <w:rPr>
          <w:lang w:val="ru-RU"/>
        </w:rPr>
        <w:t>(</w:t>
      </w:r>
      <w:proofErr w:type="spellStart"/>
      <w:r w:rsidR="00714B75">
        <w:rPr>
          <w:lang w:val="ru-RU"/>
        </w:rPr>
        <w:t>n</w:t>
      </w:r>
      <w:proofErr w:type="spellEnd"/>
      <w:r w:rsidR="00714B75">
        <w:rPr>
          <w:lang w:val="ru-RU"/>
        </w:rPr>
        <w:t>).</w:t>
      </w:r>
    </w:p>
    <w:p w:rsidR="000C496D" w:rsidRDefault="000C496D" w:rsidP="000C496D">
      <w:pPr>
        <w:rPr>
          <w:lang w:val="ru-RU"/>
        </w:rPr>
      </w:pPr>
    </w:p>
    <w:p w:rsidR="00E63A06" w:rsidRPr="00684517" w:rsidRDefault="00E63A06" w:rsidP="000C496D">
      <w:pPr>
        <w:pStyle w:val="2"/>
        <w:rPr>
          <w:lang w:val="ru-RU"/>
        </w:rPr>
      </w:pPr>
      <w:r w:rsidRPr="00684517">
        <w:rPr>
          <w:lang w:val="ru-RU"/>
        </w:rPr>
        <w:t>Определение пограничных точек</w:t>
      </w:r>
    </w:p>
    <w:p w:rsidR="00E63A06" w:rsidRPr="00684517" w:rsidRDefault="00E63A06" w:rsidP="004D5A57">
      <w:pPr>
        <w:pStyle w:val="2"/>
        <w:rPr>
          <w:lang w:val="ru-RU"/>
        </w:rPr>
      </w:pPr>
      <w:r w:rsidRPr="00684517">
        <w:rPr>
          <w:lang w:val="ru-RU"/>
        </w:rPr>
        <w:t>Идеальный случай – линии тонкие</w:t>
      </w:r>
    </w:p>
    <w:p w:rsidR="00E63A06" w:rsidRPr="00684517" w:rsidRDefault="00E63A06" w:rsidP="004D5A57">
      <w:pPr>
        <w:pStyle w:val="2"/>
        <w:rPr>
          <w:lang w:val="ru-RU"/>
        </w:rPr>
      </w:pPr>
      <w:r w:rsidRPr="00684517">
        <w:rPr>
          <w:lang w:val="ru-RU"/>
        </w:rPr>
        <w:t>Определение контуров, как компонент связности</w:t>
      </w:r>
    </w:p>
    <w:p w:rsidR="00E63A06" w:rsidRPr="00684517" w:rsidRDefault="00E63A06" w:rsidP="004D5A57">
      <w:pPr>
        <w:pStyle w:val="2"/>
        <w:rPr>
          <w:lang w:val="ru-RU"/>
        </w:rPr>
      </w:pPr>
      <w:r w:rsidRPr="00684517">
        <w:rPr>
          <w:lang w:val="ru-RU"/>
        </w:rPr>
        <w:t>Реальный случай – линии толстые. Коррекция узлов сетки</w:t>
      </w:r>
    </w:p>
    <w:p w:rsidR="00E63A06" w:rsidRPr="00684517" w:rsidRDefault="00E63A06" w:rsidP="004D5A57">
      <w:pPr>
        <w:pStyle w:val="2"/>
        <w:rPr>
          <w:lang w:val="ru-RU"/>
        </w:rPr>
      </w:pPr>
      <w:r w:rsidRPr="00684517">
        <w:rPr>
          <w:lang w:val="ru-RU"/>
        </w:rPr>
        <w:t>Сборка контуров</w:t>
      </w:r>
    </w:p>
    <w:p w:rsidR="00E63A06" w:rsidRPr="00684517" w:rsidRDefault="00E63A06" w:rsidP="004D5A57">
      <w:pPr>
        <w:pStyle w:val="2"/>
        <w:rPr>
          <w:lang w:val="ru-RU"/>
        </w:rPr>
      </w:pPr>
      <w:r w:rsidRPr="00684517">
        <w:rPr>
          <w:lang w:val="ru-RU"/>
        </w:rPr>
        <w:t>Идеальный случай, линии плавные</w:t>
      </w:r>
    </w:p>
    <w:p w:rsidR="00E63A06" w:rsidRPr="00684517" w:rsidRDefault="00E63A06" w:rsidP="004D5A57">
      <w:pPr>
        <w:pStyle w:val="2"/>
        <w:rPr>
          <w:lang w:val="ru-RU"/>
        </w:rPr>
      </w:pPr>
      <w:r w:rsidRPr="00684517">
        <w:rPr>
          <w:lang w:val="ru-RU"/>
        </w:rPr>
        <w:t>Реальный случай, линии изломанные</w:t>
      </w:r>
    </w:p>
    <w:p w:rsidR="00E63A06" w:rsidRPr="00684517" w:rsidRDefault="00E63A06" w:rsidP="00E63A06">
      <w:pPr>
        <w:pStyle w:val="a3"/>
        <w:rPr>
          <w:lang w:val="ru-RU"/>
        </w:rPr>
      </w:pPr>
      <w:r w:rsidRPr="00684517">
        <w:rPr>
          <w:lang w:val="ru-RU"/>
        </w:rPr>
        <w:br/>
      </w:r>
    </w:p>
    <w:p w:rsidR="00E63A06" w:rsidRPr="00684517" w:rsidRDefault="00E63A06" w:rsidP="00E63A06">
      <w:pPr>
        <w:pStyle w:val="a3"/>
        <w:rPr>
          <w:lang w:val="ru-RU"/>
        </w:rPr>
      </w:pPr>
    </w:p>
    <w:p w:rsidR="000C496D" w:rsidRDefault="000C496D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На первом этапе определяем компоненты связности графа. Одна компонента связности - это множество вершин, лежащих внутри замкнутого контура исходного изображения. Но поскольку наша цель - аппроксимировать этот контур ломаной, попутно с определением компонент связности находим точки, принадлежащие этой ломаной. Такими точками будут черные пиксели, обнаруженные нами в процессе определения ребер графа.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lastRenderedPageBreak/>
        <w:t>На каждом отрезке между двумя соседними узлами сетки таких точек будет не более одной (первый черный пиксель, найденный при прохождении отрезка). Помимо местоположения этих точек, важно знать их принадлежность к контуру (компоненте связности), точнее к паре смежных контуров.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 xml:space="preserve">Поскольку во время обнаружения точек результат определения компонент связности еще не готов, временно будем привязывать точки к паре узлов сетки (будем называть эту пару узлов охраняющими). По окончании определения </w:t>
      </w:r>
      <w:proofErr w:type="gramStart"/>
      <w:r w:rsidRPr="00684517">
        <w:rPr>
          <w:lang w:val="ru-RU"/>
        </w:rPr>
        <w:t>к</w:t>
      </w:r>
      <w:proofErr w:type="gramEnd"/>
      <w:r w:rsidRPr="00684517">
        <w:rPr>
          <w:lang w:val="ru-RU"/>
        </w:rPr>
        <w:t>.</w:t>
      </w:r>
      <w:proofErr w:type="gramStart"/>
      <w:r w:rsidRPr="00684517">
        <w:rPr>
          <w:lang w:val="ru-RU"/>
        </w:rPr>
        <w:t>с</w:t>
      </w:r>
      <w:proofErr w:type="gramEnd"/>
      <w:r w:rsidRPr="00684517">
        <w:rPr>
          <w:lang w:val="ru-RU"/>
        </w:rPr>
        <w:t>. графа по этой привязке можно будет определить, к каким контурам принадлежит конкретная точка.</w:t>
      </w:r>
    </w:p>
    <w:p w:rsidR="00010ED1" w:rsidRPr="00684517" w:rsidRDefault="00010ED1" w:rsidP="00010ED1">
      <w:pPr>
        <w:pStyle w:val="2"/>
        <w:rPr>
          <w:lang w:val="ru-RU"/>
        </w:rPr>
      </w:pPr>
      <w:r w:rsidRPr="00684517">
        <w:rPr>
          <w:lang w:val="ru-RU"/>
        </w:rPr>
        <w:t xml:space="preserve">Алгоритм определения </w:t>
      </w:r>
      <w:proofErr w:type="gramStart"/>
      <w:r w:rsidRPr="00684517">
        <w:rPr>
          <w:lang w:val="ru-RU"/>
        </w:rPr>
        <w:t>к</w:t>
      </w:r>
      <w:proofErr w:type="gramEnd"/>
      <w:r w:rsidRPr="00684517">
        <w:rPr>
          <w:lang w:val="ru-RU"/>
        </w:rPr>
        <w:t>.с.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Просматриваются все узлы слева направо, сверху вниз.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>Для каждого узла определяется его смежность с верхним и с левым соседом, если таковые имеются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>(узлы смежные, если на соединяющей их линии нет черных пикселей).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Если текущий узел не смежен ни с одним соседом, он один составляет новую временную компоненту связности.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Если текущий узел смежен только с одним соседом, он включается в компоненту соседа.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 xml:space="preserve">Если текущий узел смежен с обоими соседями, он включается в компоненту левого соседа, </w:t>
      </w:r>
    </w:p>
    <w:p w:rsidR="00010ED1" w:rsidRPr="00684517" w:rsidRDefault="00E63A06" w:rsidP="00010ED1">
      <w:pPr>
        <w:rPr>
          <w:lang w:val="ru-RU"/>
        </w:rPr>
      </w:pPr>
      <w:r w:rsidRPr="00684517">
        <w:rPr>
          <w:lang w:val="ru-RU"/>
        </w:rPr>
        <w:t>и</w:t>
      </w:r>
      <w:r w:rsidR="00010ED1" w:rsidRPr="00684517">
        <w:rPr>
          <w:lang w:val="ru-RU"/>
        </w:rPr>
        <w:t xml:space="preserve"> компонента верхнего соседа объединяется </w:t>
      </w:r>
      <w:r w:rsidR="000C5F65" w:rsidRPr="00684517">
        <w:rPr>
          <w:lang w:val="ru-RU"/>
        </w:rPr>
        <w:t>с</w:t>
      </w:r>
      <w:r w:rsidR="00010ED1" w:rsidRPr="00684517">
        <w:rPr>
          <w:lang w:val="ru-RU"/>
        </w:rPr>
        <w:t xml:space="preserve"> компонентой левого. </w:t>
      </w: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Во время выполнени</w:t>
      </w:r>
      <w:r w:rsidR="000C5F65" w:rsidRPr="00684517">
        <w:rPr>
          <w:lang w:val="ru-RU"/>
        </w:rPr>
        <w:t>я</w:t>
      </w:r>
      <w:r w:rsidRPr="00684517">
        <w:rPr>
          <w:lang w:val="ru-RU"/>
        </w:rPr>
        <w:t xml:space="preserve"> процедуры все компоненты связности считают</w:t>
      </w:r>
      <w:r w:rsidR="000C5F65" w:rsidRPr="00684517">
        <w:rPr>
          <w:lang w:val="ru-RU"/>
        </w:rPr>
        <w:t>с</w:t>
      </w:r>
      <w:r w:rsidRPr="00684517">
        <w:rPr>
          <w:lang w:val="ru-RU"/>
        </w:rPr>
        <w:t>я временными,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 xml:space="preserve">но по окончании процедуры все временные компоненты </w:t>
      </w:r>
      <w:r w:rsidR="00E63A06" w:rsidRPr="00684517">
        <w:rPr>
          <w:lang w:val="ru-RU"/>
        </w:rPr>
        <w:t>делаю</w:t>
      </w:r>
      <w:r w:rsidRPr="00684517">
        <w:rPr>
          <w:lang w:val="ru-RU"/>
        </w:rPr>
        <w:t>тся постоянными.</w:t>
      </w:r>
    </w:p>
    <w:p w:rsidR="00010ED1" w:rsidRPr="00684517" w:rsidRDefault="00010ED1" w:rsidP="000C5F65">
      <w:pPr>
        <w:pStyle w:val="2"/>
        <w:rPr>
          <w:lang w:val="ru-RU"/>
        </w:rPr>
      </w:pPr>
      <w:r w:rsidRPr="00684517">
        <w:rPr>
          <w:lang w:val="ru-RU"/>
        </w:rPr>
        <w:t>Создание разделительных точек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 xml:space="preserve">Попутно с определением </w:t>
      </w:r>
      <w:r w:rsidR="00DB5C97" w:rsidRPr="00684517">
        <w:rPr>
          <w:lang w:val="ru-RU"/>
        </w:rPr>
        <w:t>компонент связности</w:t>
      </w:r>
      <w:r w:rsidRPr="00684517">
        <w:rPr>
          <w:lang w:val="ru-RU"/>
        </w:rPr>
        <w:t xml:space="preserve"> создаем разделительные точки, из которых позд</w:t>
      </w:r>
      <w:r w:rsidR="000C5F65" w:rsidRPr="00684517">
        <w:rPr>
          <w:lang w:val="ru-RU"/>
        </w:rPr>
        <w:t>н</w:t>
      </w:r>
      <w:r w:rsidRPr="00684517">
        <w:rPr>
          <w:lang w:val="ru-RU"/>
        </w:rPr>
        <w:t>ее будем строить контуры векторного изображения.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 xml:space="preserve">В процессе выяснения смежности мы проверяем все пиксели на отрезке, соединяющем узлы. Когда на этом отрезке встречается черный пиксель, создаем разделительную точку с координатами этого пикселя и 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>ссылками на два узла по концам отрезка.</w:t>
      </w:r>
    </w:p>
    <w:p w:rsidR="00010ED1" w:rsidRPr="00684517" w:rsidRDefault="00010ED1" w:rsidP="000C5F65">
      <w:pPr>
        <w:pStyle w:val="2"/>
        <w:rPr>
          <w:lang w:val="ru-RU"/>
        </w:rPr>
      </w:pPr>
      <w:r w:rsidRPr="00684517">
        <w:rPr>
          <w:lang w:val="ru-RU"/>
        </w:rPr>
        <w:t>Распределение точек по контурам</w:t>
      </w:r>
    </w:p>
    <w:p w:rsidR="000C5F65" w:rsidRPr="00684517" w:rsidRDefault="000C5F65" w:rsidP="000C5F65">
      <w:pPr>
        <w:rPr>
          <w:lang w:val="ru-RU"/>
        </w:rPr>
      </w:pPr>
      <w:r w:rsidRPr="00684517">
        <w:rPr>
          <w:lang w:val="ru-RU"/>
        </w:rPr>
        <w:t>На следующем этапе точки контуров, найденные ранее, выстраиваются в ломаные, аппроксимирующие линии исходного изображения.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Все множество точек разбиваем на подмножества таких точек, что относятся к одной компоненте связности.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 xml:space="preserve">Для этого просматриваем все точки и для каждой определяем ее </w:t>
      </w:r>
      <w:proofErr w:type="gramStart"/>
      <w:r w:rsidRPr="00684517">
        <w:rPr>
          <w:lang w:val="ru-RU"/>
        </w:rPr>
        <w:t>к</w:t>
      </w:r>
      <w:proofErr w:type="gramEnd"/>
      <w:r w:rsidRPr="00684517">
        <w:rPr>
          <w:lang w:val="ru-RU"/>
        </w:rPr>
        <w:t>.с. опосредованно через охраняющие точку узлы.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lastRenderedPageBreak/>
        <w:t xml:space="preserve">Точки на замкнутых линиях </w:t>
      </w:r>
      <w:r w:rsidR="000C5F65" w:rsidRPr="00684517">
        <w:rPr>
          <w:lang w:val="ru-RU"/>
        </w:rPr>
        <w:t>у</w:t>
      </w:r>
      <w:r w:rsidRPr="00684517">
        <w:rPr>
          <w:lang w:val="ru-RU"/>
        </w:rPr>
        <w:t>двоятся и попадут в две разные компоненты, точки на незам</w:t>
      </w:r>
      <w:r w:rsidR="000C5F65" w:rsidRPr="00684517">
        <w:rPr>
          <w:lang w:val="ru-RU"/>
        </w:rPr>
        <w:t>к</w:t>
      </w:r>
      <w:r w:rsidRPr="00684517">
        <w:rPr>
          <w:lang w:val="ru-RU"/>
        </w:rPr>
        <w:t>нутых линиях - только в одну.</w:t>
      </w:r>
    </w:p>
    <w:p w:rsidR="00010ED1" w:rsidRPr="00684517" w:rsidRDefault="00010ED1" w:rsidP="000C5F65">
      <w:pPr>
        <w:pStyle w:val="2"/>
        <w:rPr>
          <w:lang w:val="ru-RU"/>
        </w:rPr>
      </w:pPr>
      <w:r w:rsidRPr="00684517">
        <w:rPr>
          <w:lang w:val="ru-RU"/>
        </w:rPr>
        <w:t>Сборка контуров</w:t>
      </w: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>Неупорядоченное множество точек, относящихся к одному контуру, следует выстроить в линию.</w:t>
      </w:r>
      <w:r w:rsidR="000C5F65" w:rsidRPr="00684517">
        <w:rPr>
          <w:lang w:val="ru-RU"/>
        </w:rPr>
        <w:t xml:space="preserve"> </w:t>
      </w:r>
      <w:r w:rsidRPr="00684517">
        <w:rPr>
          <w:lang w:val="ru-RU"/>
        </w:rPr>
        <w:t>Для этого возьмем любую точку и сделаем ее первой точкой контура. Следующей точкой контура будет ближайшая к ней и т.д.</w:t>
      </w:r>
      <w:r w:rsidR="000C5F65" w:rsidRPr="00684517">
        <w:rPr>
          <w:lang w:val="ru-RU"/>
        </w:rPr>
        <w:t>, пока все точки не будут выстроены.</w:t>
      </w:r>
    </w:p>
    <w:p w:rsidR="00010ED1" w:rsidRPr="00684517" w:rsidRDefault="000C5F65" w:rsidP="00010ED1">
      <w:pPr>
        <w:rPr>
          <w:lang w:val="ru-RU"/>
        </w:rPr>
      </w:pPr>
      <w:r w:rsidRPr="00684517">
        <w:rPr>
          <w:lang w:val="ru-RU"/>
        </w:rPr>
        <w:t xml:space="preserve">Легко понять, что расстояние между соседними точками контура не превышает диагонали ячейки сетки. </w:t>
      </w:r>
      <w:r w:rsidR="00010ED1" w:rsidRPr="00684517">
        <w:rPr>
          <w:lang w:val="ru-RU"/>
        </w:rPr>
        <w:t xml:space="preserve">Если расстояние до ближайшей точки превышает </w:t>
      </w:r>
      <w:r w:rsidRPr="00684517">
        <w:rPr>
          <w:lang w:val="ru-RU"/>
        </w:rPr>
        <w:t>диагональ ячейки</w:t>
      </w:r>
      <w:r w:rsidR="00010ED1" w:rsidRPr="00684517">
        <w:rPr>
          <w:lang w:val="ru-RU"/>
        </w:rPr>
        <w:t>, то что-то пошло не так.</w:t>
      </w:r>
    </w:p>
    <w:p w:rsidR="00010ED1" w:rsidRPr="00684517" w:rsidRDefault="000C5F65" w:rsidP="00010ED1">
      <w:pPr>
        <w:rPr>
          <w:lang w:val="ru-RU"/>
        </w:rPr>
      </w:pPr>
      <w:r w:rsidRPr="00684517">
        <w:rPr>
          <w:lang w:val="ru-RU"/>
        </w:rPr>
        <w:t xml:space="preserve">Точки замкнутого контура </w:t>
      </w:r>
      <w:r w:rsidR="001D3806" w:rsidRPr="00684517">
        <w:rPr>
          <w:lang w:val="ru-RU"/>
        </w:rPr>
        <w:t>обязательно выстроятся в линию</w:t>
      </w:r>
      <w:r w:rsidR="00010ED1" w:rsidRPr="00684517">
        <w:rPr>
          <w:lang w:val="ru-RU"/>
        </w:rPr>
        <w:t xml:space="preserve">, т.е. расстояние между первой и последней будет не больше </w:t>
      </w:r>
      <w:r w:rsidR="001D3806" w:rsidRPr="00684517">
        <w:rPr>
          <w:lang w:val="ru-RU"/>
        </w:rPr>
        <w:t>диагонали ячейки</w:t>
      </w:r>
      <w:r w:rsidR="00010ED1" w:rsidRPr="00684517">
        <w:rPr>
          <w:lang w:val="ru-RU"/>
        </w:rPr>
        <w:t>.</w:t>
      </w:r>
    </w:p>
    <w:p w:rsidR="001D3806" w:rsidRPr="00684517" w:rsidRDefault="00010ED1" w:rsidP="00010ED1">
      <w:pPr>
        <w:rPr>
          <w:lang w:val="ru-RU"/>
        </w:rPr>
      </w:pPr>
      <w:r w:rsidRPr="00684517">
        <w:rPr>
          <w:lang w:val="ru-RU"/>
        </w:rPr>
        <w:t>Если контур не замкнутый, то таким алгоритмом можно выстроить лишь часть линии, от первой точки до одного из концов линии.</w:t>
      </w:r>
      <w:r w:rsidR="001D3806" w:rsidRPr="00684517">
        <w:rPr>
          <w:lang w:val="ru-RU"/>
        </w:rPr>
        <w:t xml:space="preserve"> </w:t>
      </w:r>
    </w:p>
    <w:p w:rsidR="001D3806" w:rsidRPr="00684517" w:rsidRDefault="001D3806" w:rsidP="001D3806">
      <w:pPr>
        <w:pStyle w:val="2"/>
        <w:rPr>
          <w:lang w:val="ru-RU"/>
        </w:rPr>
      </w:pPr>
      <w:r w:rsidRPr="00684517">
        <w:rPr>
          <w:lang w:val="ru-RU"/>
        </w:rPr>
        <w:t>Незамкнутые контуры</w:t>
      </w:r>
    </w:p>
    <w:p w:rsidR="001D3806" w:rsidRPr="00684517" w:rsidRDefault="001D3806" w:rsidP="001D3806">
      <w:pPr>
        <w:rPr>
          <w:lang w:val="ru-RU"/>
        </w:rPr>
      </w:pPr>
      <w:r w:rsidRPr="00684517">
        <w:rPr>
          <w:lang w:val="ru-RU"/>
        </w:rPr>
        <w:t>Описанная процедура находит точки, принадлежащие и незамкнутым контурам тоже.</w:t>
      </w:r>
    </w:p>
    <w:p w:rsidR="001D3806" w:rsidRPr="00684517" w:rsidRDefault="001D3806" w:rsidP="001D3806">
      <w:pPr>
        <w:rPr>
          <w:lang w:val="ru-RU"/>
        </w:rPr>
      </w:pPr>
      <w:r w:rsidRPr="00684517">
        <w:rPr>
          <w:lang w:val="ru-RU"/>
        </w:rPr>
        <w:t xml:space="preserve">Одна компонента связности может содержать </w:t>
      </w:r>
      <w:r w:rsidR="006E197F" w:rsidRPr="00684517">
        <w:rPr>
          <w:lang w:val="ru-RU"/>
        </w:rPr>
        <w:t>несколько незамкнутых линий. Сборка точек в незамкнутые линии отличается тем,  что процедуру поиска ближайших точек нужно повторять дважды, для первой и второй части линии. Нужно иметь в виду, что линий в одной компоненте связности может быть более одной.</w:t>
      </w:r>
    </w:p>
    <w:p w:rsidR="001D3806" w:rsidRPr="00684517" w:rsidRDefault="001D3806" w:rsidP="00010ED1">
      <w:pPr>
        <w:rPr>
          <w:lang w:val="ru-RU"/>
        </w:rPr>
      </w:pPr>
    </w:p>
    <w:p w:rsidR="00010ED1" w:rsidRPr="00684517" w:rsidRDefault="001D3806" w:rsidP="00010ED1">
      <w:pPr>
        <w:rPr>
          <w:lang w:val="ru-RU"/>
        </w:rPr>
      </w:pPr>
      <w:r w:rsidRPr="00684517">
        <w:rPr>
          <w:lang w:val="ru-RU"/>
        </w:rPr>
        <w:t>Для построения второй части линии нужно повторить процедуру поиска ближайших точек, еще раз начав с первой выбранной точки.</w:t>
      </w:r>
    </w:p>
    <w:p w:rsidR="00010ED1" w:rsidRPr="00684517" w:rsidRDefault="00D64190" w:rsidP="00533673">
      <w:pPr>
        <w:pStyle w:val="2"/>
        <w:rPr>
          <w:lang w:val="ru-RU"/>
        </w:rPr>
      </w:pPr>
      <w:r w:rsidRPr="00684517">
        <w:rPr>
          <w:lang w:val="ru-RU"/>
        </w:rPr>
        <w:t>Толщина контурных линий</w:t>
      </w:r>
    </w:p>
    <w:p w:rsidR="00533673" w:rsidRPr="00684517" w:rsidRDefault="00533673" w:rsidP="00533673">
      <w:pPr>
        <w:rPr>
          <w:lang w:val="ru-RU"/>
        </w:rPr>
      </w:pPr>
      <w:r w:rsidRPr="00684517">
        <w:rPr>
          <w:lang w:val="ru-RU"/>
        </w:rPr>
        <w:t xml:space="preserve">Из-за того, что линии матричного изображения бывают толстыми, некоторые узлы сетки оказываются целиком окруженными черными пикселями. Это приводит к возникновению </w:t>
      </w:r>
      <w:r w:rsidR="00D64190" w:rsidRPr="00684517">
        <w:rPr>
          <w:lang w:val="ru-RU"/>
        </w:rPr>
        <w:t xml:space="preserve">ложных </w:t>
      </w:r>
      <w:r w:rsidRPr="00684517">
        <w:rPr>
          <w:lang w:val="ru-RU"/>
        </w:rPr>
        <w:t xml:space="preserve"> компонент связности</w:t>
      </w:r>
      <w:r w:rsidR="00D64190" w:rsidRPr="00684517">
        <w:rPr>
          <w:lang w:val="ru-RU"/>
        </w:rPr>
        <w:t xml:space="preserve"> и, как следствие, к искажению контуров.</w:t>
      </w:r>
    </w:p>
    <w:p w:rsidR="00D64190" w:rsidRPr="00684517" w:rsidRDefault="00D64190" w:rsidP="00533673">
      <w:pPr>
        <w:rPr>
          <w:lang w:val="ru-RU"/>
        </w:rPr>
      </w:pPr>
      <w:r w:rsidRPr="00684517">
        <w:rPr>
          <w:lang w:val="ru-RU"/>
        </w:rPr>
        <w:t>Выход в выносе узлов сетки за пределы контурных линий, иными словами, в переносе узла на ближайший белый пиксель. В частности из двух направлений переноса узла (вверх и влево от его законного положения) выбирается то, на котором первый белый пиксель встретится раньше.</w:t>
      </w:r>
    </w:p>
    <w:p w:rsidR="00D64190" w:rsidRPr="00684517" w:rsidRDefault="00D64190" w:rsidP="00533673">
      <w:pPr>
        <w:rPr>
          <w:lang w:val="ru-RU"/>
        </w:rPr>
      </w:pPr>
      <w:r w:rsidRPr="00684517">
        <w:rPr>
          <w:lang w:val="ru-RU"/>
        </w:rPr>
        <w:t xml:space="preserve">Если узел сетки смещен, путь к нему из соседнего узла прокладывается буквой Г (как в Манхеттене). При  этом четные пиксели </w:t>
      </w:r>
      <w:r w:rsidR="00DB5C97" w:rsidRPr="00684517">
        <w:rPr>
          <w:lang w:val="ru-RU"/>
        </w:rPr>
        <w:t>распознаются только на первой ветке буквы.</w:t>
      </w:r>
    </w:p>
    <w:p w:rsidR="00DB5C97" w:rsidRPr="00684517" w:rsidRDefault="00DB5C97" w:rsidP="00533673">
      <w:pPr>
        <w:rPr>
          <w:lang w:val="ru-RU"/>
        </w:rPr>
      </w:pPr>
      <w:r w:rsidRPr="00684517">
        <w:rPr>
          <w:lang w:val="ru-RU"/>
        </w:rPr>
        <w:lastRenderedPageBreak/>
        <w:t>Другое следствие ненулевой толщины контурных линий – то, что определять положение разделительной точки лучше не по первому встреченному черному пикселю, а по среднему между первым и последним черными пикселями.</w:t>
      </w:r>
    </w:p>
    <w:p w:rsidR="00DB5C97" w:rsidRPr="00684517" w:rsidRDefault="00DB5C97" w:rsidP="00533673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  <w:r w:rsidRPr="00684517">
        <w:rPr>
          <w:lang w:val="ru-RU"/>
        </w:rPr>
        <w:t xml:space="preserve"> </w:t>
      </w: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010ED1" w:rsidRPr="00684517" w:rsidRDefault="00010ED1" w:rsidP="00010ED1">
      <w:pPr>
        <w:rPr>
          <w:lang w:val="ru-RU"/>
        </w:rPr>
      </w:pPr>
    </w:p>
    <w:p w:rsidR="00B87220" w:rsidRPr="00684517" w:rsidRDefault="00B87220" w:rsidP="00010ED1">
      <w:pPr>
        <w:rPr>
          <w:lang w:val="ru-RU"/>
        </w:rPr>
      </w:pPr>
    </w:p>
    <w:sectPr w:rsidR="00B87220" w:rsidRPr="00684517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42091"/>
    <w:multiLevelType w:val="hybridMultilevel"/>
    <w:tmpl w:val="AA8C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0ED1"/>
    <w:rsid w:val="00010ED1"/>
    <w:rsid w:val="00011B08"/>
    <w:rsid w:val="000C496D"/>
    <w:rsid w:val="000C5F65"/>
    <w:rsid w:val="001A5F6F"/>
    <w:rsid w:val="001D3806"/>
    <w:rsid w:val="004377B7"/>
    <w:rsid w:val="004D5A57"/>
    <w:rsid w:val="00533673"/>
    <w:rsid w:val="0057676E"/>
    <w:rsid w:val="005803D0"/>
    <w:rsid w:val="00684517"/>
    <w:rsid w:val="00695729"/>
    <w:rsid w:val="006B0514"/>
    <w:rsid w:val="006B1E52"/>
    <w:rsid w:val="006E197F"/>
    <w:rsid w:val="00714B75"/>
    <w:rsid w:val="00787FDD"/>
    <w:rsid w:val="007B0878"/>
    <w:rsid w:val="007C0ABD"/>
    <w:rsid w:val="00980C37"/>
    <w:rsid w:val="00A03FFB"/>
    <w:rsid w:val="00A1680C"/>
    <w:rsid w:val="00A96278"/>
    <w:rsid w:val="00AB00B4"/>
    <w:rsid w:val="00B87220"/>
    <w:rsid w:val="00BE445F"/>
    <w:rsid w:val="00D64190"/>
    <w:rsid w:val="00D8021B"/>
    <w:rsid w:val="00DB5C97"/>
    <w:rsid w:val="00E27596"/>
    <w:rsid w:val="00E63A06"/>
    <w:rsid w:val="00EC2A3E"/>
    <w:rsid w:val="00F5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2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5F6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C5F65"/>
    <w:rPr>
      <w:rFonts w:asciiTheme="majorHAnsi" w:eastAsiaTheme="majorEastAsia" w:hAnsiTheme="majorHAnsi" w:cstheme="majorBidi"/>
      <w:b/>
      <w:bCs/>
      <w:szCs w:val="26"/>
      <w:lang w:val="uk-UA"/>
    </w:rPr>
  </w:style>
  <w:style w:type="paragraph" w:styleId="a3">
    <w:name w:val="List Paragraph"/>
    <w:basedOn w:val="a"/>
    <w:uiPriority w:val="34"/>
    <w:qFormat/>
    <w:rsid w:val="00E63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1200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13</cp:revision>
  <dcterms:created xsi:type="dcterms:W3CDTF">2017-05-26T18:52:00Z</dcterms:created>
  <dcterms:modified xsi:type="dcterms:W3CDTF">2017-06-05T17:30:00Z</dcterms:modified>
</cp:coreProperties>
</file>