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першій похідній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2D7726C4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 xml:space="preserve">Параметри сцени такі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>В</w:t>
      </w:r>
      <w:r>
        <w:rPr>
          <w:lang w:val="uk-UA"/>
        </w:rPr>
        <w:t xml:space="preserve">ідносну похибку </w:t>
      </w:r>
      <w:r>
        <w:rPr>
          <w:lang w:val="uk-UA"/>
        </w:rPr>
        <w:t xml:space="preserve">будемо рахувати </w:t>
      </w:r>
      <w:r>
        <w:rPr>
          <w:lang w:val="uk-UA"/>
        </w:rPr>
        <w:t xml:space="preserve">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</m:t>
        </m:r>
        <m:r>
          <w:rPr>
            <w:rFonts w:ascii="Cambria Math" w:hAnsi="Cambria Math"/>
          </w:rPr>
          <m:t>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>rr</w:t>
            </w:r>
            <w:r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rr(s)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</w:t>
      </w:r>
      <w:r w:rsidR="00B3568E">
        <w:rPr>
          <w:lang w:val="uk-UA"/>
        </w:rPr>
        <w:t xml:space="preserve">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6CB47" w14:textId="0C36CB73" w:rsidR="00F3475D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</w:p>
    <w:p w14:paraId="5912F31D" w14:textId="5059F2C0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є функція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42689B3F" w:rsidR="00CB01BC" w:rsidRP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 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>, саме воно впливає на розмір похибки. Від швидкості залежить розмір деформації, про що було згадано раніше.</w:t>
      </w:r>
    </w:p>
    <w:p w14:paraId="35FC76CF" w14:textId="7B34C1A0" w:rsidR="0004395B" w:rsidRPr="0004395B" w:rsidRDefault="00CB01BC" w:rsidP="00982138">
      <w:pPr>
        <w:rPr>
          <w:lang w:val="uk-UA"/>
        </w:rPr>
      </w:pPr>
      <w:r>
        <w:rPr>
          <w:rFonts w:eastAsiaTheme="minorEastAsia"/>
          <w:lang w:val="uk-UA"/>
        </w:rPr>
        <w:t>Вс</w:t>
      </w:r>
      <w:r w:rsidR="009A6FE3">
        <w:rPr>
          <w:rFonts w:eastAsiaTheme="minorEastAsia"/>
          <w:lang w:val="uk-UA"/>
        </w:rPr>
        <w:t xml:space="preserve">е цілком </w:t>
      </w:r>
      <w:r>
        <w:rPr>
          <w:rFonts w:eastAsiaTheme="minorEastAsia"/>
          <w:lang w:val="uk-UA"/>
        </w:rPr>
        <w:t>підтверджується</w:t>
      </w:r>
      <w:r w:rsidR="009A6FE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дослідами моделі</w:t>
      </w:r>
      <w:r w:rsidR="009A6FE3">
        <w:rPr>
          <w:rFonts w:eastAsiaTheme="minorEastAsia"/>
          <w:lang w:val="uk-UA"/>
        </w:rPr>
        <w:t xml:space="preserve">, </w:t>
      </w:r>
      <w:r w:rsidR="009A6FE3" w:rsidRPr="00615F36">
        <w:rPr>
          <w:rFonts w:eastAsiaTheme="minorEastAsia"/>
          <w:highlight w:val="yellow"/>
          <w:lang w:val="uk-UA"/>
        </w:rPr>
        <w:t xml:space="preserve">що підтверджує </w:t>
      </w:r>
      <w:r w:rsidR="0004395B" w:rsidRPr="00615F36">
        <w:rPr>
          <w:rFonts w:eastAsiaTheme="minorEastAsia"/>
          <w:highlight w:val="yellow"/>
          <w:lang w:val="uk-UA"/>
        </w:rPr>
        <w:t xml:space="preserve"> </w:t>
      </w:r>
      <w:r w:rsidR="009A6FE3" w:rsidRPr="00615F36">
        <w:rPr>
          <w:rFonts w:eastAsiaTheme="minorEastAsia"/>
          <w:highlight w:val="yellow"/>
          <w:lang w:val="uk-UA"/>
        </w:rPr>
        <w:t>доцільність викладеному вище підходу до моделювання.</w:t>
      </w: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5C709AA7" w14:textId="69C78C30" w:rsidR="00CE6815" w:rsidRPr="00CE6815" w:rsidRDefault="00CE6815" w:rsidP="00982138">
      <w:pPr>
        <w:rPr>
          <w:u w:val="double"/>
        </w:rPr>
      </w:pPr>
    </w:p>
    <w:p w14:paraId="0D16A062" w14:textId="77777777" w:rsidR="00264BBF" w:rsidRPr="00982138" w:rsidRDefault="00264BBF" w:rsidP="00982138">
      <w:pPr>
        <w:rPr>
          <w:lang w:val="uk-UA"/>
        </w:rPr>
      </w:pP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t>Можливі з</w:t>
      </w:r>
      <w:r w:rsidR="00D86E00">
        <w:rPr>
          <w:lang w:val="uk-UA"/>
        </w:rPr>
        <w:t>авдання</w:t>
      </w:r>
    </w:p>
    <w:p w14:paraId="3B64AF66" w14:textId="20A9A4AA" w:rsidR="00CA6764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4395B"/>
    <w:rsid w:val="00045984"/>
    <w:rsid w:val="00060225"/>
    <w:rsid w:val="00075879"/>
    <w:rsid w:val="00076B1D"/>
    <w:rsid w:val="000833E6"/>
    <w:rsid w:val="000843D8"/>
    <w:rsid w:val="00095EBB"/>
    <w:rsid w:val="000B74E7"/>
    <w:rsid w:val="000C0E54"/>
    <w:rsid w:val="000C25A8"/>
    <w:rsid w:val="000E65DD"/>
    <w:rsid w:val="00115C5A"/>
    <w:rsid w:val="001243BF"/>
    <w:rsid w:val="001263A5"/>
    <w:rsid w:val="001450AA"/>
    <w:rsid w:val="00154A2A"/>
    <w:rsid w:val="001732D9"/>
    <w:rsid w:val="001C3514"/>
    <w:rsid w:val="001D6B13"/>
    <w:rsid w:val="001F772C"/>
    <w:rsid w:val="002021A7"/>
    <w:rsid w:val="00227A33"/>
    <w:rsid w:val="00234DD3"/>
    <w:rsid w:val="002629E5"/>
    <w:rsid w:val="00264BBF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71D6B"/>
    <w:rsid w:val="00375C24"/>
    <w:rsid w:val="00394505"/>
    <w:rsid w:val="003A5283"/>
    <w:rsid w:val="003D2AC7"/>
    <w:rsid w:val="003E36C6"/>
    <w:rsid w:val="00413C8B"/>
    <w:rsid w:val="00423406"/>
    <w:rsid w:val="00424C55"/>
    <w:rsid w:val="00437A7C"/>
    <w:rsid w:val="00437ED1"/>
    <w:rsid w:val="00445319"/>
    <w:rsid w:val="004576E2"/>
    <w:rsid w:val="004604E7"/>
    <w:rsid w:val="0049422E"/>
    <w:rsid w:val="004B193C"/>
    <w:rsid w:val="004E296D"/>
    <w:rsid w:val="00537CFB"/>
    <w:rsid w:val="00566C39"/>
    <w:rsid w:val="005835D2"/>
    <w:rsid w:val="00594B39"/>
    <w:rsid w:val="005A1951"/>
    <w:rsid w:val="005B448B"/>
    <w:rsid w:val="005B609D"/>
    <w:rsid w:val="005C0393"/>
    <w:rsid w:val="005D2E58"/>
    <w:rsid w:val="005E05C0"/>
    <w:rsid w:val="005E4CA8"/>
    <w:rsid w:val="005F1D9B"/>
    <w:rsid w:val="005F632B"/>
    <w:rsid w:val="006115AF"/>
    <w:rsid w:val="00615F36"/>
    <w:rsid w:val="00641A2D"/>
    <w:rsid w:val="00652DB0"/>
    <w:rsid w:val="00681FDB"/>
    <w:rsid w:val="00711C0F"/>
    <w:rsid w:val="007319CA"/>
    <w:rsid w:val="0073588D"/>
    <w:rsid w:val="00756C21"/>
    <w:rsid w:val="00763528"/>
    <w:rsid w:val="00767973"/>
    <w:rsid w:val="00770FE9"/>
    <w:rsid w:val="00776898"/>
    <w:rsid w:val="00791721"/>
    <w:rsid w:val="007A03BE"/>
    <w:rsid w:val="007D6748"/>
    <w:rsid w:val="007D7B69"/>
    <w:rsid w:val="007E4747"/>
    <w:rsid w:val="00801F92"/>
    <w:rsid w:val="00803EF4"/>
    <w:rsid w:val="008359F3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666D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7777E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A167E"/>
    <w:rsid w:val="00CA6764"/>
    <w:rsid w:val="00CA793D"/>
    <w:rsid w:val="00CB01BC"/>
    <w:rsid w:val="00CB5DD1"/>
    <w:rsid w:val="00CE6815"/>
    <w:rsid w:val="00D16843"/>
    <w:rsid w:val="00D24F1F"/>
    <w:rsid w:val="00D65247"/>
    <w:rsid w:val="00D66A43"/>
    <w:rsid w:val="00D72CD0"/>
    <w:rsid w:val="00D77CD5"/>
    <w:rsid w:val="00D83FA0"/>
    <w:rsid w:val="00D86E00"/>
    <w:rsid w:val="00DA7576"/>
    <w:rsid w:val="00DD645D"/>
    <w:rsid w:val="00E01E43"/>
    <w:rsid w:val="00E040DB"/>
    <w:rsid w:val="00E32D82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B2550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1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57</cp:revision>
  <dcterms:created xsi:type="dcterms:W3CDTF">2024-12-31T13:57:00Z</dcterms:created>
  <dcterms:modified xsi:type="dcterms:W3CDTF">2025-01-19T19:05:00Z</dcterms:modified>
</cp:coreProperties>
</file>