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7A6B" w14:textId="4A6D1D0F" w:rsidR="001F6B86" w:rsidRDefault="001F6B86" w:rsidP="001F6B86"/>
    <w:p w14:paraId="1200EC43" w14:textId="52B2B664" w:rsidR="001F6B86" w:rsidRPr="001F6B86" w:rsidRDefault="001F6B86" w:rsidP="001F6B86">
      <w:pPr>
        <w:rPr>
          <w:color w:val="4472C4" w:themeColor="accent1"/>
          <w:lang w:val="en-US"/>
        </w:rPr>
      </w:pPr>
      <w:r w:rsidRPr="001F6B86">
        <w:rPr>
          <w:color w:val="4472C4" w:themeColor="accent1"/>
          <w:sz w:val="28"/>
          <w:szCs w:val="28"/>
          <w:lang w:val="en-US"/>
        </w:rPr>
        <w:t>Introduction</w:t>
      </w:r>
    </w:p>
    <w:p w14:paraId="2AA7582C" w14:textId="7998FB1C" w:rsidR="001F6B86" w:rsidRDefault="001F6B86" w:rsidP="001F6B86">
      <w:pPr>
        <w:rPr>
          <w:lang w:val="en-US"/>
        </w:rPr>
      </w:pPr>
    </w:p>
    <w:p w14:paraId="426542EB" w14:textId="6DE450DD" w:rsidR="001F6B86" w:rsidRDefault="001F6B86" w:rsidP="001F6B86">
      <w:pPr>
        <w:rPr>
          <w:lang w:val="en-US"/>
        </w:rPr>
      </w:pPr>
      <w:r>
        <w:rPr>
          <w:lang w:val="en-US"/>
        </w:rPr>
        <w:t>This documentation describes the project, how it works (technically) and includes performance analysis based on audits.</w:t>
      </w:r>
    </w:p>
    <w:p w14:paraId="401CD4A8" w14:textId="77777777" w:rsidR="001F6B86" w:rsidRDefault="001F6B86" w:rsidP="001F6B86">
      <w:pPr>
        <w:rPr>
          <w:color w:val="4472C4" w:themeColor="accent1"/>
          <w:sz w:val="28"/>
          <w:szCs w:val="28"/>
          <w:lang w:val="en-US"/>
        </w:rPr>
      </w:pPr>
    </w:p>
    <w:p w14:paraId="06472F29" w14:textId="1D033684" w:rsidR="00D5059C" w:rsidRDefault="00D5059C" w:rsidP="001F6B86">
      <w:pPr>
        <w:rPr>
          <w:color w:val="4472C4" w:themeColor="accent1"/>
          <w:sz w:val="28"/>
          <w:szCs w:val="28"/>
          <w:lang w:val="en-US"/>
        </w:rPr>
      </w:pPr>
    </w:p>
    <w:p w14:paraId="1F4F31A2" w14:textId="77777777" w:rsidR="002B40E4" w:rsidRDefault="002B40E4" w:rsidP="001F6B86">
      <w:pPr>
        <w:rPr>
          <w:color w:val="4472C4" w:themeColor="accent1"/>
          <w:sz w:val="28"/>
          <w:szCs w:val="28"/>
          <w:lang w:val="en-US"/>
        </w:rPr>
      </w:pPr>
    </w:p>
    <w:p w14:paraId="1074904F" w14:textId="119FD7EA" w:rsidR="001F6B86" w:rsidRDefault="001F6B86" w:rsidP="001F6B86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App Description</w:t>
      </w:r>
    </w:p>
    <w:p w14:paraId="4D3603D9" w14:textId="2CA21A8F" w:rsidR="001F6B86" w:rsidRDefault="001F6B86" w:rsidP="001F6B86">
      <w:pPr>
        <w:rPr>
          <w:color w:val="4472C4" w:themeColor="accent1"/>
          <w:sz w:val="28"/>
          <w:szCs w:val="28"/>
          <w:lang w:val="en-US"/>
        </w:rPr>
      </w:pPr>
    </w:p>
    <w:p w14:paraId="54A6CC7F" w14:textId="2278668B" w:rsidR="001F6B86" w:rsidRDefault="00661576" w:rsidP="001F6B86">
      <w:pPr>
        <w:rPr>
          <w:lang w:val="en-US"/>
        </w:rPr>
      </w:pPr>
      <w:r>
        <w:rPr>
          <w:lang w:val="en-US"/>
        </w:rPr>
        <w:t>The app is a simple to-do list, the user can add, edit, mark as completed, mark as active and delete tasks. The app loads with an empty list initially.</w:t>
      </w:r>
    </w:p>
    <w:p w14:paraId="0642A8FC" w14:textId="057BB78C" w:rsidR="00D5059C" w:rsidRDefault="00D5059C" w:rsidP="001F6B86">
      <w:pPr>
        <w:rPr>
          <w:lang w:val="en-US"/>
        </w:rPr>
      </w:pPr>
    </w:p>
    <w:p w14:paraId="48E09197" w14:textId="798BD25B" w:rsidR="00661576" w:rsidRDefault="00D5059C" w:rsidP="00D5059C">
      <w:pPr>
        <w:jc w:val="center"/>
        <w:rPr>
          <w:lang w:val="en-US"/>
        </w:rPr>
      </w:pPr>
      <w:r w:rsidRPr="00D5059C">
        <w:rPr>
          <w:lang w:val="en-US"/>
        </w:rPr>
        <w:drawing>
          <wp:inline distT="0" distB="0" distL="0" distR="0" wp14:anchorId="34B72986" wp14:editId="280F921E">
            <wp:extent cx="3863680" cy="1924594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455" cy="19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564F" w14:textId="10C408AB" w:rsidR="001F6B86" w:rsidRPr="001F6B86" w:rsidRDefault="001F6B86" w:rsidP="001F6B86">
      <w:pPr>
        <w:rPr>
          <w:color w:val="4472C4" w:themeColor="accent1"/>
          <w:lang w:val="en-US"/>
        </w:rPr>
      </w:pPr>
    </w:p>
    <w:p w14:paraId="664FD5F9" w14:textId="7EC57949" w:rsidR="001F6B86" w:rsidRDefault="00D5059C">
      <w:pPr>
        <w:rPr>
          <w:lang w:val="en-US"/>
        </w:rPr>
      </w:pPr>
      <w:r>
        <w:rPr>
          <w:lang w:val="en-US"/>
        </w:rPr>
        <w:t xml:space="preserve">Once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has been added, the appearance is </w:t>
      </w:r>
      <w:proofErr w:type="gramStart"/>
      <w:r>
        <w:rPr>
          <w:lang w:val="en-US"/>
        </w:rPr>
        <w:t>changing</w:t>
      </w:r>
      <w:proofErr w:type="gramEnd"/>
      <w:r>
        <w:rPr>
          <w:lang w:val="en-US"/>
        </w:rPr>
        <w:t xml:space="preserve"> and the task is being displayed in a list.</w:t>
      </w:r>
    </w:p>
    <w:p w14:paraId="3DC3D0F2" w14:textId="4797E455" w:rsidR="00D5059C" w:rsidRDefault="00D5059C" w:rsidP="00D5059C">
      <w:pPr>
        <w:jc w:val="center"/>
        <w:rPr>
          <w:lang w:val="en-US"/>
        </w:rPr>
      </w:pPr>
      <w:r w:rsidRPr="00D5059C">
        <w:rPr>
          <w:lang w:val="en-US"/>
        </w:rPr>
        <w:drawing>
          <wp:inline distT="0" distB="0" distL="0" distR="0" wp14:anchorId="576C8083" wp14:editId="47FD67E2">
            <wp:extent cx="3857897" cy="1811075"/>
            <wp:effectExtent l="0" t="0" r="3175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491" cy="18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731D" w14:textId="6F9E26DE" w:rsidR="00D5059C" w:rsidRDefault="00D5059C" w:rsidP="00D5059C">
      <w:pPr>
        <w:jc w:val="center"/>
        <w:rPr>
          <w:lang w:val="en-US"/>
        </w:rPr>
      </w:pPr>
    </w:p>
    <w:p w14:paraId="21460584" w14:textId="615744E9" w:rsidR="00D5059C" w:rsidRPr="00D5059C" w:rsidRDefault="00D5059C" w:rsidP="00D5059C">
      <w:pPr>
        <w:jc w:val="center"/>
        <w:rPr>
          <w:lang w:val="en-US"/>
        </w:rPr>
      </w:pPr>
    </w:p>
    <w:p w14:paraId="4C7C5ECC" w14:textId="150FECA2" w:rsidR="00D5059C" w:rsidRPr="00D5059C" w:rsidRDefault="002B40E4" w:rsidP="00D5059C">
      <w:pPr>
        <w:rPr>
          <w:color w:val="4472C4" w:themeColor="accent1"/>
          <w:sz w:val="28"/>
          <w:szCs w:val="28"/>
          <w:lang w:val="en-US"/>
        </w:rPr>
      </w:pPr>
      <w:r w:rsidRPr="00D5059C">
        <w:rPr>
          <w:lang w:val="en-US"/>
        </w:rPr>
        <w:drawing>
          <wp:anchor distT="0" distB="0" distL="114300" distR="114300" simplePos="0" relativeHeight="251658240" behindDoc="1" locked="0" layoutInCell="1" allowOverlap="1" wp14:anchorId="6661E003" wp14:editId="26319D1C">
            <wp:simplePos x="0" y="0"/>
            <wp:positionH relativeFrom="column">
              <wp:posOffset>3965756</wp:posOffset>
            </wp:positionH>
            <wp:positionV relativeFrom="page">
              <wp:posOffset>8361317</wp:posOffset>
            </wp:positionV>
            <wp:extent cx="1314450" cy="1997075"/>
            <wp:effectExtent l="0" t="0" r="6350" b="0"/>
            <wp:wrapTight wrapText="bothSides">
              <wp:wrapPolygon edited="0">
                <wp:start x="0" y="0"/>
                <wp:lineTo x="0" y="21428"/>
                <wp:lineTo x="21496" y="21428"/>
                <wp:lineTo x="21496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59C">
        <w:rPr>
          <w:color w:val="4472C4" w:themeColor="accent1"/>
          <w:sz w:val="28"/>
          <w:szCs w:val="28"/>
          <w:lang w:val="en-US"/>
        </w:rPr>
        <w:t xml:space="preserve">App </w:t>
      </w:r>
      <w:r w:rsidR="00D5059C">
        <w:rPr>
          <w:color w:val="4472C4" w:themeColor="accent1"/>
          <w:sz w:val="28"/>
          <w:szCs w:val="28"/>
          <w:lang w:val="en-US"/>
        </w:rPr>
        <w:t>Structure</w:t>
      </w:r>
    </w:p>
    <w:p w14:paraId="6B8638B9" w14:textId="77777777" w:rsidR="00D5059C" w:rsidRDefault="00D5059C" w:rsidP="00D5059C">
      <w:pPr>
        <w:rPr>
          <w:lang w:val="en-US"/>
        </w:rPr>
      </w:pPr>
    </w:p>
    <w:p w14:paraId="66571D64" w14:textId="7CD15337" w:rsidR="00D5059C" w:rsidRPr="00D5059C" w:rsidRDefault="00D5059C" w:rsidP="00D5059C">
      <w:pPr>
        <w:rPr>
          <w:lang w:val="en-US"/>
        </w:rPr>
      </w:pPr>
      <w:r>
        <w:rPr>
          <w:lang w:val="en-US"/>
        </w:rPr>
        <w:t>The structure of the app can be found in the imag</w:t>
      </w:r>
      <w:r>
        <w:rPr>
          <w:lang w:val="en-US"/>
        </w:rPr>
        <w:t>e</w:t>
      </w:r>
      <w:r>
        <w:rPr>
          <w:lang w:val="en-US"/>
        </w:rPr>
        <w:t>.</w:t>
      </w:r>
    </w:p>
    <w:p w14:paraId="07535911" w14:textId="2B591F3B" w:rsidR="00D5059C" w:rsidRDefault="00D5059C" w:rsidP="00D5059C">
      <w:pPr>
        <w:ind w:left="7200"/>
        <w:rPr>
          <w:color w:val="4472C4" w:themeColor="accent1"/>
          <w:sz w:val="28"/>
          <w:szCs w:val="28"/>
          <w:lang w:val="en-US"/>
        </w:rPr>
      </w:pPr>
    </w:p>
    <w:p w14:paraId="6340DB90" w14:textId="1D73663C" w:rsidR="00D5059C" w:rsidRDefault="00D5059C" w:rsidP="00D5059C">
      <w:pPr>
        <w:rPr>
          <w:color w:val="4472C4" w:themeColor="accent1"/>
          <w:sz w:val="28"/>
          <w:szCs w:val="28"/>
          <w:lang w:val="en-US"/>
        </w:rPr>
      </w:pPr>
    </w:p>
    <w:p w14:paraId="64FAFCA5" w14:textId="057260D7" w:rsidR="00D5059C" w:rsidRDefault="00D5059C" w:rsidP="00D5059C">
      <w:pPr>
        <w:rPr>
          <w:lang w:val="en-US"/>
        </w:rPr>
      </w:pPr>
    </w:p>
    <w:p w14:paraId="0FF9D553" w14:textId="7E7993FC" w:rsidR="00D5059C" w:rsidRDefault="00D5059C" w:rsidP="00D5059C">
      <w:pPr>
        <w:rPr>
          <w:lang w:val="en-US"/>
        </w:rPr>
      </w:pPr>
    </w:p>
    <w:p w14:paraId="192F2BA7" w14:textId="41AA57F2" w:rsidR="00D5059C" w:rsidRDefault="00D5059C" w:rsidP="00D5059C">
      <w:pPr>
        <w:rPr>
          <w:lang w:val="en-US"/>
        </w:rPr>
      </w:pPr>
    </w:p>
    <w:p w14:paraId="3EFCB42F" w14:textId="7F993DAC" w:rsidR="00D5059C" w:rsidRDefault="00D5059C" w:rsidP="00D5059C">
      <w:pPr>
        <w:rPr>
          <w:lang w:val="en-US"/>
        </w:rPr>
      </w:pPr>
    </w:p>
    <w:p w14:paraId="34DFDE14" w14:textId="0B578301" w:rsidR="00D5059C" w:rsidRDefault="00D5059C" w:rsidP="00D5059C">
      <w:pPr>
        <w:rPr>
          <w:lang w:val="en-US"/>
        </w:rPr>
      </w:pPr>
    </w:p>
    <w:p w14:paraId="374979C2" w14:textId="18D0CA64" w:rsidR="00D5059C" w:rsidRDefault="00D5059C" w:rsidP="00D5059C">
      <w:pPr>
        <w:rPr>
          <w:lang w:val="en-US"/>
        </w:rPr>
      </w:pPr>
    </w:p>
    <w:p w14:paraId="1CF119AC" w14:textId="6872AFED" w:rsidR="00D5059C" w:rsidRDefault="00D5059C" w:rsidP="00D5059C">
      <w:pPr>
        <w:rPr>
          <w:lang w:val="en-US"/>
        </w:rPr>
      </w:pPr>
    </w:p>
    <w:p w14:paraId="12D40C24" w14:textId="6BE269E9" w:rsidR="00D5059C" w:rsidRDefault="00D5059C" w:rsidP="00D5059C">
      <w:pPr>
        <w:rPr>
          <w:lang w:val="en-US"/>
        </w:rPr>
      </w:pPr>
    </w:p>
    <w:p w14:paraId="202A8FA9" w14:textId="16664EB6" w:rsidR="00D5059C" w:rsidRDefault="00D5059C" w:rsidP="00D5059C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App </w:t>
      </w:r>
      <w:r>
        <w:rPr>
          <w:color w:val="4472C4" w:themeColor="accent1"/>
          <w:sz w:val="28"/>
          <w:szCs w:val="28"/>
          <w:lang w:val="en-US"/>
        </w:rPr>
        <w:t>Architecture</w:t>
      </w:r>
    </w:p>
    <w:p w14:paraId="1E39FE83" w14:textId="77777777" w:rsidR="00D5059C" w:rsidRPr="00D5059C" w:rsidRDefault="00D5059C" w:rsidP="00D5059C">
      <w:pPr>
        <w:rPr>
          <w:color w:val="4472C4" w:themeColor="accent1"/>
          <w:sz w:val="28"/>
          <w:szCs w:val="28"/>
          <w:lang w:val="en-US"/>
        </w:rPr>
      </w:pPr>
    </w:p>
    <w:p w14:paraId="3CFFB34E" w14:textId="77777777" w:rsidR="00D5059C" w:rsidRDefault="00D5059C" w:rsidP="00D5059C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app is built using </w:t>
      </w:r>
      <w:r w:rsidRPr="00D5059C">
        <w:rPr>
          <w:lang w:val="en-US"/>
        </w:rPr>
        <w:t>MVC architectural pattern</w:t>
      </w:r>
      <w:r>
        <w:rPr>
          <w:lang w:val="en-US"/>
        </w:rPr>
        <w:t>.</w:t>
      </w:r>
    </w:p>
    <w:p w14:paraId="51FF9FD5" w14:textId="77777777" w:rsidR="00D5059C" w:rsidRDefault="00D5059C" w:rsidP="00D5059C">
      <w:pPr>
        <w:rPr>
          <w:lang w:val="en-US"/>
        </w:rPr>
      </w:pPr>
    </w:p>
    <w:p w14:paraId="551817B2" w14:textId="35DB59FD" w:rsidR="00D5059C" w:rsidRDefault="00D5059C" w:rsidP="00D5059C">
      <w:pPr>
        <w:rPr>
          <w:lang w:val="en-US"/>
        </w:rPr>
      </w:pPr>
      <w:r w:rsidRPr="00D5059C">
        <w:rPr>
          <w:lang w:val="en-US"/>
        </w:rPr>
        <w:t>MVC stands for Model, View and Controller. MVC separates application into three components - Model, View and Controller.</w:t>
      </w:r>
      <w:r>
        <w:rPr>
          <w:lang w:val="en-US"/>
        </w:rPr>
        <w:t xml:space="preserve"> </w:t>
      </w:r>
    </w:p>
    <w:p w14:paraId="0A8146E9" w14:textId="77777777" w:rsidR="00D5059C" w:rsidRDefault="00D5059C" w:rsidP="00D5059C">
      <w:pPr>
        <w:rPr>
          <w:lang w:val="en-US"/>
        </w:rPr>
      </w:pPr>
    </w:p>
    <w:p w14:paraId="3B18051E" w14:textId="0CBFEC0D" w:rsidR="00D5059C" w:rsidRPr="00D5059C" w:rsidRDefault="00D5059C" w:rsidP="00D5059C">
      <w:pPr>
        <w:pStyle w:val="ListParagraph"/>
        <w:numPr>
          <w:ilvl w:val="0"/>
          <w:numId w:val="1"/>
        </w:numPr>
        <w:rPr>
          <w:lang w:val="en-US"/>
        </w:rPr>
      </w:pPr>
      <w:r w:rsidRPr="00E94FC7">
        <w:rPr>
          <w:b/>
          <w:bCs/>
          <w:lang w:val="en-US"/>
        </w:rPr>
        <w:t>Model</w:t>
      </w:r>
      <w:r w:rsidRPr="00D5059C">
        <w:rPr>
          <w:lang w:val="en-US"/>
        </w:rPr>
        <w:t xml:space="preserve"> represents shape of the data and business logic. It maintains the data of the application. Model objects retrieve and store model state in a database.</w:t>
      </w:r>
    </w:p>
    <w:p w14:paraId="77B7CAA7" w14:textId="136F2430" w:rsidR="00D5059C" w:rsidRPr="00D5059C" w:rsidRDefault="00D5059C" w:rsidP="00D5059C">
      <w:pPr>
        <w:pStyle w:val="ListParagraph"/>
        <w:numPr>
          <w:ilvl w:val="0"/>
          <w:numId w:val="1"/>
        </w:numPr>
        <w:rPr>
          <w:lang w:val="en-US"/>
        </w:rPr>
      </w:pPr>
      <w:r w:rsidRPr="00E94FC7">
        <w:rPr>
          <w:b/>
          <w:bCs/>
          <w:lang w:val="en-US"/>
        </w:rPr>
        <w:t>View</w:t>
      </w:r>
      <w:r w:rsidRPr="00D5059C">
        <w:rPr>
          <w:lang w:val="en-US"/>
        </w:rPr>
        <w:t xml:space="preserve"> is a user interface. View display data using model to the user and also enables them to modify the data.</w:t>
      </w:r>
    </w:p>
    <w:p w14:paraId="543500DA" w14:textId="622B8EF1" w:rsidR="00D5059C" w:rsidRDefault="00D5059C" w:rsidP="00D5059C">
      <w:pPr>
        <w:pStyle w:val="ListParagraph"/>
        <w:numPr>
          <w:ilvl w:val="0"/>
          <w:numId w:val="1"/>
        </w:numPr>
        <w:rPr>
          <w:lang w:val="en-US"/>
        </w:rPr>
      </w:pPr>
      <w:r w:rsidRPr="00E94FC7">
        <w:rPr>
          <w:b/>
          <w:bCs/>
          <w:lang w:val="en-US"/>
        </w:rPr>
        <w:t>Controller</w:t>
      </w:r>
      <w:r w:rsidRPr="00D5059C">
        <w:rPr>
          <w:lang w:val="en-US"/>
        </w:rPr>
        <w:t xml:space="preserve"> handles the user request. Typically, user interact with View, which in-turn raises appropriate URL request, this request will be handled by a controller. The controller renders the appropriate view with the model data as a response.</w:t>
      </w:r>
    </w:p>
    <w:p w14:paraId="1250D3D6" w14:textId="41DB82FF" w:rsidR="00E94FC7" w:rsidRDefault="00E94FC7" w:rsidP="00E94FC7">
      <w:pPr>
        <w:rPr>
          <w:lang w:val="en-US"/>
        </w:rPr>
      </w:pPr>
    </w:p>
    <w:p w14:paraId="48C95656" w14:textId="70DF6D9F" w:rsidR="00E94FC7" w:rsidRDefault="00E94FC7" w:rsidP="00E94FC7">
      <w:pPr>
        <w:rPr>
          <w:lang w:val="en-US"/>
        </w:rPr>
      </w:pPr>
      <w:r w:rsidRPr="00E94FC7">
        <w:rPr>
          <w:lang w:val="en-US"/>
        </w:rPr>
        <w:t>The following figure illustrates the interaction between Model, View and Controller.</w:t>
      </w:r>
    </w:p>
    <w:p w14:paraId="467D6984" w14:textId="77777777" w:rsidR="00E94FC7" w:rsidRDefault="00E94FC7" w:rsidP="00E94FC7">
      <w:pPr>
        <w:rPr>
          <w:lang w:val="en-US"/>
        </w:rPr>
      </w:pPr>
    </w:p>
    <w:p w14:paraId="1397DE7C" w14:textId="7779B22C" w:rsidR="00E94FC7" w:rsidRPr="00E94FC7" w:rsidRDefault="00E94FC7" w:rsidP="00E94FC7">
      <w:pPr>
        <w:jc w:val="center"/>
        <w:rPr>
          <w:lang w:val="en-US"/>
        </w:rPr>
      </w:pPr>
      <w:r w:rsidRPr="00E94FC7">
        <w:rPr>
          <w:lang w:val="en-US"/>
        </w:rPr>
        <w:drawing>
          <wp:inline distT="0" distB="0" distL="0" distR="0" wp14:anchorId="12B52FD5" wp14:editId="7EED4E3D">
            <wp:extent cx="3274423" cy="2054682"/>
            <wp:effectExtent l="0" t="0" r="2540" b="3175"/>
            <wp:docPr id="4" name="Picture 4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791" cy="206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941D" w14:textId="7FB6A3E0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1CB9BFE3" w14:textId="77777777" w:rsidR="002B40E4" w:rsidRDefault="002B40E4" w:rsidP="00E94FC7">
      <w:pPr>
        <w:rPr>
          <w:color w:val="4472C4" w:themeColor="accent1"/>
          <w:sz w:val="28"/>
          <w:szCs w:val="28"/>
          <w:lang w:val="en-US"/>
        </w:rPr>
      </w:pPr>
    </w:p>
    <w:p w14:paraId="432D34C5" w14:textId="3F165B3E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Storage</w:t>
      </w:r>
    </w:p>
    <w:p w14:paraId="68060F9F" w14:textId="541DF938" w:rsidR="00D5059C" w:rsidRDefault="00D5059C" w:rsidP="00D5059C">
      <w:pPr>
        <w:rPr>
          <w:lang w:val="en-US"/>
        </w:rPr>
      </w:pPr>
    </w:p>
    <w:p w14:paraId="1CEECDA3" w14:textId="35BF709F" w:rsidR="00E94FC7" w:rsidRDefault="00E94FC7" w:rsidP="00D5059C">
      <w:pPr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app</w:t>
      </w:r>
      <w:r>
        <w:rPr>
          <w:lang w:val="en-US"/>
        </w:rPr>
        <w:t xml:space="preserve"> </w:t>
      </w:r>
      <w:r>
        <w:rPr>
          <w:lang w:val="en-US"/>
        </w:rPr>
        <w:t xml:space="preserve">is using local storage API to store the tasks on the list. Therefore, the tasks will not be lost on page refresh. </w:t>
      </w:r>
    </w:p>
    <w:p w14:paraId="559DE8E7" w14:textId="25FCCC59" w:rsidR="00E94FC7" w:rsidRDefault="00E94FC7" w:rsidP="00D5059C">
      <w:pPr>
        <w:rPr>
          <w:lang w:val="en-US"/>
        </w:rPr>
      </w:pPr>
    </w:p>
    <w:p w14:paraId="6E38316B" w14:textId="2332312A" w:rsidR="00E94FC7" w:rsidRDefault="00E94FC7" w:rsidP="00D5059C">
      <w:pPr>
        <w:rPr>
          <w:lang w:val="en-US"/>
        </w:rPr>
      </w:pPr>
      <w:r>
        <w:rPr>
          <w:lang w:val="en-US"/>
        </w:rPr>
        <w:t>Clearing the storage from the browser will delete the tasks and the app will load no tasks present.</w:t>
      </w:r>
    </w:p>
    <w:p w14:paraId="5794DA1E" w14:textId="0480A424" w:rsidR="00E94FC7" w:rsidRDefault="00E94FC7" w:rsidP="00D5059C">
      <w:pPr>
        <w:rPr>
          <w:lang w:val="en-US"/>
        </w:rPr>
      </w:pPr>
    </w:p>
    <w:p w14:paraId="5625BA7D" w14:textId="64A99C9B" w:rsidR="00E94FC7" w:rsidRDefault="00E94FC7" w:rsidP="00D5059C">
      <w:pPr>
        <w:rPr>
          <w:lang w:val="en-US"/>
        </w:rPr>
      </w:pPr>
      <w:r>
        <w:rPr>
          <w:lang w:val="en-US"/>
        </w:rPr>
        <w:t>The storage is being handled by store.js</w:t>
      </w:r>
    </w:p>
    <w:p w14:paraId="59E9DE31" w14:textId="1E30926F" w:rsidR="00E94FC7" w:rsidRDefault="00E94FC7" w:rsidP="00D5059C">
      <w:pPr>
        <w:rPr>
          <w:lang w:val="en-US"/>
        </w:rPr>
      </w:pPr>
    </w:p>
    <w:p w14:paraId="486E6173" w14:textId="77777777" w:rsidR="00E94FC7" w:rsidRDefault="00E94FC7" w:rsidP="00D5059C">
      <w:pPr>
        <w:rPr>
          <w:lang w:val="en-US"/>
        </w:rPr>
      </w:pPr>
    </w:p>
    <w:p w14:paraId="2638376D" w14:textId="77777777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54EE822E" w14:textId="77777777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21BA76AA" w14:textId="77777777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558ABBE7" w14:textId="77777777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7496DD17" w14:textId="77777777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07B74DCE" w14:textId="55ECB2DE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Rendering</w:t>
      </w:r>
    </w:p>
    <w:p w14:paraId="59A6252A" w14:textId="77777777" w:rsidR="00E94FC7" w:rsidRDefault="00E94FC7" w:rsidP="00E94FC7">
      <w:pPr>
        <w:rPr>
          <w:lang w:val="en-US"/>
        </w:rPr>
      </w:pPr>
    </w:p>
    <w:p w14:paraId="45307D75" w14:textId="0275E954" w:rsidR="00E94FC7" w:rsidRDefault="00E94FC7" w:rsidP="00E94FC7">
      <w:pPr>
        <w:rPr>
          <w:lang w:val="en-US"/>
        </w:rPr>
      </w:pPr>
      <w:r>
        <w:rPr>
          <w:lang w:val="en-US"/>
        </w:rPr>
        <w:t xml:space="preserve">The app is </w:t>
      </w:r>
      <w:r>
        <w:rPr>
          <w:lang w:val="en-US"/>
        </w:rPr>
        <w:t>rendering the newly added elements by creating and appending an &lt;li&gt; element within the &lt;ul class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todo</w:t>
      </w:r>
      <w:proofErr w:type="spellEnd"/>
      <w:proofErr w:type="gramEnd"/>
      <w:r>
        <w:rPr>
          <w:lang w:val="en-US"/>
        </w:rPr>
        <w:t>-list”&gt;,  currently existing in index.html, when the create event is triggered.</w:t>
      </w:r>
    </w:p>
    <w:p w14:paraId="0084FB35" w14:textId="08A5E2DF" w:rsidR="00E94FC7" w:rsidRDefault="00E94FC7" w:rsidP="00E94FC7">
      <w:pPr>
        <w:rPr>
          <w:lang w:val="en-US"/>
        </w:rPr>
      </w:pPr>
    </w:p>
    <w:p w14:paraId="260046E4" w14:textId="592CEB83" w:rsidR="00E94FC7" w:rsidRDefault="00E94FC7" w:rsidP="00E94FC7">
      <w:pPr>
        <w:rPr>
          <w:lang w:val="en-US"/>
        </w:rPr>
      </w:pPr>
    </w:p>
    <w:p w14:paraId="2B53F5A1" w14:textId="77777777" w:rsidR="00E94FC7" w:rsidRDefault="00E94FC7" w:rsidP="00E94FC7">
      <w:pPr>
        <w:rPr>
          <w:lang w:val="en-US"/>
        </w:rPr>
      </w:pPr>
    </w:p>
    <w:p w14:paraId="37259969" w14:textId="4F02F0B0" w:rsidR="00E94FC7" w:rsidRDefault="00E94FC7" w:rsidP="00E94FC7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Testing</w:t>
      </w:r>
    </w:p>
    <w:p w14:paraId="2A52361C" w14:textId="77777777" w:rsidR="00E94FC7" w:rsidRDefault="00E94FC7" w:rsidP="00E94FC7">
      <w:pPr>
        <w:rPr>
          <w:lang w:val="en-US"/>
        </w:rPr>
      </w:pPr>
    </w:p>
    <w:p w14:paraId="3ED8698D" w14:textId="48CD2472" w:rsidR="00E94FC7" w:rsidRDefault="00E94FC7" w:rsidP="00E94FC7">
      <w:pPr>
        <w:rPr>
          <w:lang w:val="en-US"/>
        </w:rPr>
      </w:pPr>
      <w:r w:rsidRPr="00E94FC7">
        <w:rPr>
          <w:lang w:val="en-US"/>
        </w:rPr>
        <w:t>Automated unit testing is a great way to check that code is working and continues to work as intended.</w:t>
      </w:r>
      <w:r>
        <w:rPr>
          <w:lang w:val="en-US"/>
        </w:rPr>
        <w:t xml:space="preserve"> As the app </w:t>
      </w:r>
      <w:r w:rsidR="002B40E4">
        <w:rPr>
          <w:lang w:val="en-US"/>
        </w:rPr>
        <w:t xml:space="preserve">grows in terms of features and complexity, more and more testing </w:t>
      </w:r>
      <w:proofErr w:type="gramStart"/>
      <w:r w:rsidR="002B40E4">
        <w:rPr>
          <w:lang w:val="en-US"/>
        </w:rPr>
        <w:t>is</w:t>
      </w:r>
      <w:proofErr w:type="gramEnd"/>
      <w:r w:rsidR="002B40E4">
        <w:rPr>
          <w:lang w:val="en-US"/>
        </w:rPr>
        <w:t xml:space="preserve"> required to assure the successful completion of the projection.</w:t>
      </w:r>
    </w:p>
    <w:p w14:paraId="00FBFCBD" w14:textId="5E1B9189" w:rsidR="002B40E4" w:rsidRDefault="002B40E4" w:rsidP="00E94FC7">
      <w:pPr>
        <w:rPr>
          <w:lang w:val="en-US"/>
        </w:rPr>
      </w:pPr>
    </w:p>
    <w:p w14:paraId="62AB1B6C" w14:textId="04304EDA" w:rsidR="002B40E4" w:rsidRDefault="002B40E4" w:rsidP="00E94FC7">
      <w:pPr>
        <w:rPr>
          <w:lang w:val="en-US"/>
        </w:rPr>
      </w:pPr>
      <w:r>
        <w:rPr>
          <w:lang w:val="en-US"/>
        </w:rPr>
        <w:t xml:space="preserve">For testing, Jasmine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Driven Testing was implemented, to ensure that all critical functionalities and all user events are correctly triggered and provide the desired outcome.</w:t>
      </w:r>
    </w:p>
    <w:p w14:paraId="4C4DC0E2" w14:textId="2E089207" w:rsidR="002B40E4" w:rsidRDefault="002B40E4" w:rsidP="00E94FC7">
      <w:pPr>
        <w:rPr>
          <w:lang w:val="en-US"/>
        </w:rPr>
      </w:pPr>
    </w:p>
    <w:p w14:paraId="777D4772" w14:textId="7806F229" w:rsidR="00E94FC7" w:rsidRDefault="002B40E4" w:rsidP="002B40E4">
      <w:pPr>
        <w:rPr>
          <w:lang w:val="en-US"/>
        </w:rPr>
      </w:pPr>
      <w:r>
        <w:rPr>
          <w:lang w:val="en-US"/>
        </w:rPr>
        <w:t xml:space="preserve">All unit testing has been </w:t>
      </w:r>
      <w:proofErr w:type="spellStart"/>
      <w:r>
        <w:rPr>
          <w:lang w:val="en-US"/>
        </w:rPr>
        <w:t>wrriten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ControllerSpec.js .</w:t>
      </w:r>
      <w:proofErr w:type="gramEnd"/>
    </w:p>
    <w:p w14:paraId="3D8512B2" w14:textId="4AF2CE3F" w:rsidR="002B40E4" w:rsidRDefault="002B40E4" w:rsidP="002B40E4">
      <w:pPr>
        <w:rPr>
          <w:lang w:val="en-US"/>
        </w:rPr>
      </w:pPr>
    </w:p>
    <w:p w14:paraId="5FDF1C87" w14:textId="0D56587D" w:rsidR="002B40E4" w:rsidRDefault="002B40E4" w:rsidP="002B40E4">
      <w:pPr>
        <w:rPr>
          <w:lang w:val="en-US"/>
        </w:rPr>
      </w:pPr>
    </w:p>
    <w:p w14:paraId="448D6709" w14:textId="77777777" w:rsidR="002B40E4" w:rsidRDefault="002B40E4" w:rsidP="002B40E4">
      <w:pPr>
        <w:rPr>
          <w:lang w:val="en-US"/>
        </w:rPr>
      </w:pPr>
    </w:p>
    <w:p w14:paraId="6C1D6305" w14:textId="2A279102" w:rsidR="002B40E4" w:rsidRDefault="002B40E4" w:rsidP="002B40E4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Performance</w:t>
      </w:r>
    </w:p>
    <w:p w14:paraId="4D509720" w14:textId="1EF5C04C" w:rsidR="002B40E4" w:rsidRDefault="002B40E4" w:rsidP="002B40E4">
      <w:pPr>
        <w:rPr>
          <w:color w:val="4472C4" w:themeColor="accent1"/>
          <w:sz w:val="28"/>
          <w:szCs w:val="28"/>
          <w:lang w:val="en-US"/>
        </w:rPr>
      </w:pPr>
    </w:p>
    <w:p w14:paraId="54DED4FC" w14:textId="36AB9769" w:rsidR="002B40E4" w:rsidRDefault="002B40E4" w:rsidP="002B40E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2B40E4">
        <w:rPr>
          <w:color w:val="000000" w:themeColor="text1"/>
          <w:lang w:val="fr-FR"/>
        </w:rPr>
        <w:t xml:space="preserve">Performance audit </w:t>
      </w:r>
      <w:hyperlink r:id="rId9" w:history="1">
        <w:r w:rsidRPr="00116211">
          <w:rPr>
            <w:rStyle w:val="Hyperlink"/>
            <w:lang w:val="fr-FR"/>
          </w:rPr>
          <w:t>http://todolistme.net</w:t>
        </w:r>
      </w:hyperlink>
    </w:p>
    <w:p w14:paraId="11E1F403" w14:textId="51AEE1C2" w:rsidR="002B40E4" w:rsidRDefault="002B40E4" w:rsidP="002B40E4">
      <w:pPr>
        <w:rPr>
          <w:color w:val="000000" w:themeColor="text1"/>
          <w:lang w:val="fr-FR"/>
        </w:rPr>
      </w:pPr>
    </w:p>
    <w:p w14:paraId="3D17ACC3" w14:textId="29CCEF05" w:rsidR="002B40E4" w:rsidRDefault="002B40E4" w:rsidP="002B40E4">
      <w:pPr>
        <w:rPr>
          <w:color w:val="000000" w:themeColor="text1"/>
          <w:lang w:val="en-US"/>
        </w:rPr>
      </w:pPr>
      <w:r w:rsidRPr="002B40E4">
        <w:rPr>
          <w:color w:val="000000" w:themeColor="text1"/>
          <w:lang w:val="en-US"/>
        </w:rPr>
        <w:t xml:space="preserve">The app performance is at </w:t>
      </w:r>
      <w:r>
        <w:rPr>
          <w:color w:val="000000" w:themeColor="text1"/>
          <w:lang w:val="en-US"/>
        </w:rPr>
        <w:t xml:space="preserve">72% with the following aspects: </w:t>
      </w:r>
    </w:p>
    <w:p w14:paraId="35FA6337" w14:textId="61BD0AFF" w:rsidR="002B40E4" w:rsidRDefault="002B40E4" w:rsidP="002B40E4">
      <w:pPr>
        <w:rPr>
          <w:color w:val="000000" w:themeColor="text1"/>
          <w:lang w:val="en-US"/>
        </w:rPr>
      </w:pPr>
    </w:p>
    <w:p w14:paraId="2C5BC68F" w14:textId="34792515" w:rsidR="002B40E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 </w:t>
      </w:r>
      <w:proofErr w:type="spellStart"/>
      <w:r>
        <w:rPr>
          <w:color w:val="000000" w:themeColor="text1"/>
          <w:lang w:val="en-US"/>
        </w:rPr>
        <w:t>contentful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Paint :</w:t>
      </w:r>
      <w:proofErr w:type="gramEnd"/>
      <w:r>
        <w:rPr>
          <w:color w:val="000000" w:themeColor="text1"/>
          <w:lang w:val="en-US"/>
        </w:rPr>
        <w:t xml:space="preserve"> </w:t>
      </w:r>
      <w:r w:rsidRPr="00815CB4">
        <w:rPr>
          <w:b/>
          <w:bCs/>
          <w:color w:val="000000" w:themeColor="text1"/>
          <w:lang w:val="en-US"/>
        </w:rPr>
        <w:t>2.1s</w:t>
      </w:r>
      <w:r w:rsidR="00815CB4"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>measures the time from navigation to the time when the browser renders the first bit of content from the DOM</w:t>
      </w:r>
      <w:r w:rsidR="00815CB4">
        <w:rPr>
          <w:color w:val="000000" w:themeColor="text1"/>
          <w:lang w:val="en-US"/>
        </w:rPr>
        <w:t>)</w:t>
      </w:r>
    </w:p>
    <w:p w14:paraId="12D2CE69" w14:textId="7F398BA5" w:rsidR="002B40E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Speed Index: </w:t>
      </w:r>
      <w:r w:rsidRPr="00815CB4">
        <w:rPr>
          <w:b/>
          <w:bCs/>
          <w:color w:val="000000" w:themeColor="text1"/>
          <w:lang w:val="en-US"/>
        </w:rPr>
        <w:t>3.1s</w:t>
      </w:r>
      <w:r w:rsidR="00815CB4"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>shows how quickly the contents of a page are visibly populated</w:t>
      </w:r>
      <w:r w:rsidR="00815CB4" w:rsidRPr="00815CB4">
        <w:rPr>
          <w:color w:val="000000" w:themeColor="text1"/>
          <w:sz w:val="20"/>
          <w:szCs w:val="20"/>
          <w:lang w:val="en-US"/>
        </w:rPr>
        <w:t>)</w:t>
      </w:r>
    </w:p>
    <w:p w14:paraId="10E67263" w14:textId="189A5283" w:rsidR="002B40E4" w:rsidRPr="00815CB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lang w:val="en-US"/>
        </w:rPr>
        <w:t xml:space="preserve">Time to Interactive: </w:t>
      </w:r>
      <w:r w:rsidRPr="00815CB4">
        <w:rPr>
          <w:b/>
          <w:bCs/>
          <w:color w:val="000000" w:themeColor="text1"/>
          <w:lang w:val="en-US"/>
        </w:rPr>
        <w:t>7.9s</w:t>
      </w:r>
      <w:r w:rsidR="00815CB4"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>measures how long it takes a page to become interactive</w:t>
      </w:r>
      <w:r w:rsidR="00815CB4" w:rsidRPr="00815CB4">
        <w:rPr>
          <w:color w:val="000000" w:themeColor="text1"/>
          <w:sz w:val="20"/>
          <w:szCs w:val="20"/>
          <w:lang w:val="en-US"/>
        </w:rPr>
        <w:t>)</w:t>
      </w:r>
    </w:p>
    <w:p w14:paraId="2648BAD5" w14:textId="5F074C09" w:rsidR="002B40E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First Meaningful Paint:</w:t>
      </w:r>
      <w:r w:rsidRPr="00815CB4">
        <w:rPr>
          <w:b/>
          <w:bCs/>
          <w:color w:val="000000" w:themeColor="text1"/>
          <w:lang w:val="en-US"/>
        </w:rPr>
        <w:t>2.3s</w:t>
      </w:r>
      <w:r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 xml:space="preserve">measures </w:t>
      </w:r>
      <w:r w:rsidR="00815CB4" w:rsidRPr="00815CB4">
        <w:rPr>
          <w:color w:val="000000" w:themeColor="text1"/>
          <w:sz w:val="20"/>
          <w:szCs w:val="20"/>
          <w:lang w:val="en-US"/>
        </w:rPr>
        <w:t>the time at which the user feels that the primary content of the page is visible</w:t>
      </w:r>
      <w:r>
        <w:rPr>
          <w:color w:val="000000" w:themeColor="text1"/>
          <w:lang w:val="en-US"/>
        </w:rPr>
        <w:t>)</w:t>
      </w:r>
    </w:p>
    <w:p w14:paraId="488240AE" w14:textId="2D13FA34" w:rsidR="002B40E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 CPU </w:t>
      </w:r>
      <w:proofErr w:type="gramStart"/>
      <w:r>
        <w:rPr>
          <w:color w:val="000000" w:themeColor="text1"/>
          <w:lang w:val="en-US"/>
        </w:rPr>
        <w:t>Idle :</w:t>
      </w:r>
      <w:proofErr w:type="gramEnd"/>
      <w:r>
        <w:rPr>
          <w:color w:val="000000" w:themeColor="text1"/>
          <w:lang w:val="en-US"/>
        </w:rPr>
        <w:t xml:space="preserve"> </w:t>
      </w:r>
      <w:r w:rsidRPr="00815CB4">
        <w:rPr>
          <w:b/>
          <w:bCs/>
          <w:color w:val="000000" w:themeColor="text1"/>
          <w:lang w:val="en-US"/>
        </w:rPr>
        <w:t>5.6s</w:t>
      </w:r>
      <w:r w:rsidR="00815CB4"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>measures when a page is minimally interactive</w:t>
      </w:r>
      <w:r w:rsidR="00815CB4" w:rsidRPr="00815CB4">
        <w:rPr>
          <w:color w:val="000000" w:themeColor="text1"/>
          <w:sz w:val="20"/>
          <w:szCs w:val="20"/>
          <w:lang w:val="en-US"/>
        </w:rPr>
        <w:t>)</w:t>
      </w:r>
    </w:p>
    <w:p w14:paraId="2575811C" w14:textId="543E16A5" w:rsidR="002B40E4" w:rsidRPr="002B40E4" w:rsidRDefault="002B40E4" w:rsidP="002B40E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Max Potential First Input </w:t>
      </w:r>
      <w:proofErr w:type="gramStart"/>
      <w:r>
        <w:rPr>
          <w:color w:val="000000" w:themeColor="text1"/>
          <w:lang w:val="en-US"/>
        </w:rPr>
        <w:t>Delay :</w:t>
      </w:r>
      <w:proofErr w:type="gramEnd"/>
      <w:r>
        <w:rPr>
          <w:color w:val="000000" w:themeColor="text1"/>
          <w:lang w:val="en-US"/>
        </w:rPr>
        <w:t xml:space="preserve"> 200ms</w:t>
      </w:r>
      <w:r w:rsidR="00815CB4">
        <w:rPr>
          <w:color w:val="000000" w:themeColor="text1"/>
          <w:lang w:val="en-US"/>
        </w:rPr>
        <w:t xml:space="preserve"> (</w:t>
      </w:r>
      <w:r w:rsidR="00815CB4" w:rsidRPr="00815CB4">
        <w:rPr>
          <w:color w:val="000000" w:themeColor="text1"/>
          <w:sz w:val="20"/>
          <w:szCs w:val="20"/>
          <w:lang w:val="en-US"/>
        </w:rPr>
        <w:t>measure your user's first impression of your site's interactivity and responsiveness.</w:t>
      </w:r>
      <w:r w:rsidR="00815CB4">
        <w:rPr>
          <w:color w:val="000000" w:themeColor="text1"/>
          <w:lang w:val="en-US"/>
        </w:rPr>
        <w:t>)</w:t>
      </w:r>
    </w:p>
    <w:p w14:paraId="4E72725C" w14:textId="6CF78C16" w:rsidR="002B40E4" w:rsidRDefault="002B40E4" w:rsidP="002B40E4">
      <w:pPr>
        <w:rPr>
          <w:color w:val="000000" w:themeColor="text1"/>
          <w:lang w:val="en-US"/>
        </w:rPr>
      </w:pPr>
    </w:p>
    <w:p w14:paraId="6FC60C9E" w14:textId="242FF4D9" w:rsidR="00815CB4" w:rsidRDefault="00815CB4" w:rsidP="002B40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app can improve </w:t>
      </w:r>
      <w:proofErr w:type="gramStart"/>
      <w:r>
        <w:rPr>
          <w:color w:val="000000" w:themeColor="text1"/>
          <w:lang w:val="en-US"/>
        </w:rPr>
        <w:t>by :</w:t>
      </w:r>
      <w:proofErr w:type="gramEnd"/>
      <w:r>
        <w:rPr>
          <w:color w:val="000000" w:themeColor="text1"/>
          <w:lang w:val="en-US"/>
        </w:rPr>
        <w:t xml:space="preserve"> </w:t>
      </w:r>
    </w:p>
    <w:p w14:paraId="5ED0E9A5" w14:textId="77777777" w:rsidR="00815CB4" w:rsidRDefault="00815CB4" w:rsidP="002B40E4">
      <w:pPr>
        <w:rPr>
          <w:color w:val="000000" w:themeColor="text1"/>
          <w:lang w:val="en-US"/>
        </w:rPr>
      </w:pPr>
    </w:p>
    <w:p w14:paraId="2716491A" w14:textId="5004DD07" w:rsidR="00815CB4" w:rsidRDefault="00815CB4" w:rsidP="00815CB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Reduce JavaScript execution time (2.1s)</w:t>
      </w:r>
    </w:p>
    <w:p w14:paraId="65A02C9C" w14:textId="7415DAA1" w:rsidR="00815CB4" w:rsidRDefault="00815CB4" w:rsidP="00815CB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 static assets with an efficient cache policy (27 resources found)</w:t>
      </w:r>
    </w:p>
    <w:p w14:paraId="05713C24" w14:textId="0FA03D5B" w:rsidR="00815CB4" w:rsidRDefault="00815CB4" w:rsidP="00815CB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Preconnect</w:t>
      </w:r>
      <w:proofErr w:type="spellEnd"/>
      <w:r>
        <w:rPr>
          <w:color w:val="000000" w:themeColor="text1"/>
          <w:lang w:val="en-US"/>
        </w:rPr>
        <w:t xml:space="preserve"> to required origins (0.3s)</w:t>
      </w:r>
    </w:p>
    <w:p w14:paraId="115E7A71" w14:textId="2B34EDCD" w:rsidR="00815CB4" w:rsidRPr="00815CB4" w:rsidRDefault="00815CB4" w:rsidP="00815CB4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Minimize main-thread work (4.3s)</w:t>
      </w:r>
    </w:p>
    <w:p w14:paraId="0E93FEF6" w14:textId="2C12FF0F" w:rsidR="002B40E4" w:rsidRDefault="002B40E4" w:rsidP="002B40E4">
      <w:pPr>
        <w:ind w:left="360"/>
        <w:rPr>
          <w:color w:val="4472C4" w:themeColor="accent1"/>
          <w:lang w:val="en-US"/>
        </w:rPr>
      </w:pPr>
    </w:p>
    <w:p w14:paraId="6FCFA4E8" w14:textId="240DA52C" w:rsidR="001B71CE" w:rsidRDefault="001B71CE" w:rsidP="002B40E4">
      <w:pPr>
        <w:ind w:left="360"/>
        <w:rPr>
          <w:color w:val="4472C4" w:themeColor="accent1"/>
          <w:lang w:val="en-US"/>
        </w:rPr>
      </w:pPr>
      <w:r w:rsidRPr="001B71CE">
        <w:rPr>
          <w:color w:val="4472C4" w:themeColor="accent1"/>
          <w:lang w:val="en-US"/>
        </w:rPr>
        <w:lastRenderedPageBreak/>
        <w:drawing>
          <wp:inline distT="0" distB="0" distL="0" distR="0" wp14:anchorId="3A865E8E" wp14:editId="0BDDEDEE">
            <wp:extent cx="5756910" cy="4741545"/>
            <wp:effectExtent l="0" t="0" r="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6D2" w14:textId="12736EDD" w:rsidR="00815CB4" w:rsidRDefault="00815CB4" w:rsidP="002B40E4">
      <w:pPr>
        <w:ind w:left="360"/>
        <w:rPr>
          <w:color w:val="4472C4" w:themeColor="accent1"/>
          <w:lang w:val="en-US"/>
        </w:rPr>
      </w:pPr>
    </w:p>
    <w:p w14:paraId="7170CD14" w14:textId="77777777" w:rsidR="00815CB4" w:rsidRPr="002B40E4" w:rsidRDefault="00815CB4" w:rsidP="002B40E4">
      <w:pPr>
        <w:ind w:left="360"/>
        <w:rPr>
          <w:color w:val="4472C4" w:themeColor="accent1"/>
          <w:lang w:val="en-US"/>
        </w:rPr>
      </w:pPr>
    </w:p>
    <w:p w14:paraId="25B6B511" w14:textId="7163AF6A" w:rsidR="00815CB4" w:rsidRDefault="00815CB4" w:rsidP="00815CB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Comparison</w:t>
      </w:r>
      <w:proofErr w:type="spellEnd"/>
    </w:p>
    <w:p w14:paraId="184D77A9" w14:textId="0F786C55" w:rsidR="00815CB4" w:rsidRDefault="00815CB4" w:rsidP="00815CB4">
      <w:pPr>
        <w:rPr>
          <w:color w:val="000000" w:themeColor="text1"/>
          <w:lang w:val="fr-FR"/>
        </w:rPr>
      </w:pPr>
    </w:p>
    <w:p w14:paraId="19E0BA4B" w14:textId="572CEF26" w:rsidR="00815CB4" w:rsidRDefault="00815CB4" w:rsidP="00815CB4">
      <w:pPr>
        <w:rPr>
          <w:color w:val="000000" w:themeColor="text1"/>
          <w:lang w:val="en-US"/>
        </w:rPr>
      </w:pPr>
      <w:r w:rsidRPr="00815CB4">
        <w:rPr>
          <w:color w:val="000000" w:themeColor="text1"/>
          <w:lang w:val="en-US"/>
        </w:rPr>
        <w:t xml:space="preserve">Comparing our </w:t>
      </w:r>
      <w:proofErr w:type="spellStart"/>
      <w:r w:rsidRPr="00815CB4">
        <w:rPr>
          <w:color w:val="000000" w:themeColor="text1"/>
          <w:lang w:val="en-US"/>
        </w:rPr>
        <w:t>todo</w:t>
      </w:r>
      <w:proofErr w:type="spellEnd"/>
      <w:r w:rsidRPr="00815CB4">
        <w:rPr>
          <w:color w:val="000000" w:themeColor="text1"/>
          <w:lang w:val="en-US"/>
        </w:rPr>
        <w:t xml:space="preserve"> app with </w:t>
      </w:r>
      <w:hyperlink r:id="rId11" w:history="1">
        <w:r w:rsidRPr="00116211">
          <w:rPr>
            <w:rStyle w:val="Hyperlink"/>
            <w:lang w:val="en-US"/>
          </w:rPr>
          <w:t>http://todolist.me</w:t>
        </w:r>
      </w:hyperlink>
      <w:r>
        <w:rPr>
          <w:color w:val="000000" w:themeColor="text1"/>
          <w:lang w:val="en-US"/>
        </w:rPr>
        <w:t xml:space="preserve"> we can see there is a signifi</w:t>
      </w:r>
      <w:r w:rsidR="001B71CE">
        <w:rPr>
          <w:color w:val="000000" w:themeColor="text1"/>
          <w:lang w:val="en-US"/>
        </w:rPr>
        <w:t>cant difference.</w:t>
      </w:r>
    </w:p>
    <w:p w14:paraId="71DF666F" w14:textId="77777777" w:rsidR="001B71CE" w:rsidRDefault="001B71CE" w:rsidP="00815CB4">
      <w:pPr>
        <w:rPr>
          <w:color w:val="000000" w:themeColor="text1"/>
          <w:lang w:val="en-US"/>
        </w:rPr>
      </w:pPr>
    </w:p>
    <w:p w14:paraId="12198BCE" w14:textId="79152B3C" w:rsidR="001B71CE" w:rsidRDefault="001B71CE" w:rsidP="00815CB4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71CE" w14:paraId="5E85CB9B" w14:textId="77777777" w:rsidTr="002471EA">
        <w:tc>
          <w:tcPr>
            <w:tcW w:w="3005" w:type="dxa"/>
          </w:tcPr>
          <w:p w14:paraId="2C6AB2F1" w14:textId="77777777" w:rsidR="001B71CE" w:rsidRDefault="001B71CE" w:rsidP="002471EA">
            <w:r w:rsidRPr="00AF1905">
              <w:rPr>
                <w:sz w:val="28"/>
                <w:szCs w:val="28"/>
              </w:rPr>
              <w:t>Metrics</w:t>
            </w:r>
          </w:p>
        </w:tc>
        <w:tc>
          <w:tcPr>
            <w:tcW w:w="3005" w:type="dxa"/>
          </w:tcPr>
          <w:p w14:paraId="145F9C73" w14:textId="77777777" w:rsidR="001B71CE" w:rsidRPr="00AF0634" w:rsidRDefault="001B71CE" w:rsidP="002471EA">
            <w:pPr>
              <w:jc w:val="center"/>
              <w:rPr>
                <w:sz w:val="28"/>
                <w:szCs w:val="28"/>
              </w:rPr>
            </w:pPr>
            <w:r w:rsidRPr="00AF0634">
              <w:rPr>
                <w:sz w:val="28"/>
                <w:szCs w:val="28"/>
              </w:rPr>
              <w:t>My App</w:t>
            </w:r>
          </w:p>
        </w:tc>
        <w:tc>
          <w:tcPr>
            <w:tcW w:w="3006" w:type="dxa"/>
          </w:tcPr>
          <w:p w14:paraId="33019389" w14:textId="77777777" w:rsidR="001B71CE" w:rsidRPr="00AF0634" w:rsidRDefault="001B71CE" w:rsidP="002471EA">
            <w:pPr>
              <w:jc w:val="center"/>
              <w:rPr>
                <w:sz w:val="28"/>
                <w:szCs w:val="28"/>
              </w:rPr>
            </w:pPr>
            <w:r w:rsidRPr="00AF0634">
              <w:rPr>
                <w:sz w:val="28"/>
                <w:szCs w:val="28"/>
              </w:rPr>
              <w:t>Competitor</w:t>
            </w:r>
          </w:p>
        </w:tc>
      </w:tr>
      <w:tr w:rsidR="001B71CE" w14:paraId="29E580D2" w14:textId="77777777" w:rsidTr="002471EA">
        <w:tc>
          <w:tcPr>
            <w:tcW w:w="3005" w:type="dxa"/>
          </w:tcPr>
          <w:p w14:paraId="4DE0D52C" w14:textId="77777777" w:rsidR="001B71CE" w:rsidRDefault="001B71CE" w:rsidP="002471EA">
            <w:r>
              <w:t>Performance</w:t>
            </w:r>
          </w:p>
        </w:tc>
        <w:tc>
          <w:tcPr>
            <w:tcW w:w="3005" w:type="dxa"/>
          </w:tcPr>
          <w:p w14:paraId="455EC6FC" w14:textId="7BF18E6E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100</w:t>
            </w:r>
          </w:p>
        </w:tc>
        <w:tc>
          <w:tcPr>
            <w:tcW w:w="3006" w:type="dxa"/>
          </w:tcPr>
          <w:p w14:paraId="60048EC2" w14:textId="79826E34" w:rsidR="001B71CE" w:rsidRDefault="001B71CE" w:rsidP="002471EA">
            <w:pPr>
              <w:jc w:val="center"/>
            </w:pPr>
            <w:r>
              <w:t>74</w:t>
            </w:r>
          </w:p>
        </w:tc>
      </w:tr>
      <w:tr w:rsidR="001B71CE" w14:paraId="32317673" w14:textId="77777777" w:rsidTr="002471EA">
        <w:tc>
          <w:tcPr>
            <w:tcW w:w="3005" w:type="dxa"/>
          </w:tcPr>
          <w:p w14:paraId="648BB1AF" w14:textId="051DF7C0" w:rsidR="001B71CE" w:rsidRDefault="001B71CE" w:rsidP="002471EA">
            <w:r>
              <w:t xml:space="preserve">First </w:t>
            </w:r>
            <w:proofErr w:type="spellStart"/>
            <w:r>
              <w:t>contentful</w:t>
            </w:r>
            <w:proofErr w:type="spellEnd"/>
            <w:r>
              <w:t xml:space="preserve"> paint</w:t>
            </w:r>
          </w:p>
        </w:tc>
        <w:tc>
          <w:tcPr>
            <w:tcW w:w="3005" w:type="dxa"/>
          </w:tcPr>
          <w:p w14:paraId="5E2C65A8" w14:textId="75DEE316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1.2s</w:t>
            </w:r>
          </w:p>
        </w:tc>
        <w:tc>
          <w:tcPr>
            <w:tcW w:w="3006" w:type="dxa"/>
          </w:tcPr>
          <w:p w14:paraId="6844CB20" w14:textId="547BE4BC" w:rsidR="001B71CE" w:rsidRDefault="001B71CE" w:rsidP="001B71CE">
            <w:pPr>
              <w:tabs>
                <w:tab w:val="center" w:pos="1395"/>
                <w:tab w:val="right" w:pos="2790"/>
              </w:tabs>
            </w:pPr>
            <w:r>
              <w:tab/>
              <w:t>1.9s</w:t>
            </w:r>
            <w:r>
              <w:tab/>
            </w:r>
          </w:p>
        </w:tc>
      </w:tr>
      <w:tr w:rsidR="001B71CE" w14:paraId="233D1D69" w14:textId="77777777" w:rsidTr="002471EA">
        <w:tc>
          <w:tcPr>
            <w:tcW w:w="3005" w:type="dxa"/>
          </w:tcPr>
          <w:p w14:paraId="2E99DBDE" w14:textId="2F5A1BAD" w:rsidR="001B71CE" w:rsidRDefault="001B71CE" w:rsidP="002471EA">
            <w:r>
              <w:t>Speed Index</w:t>
            </w:r>
          </w:p>
        </w:tc>
        <w:tc>
          <w:tcPr>
            <w:tcW w:w="3005" w:type="dxa"/>
          </w:tcPr>
          <w:p w14:paraId="5F948F11" w14:textId="027A1913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1.2s</w:t>
            </w:r>
          </w:p>
        </w:tc>
        <w:tc>
          <w:tcPr>
            <w:tcW w:w="3006" w:type="dxa"/>
          </w:tcPr>
          <w:p w14:paraId="61415A96" w14:textId="79B918CE" w:rsidR="001B71CE" w:rsidRDefault="001B71CE" w:rsidP="002471EA">
            <w:pPr>
              <w:jc w:val="center"/>
            </w:pPr>
            <w:r>
              <w:t>2.9s</w:t>
            </w:r>
          </w:p>
        </w:tc>
      </w:tr>
      <w:tr w:rsidR="001B71CE" w14:paraId="5958AA9D" w14:textId="77777777" w:rsidTr="002471EA">
        <w:tc>
          <w:tcPr>
            <w:tcW w:w="3005" w:type="dxa"/>
          </w:tcPr>
          <w:p w14:paraId="7A9E14B7" w14:textId="3A845845" w:rsidR="001B71CE" w:rsidRDefault="001B71CE" w:rsidP="002471EA">
            <w:r>
              <w:t>Time to interactive</w:t>
            </w:r>
          </w:p>
        </w:tc>
        <w:tc>
          <w:tcPr>
            <w:tcW w:w="3005" w:type="dxa"/>
          </w:tcPr>
          <w:p w14:paraId="1D8DACF0" w14:textId="0B66DDA5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1.6s</w:t>
            </w:r>
          </w:p>
        </w:tc>
        <w:tc>
          <w:tcPr>
            <w:tcW w:w="3006" w:type="dxa"/>
          </w:tcPr>
          <w:p w14:paraId="5F3041C9" w14:textId="32F5EB1A" w:rsidR="001B71CE" w:rsidRDefault="001B71CE" w:rsidP="002471EA">
            <w:pPr>
              <w:jc w:val="center"/>
            </w:pPr>
            <w:r>
              <w:t>7.8s</w:t>
            </w:r>
          </w:p>
        </w:tc>
      </w:tr>
      <w:tr w:rsidR="001B71CE" w14:paraId="2B7B3485" w14:textId="77777777" w:rsidTr="002471EA">
        <w:tc>
          <w:tcPr>
            <w:tcW w:w="3005" w:type="dxa"/>
          </w:tcPr>
          <w:p w14:paraId="399626C5" w14:textId="4181D73F" w:rsidR="001B71CE" w:rsidRDefault="001B71CE" w:rsidP="002471EA">
            <w:r>
              <w:t>First Meaningful paint</w:t>
            </w:r>
          </w:p>
        </w:tc>
        <w:tc>
          <w:tcPr>
            <w:tcW w:w="3005" w:type="dxa"/>
          </w:tcPr>
          <w:p w14:paraId="505A3652" w14:textId="00D64716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1.2s</w:t>
            </w:r>
          </w:p>
        </w:tc>
        <w:tc>
          <w:tcPr>
            <w:tcW w:w="3006" w:type="dxa"/>
          </w:tcPr>
          <w:p w14:paraId="2FE2D111" w14:textId="1D0CA6EA" w:rsidR="001B71CE" w:rsidRDefault="001B71CE" w:rsidP="002471EA">
            <w:pPr>
              <w:jc w:val="center"/>
            </w:pPr>
            <w:r>
              <w:t>2.1s</w:t>
            </w:r>
          </w:p>
        </w:tc>
      </w:tr>
      <w:tr w:rsidR="001B71CE" w14:paraId="773349C7" w14:textId="77777777" w:rsidTr="002471EA">
        <w:tc>
          <w:tcPr>
            <w:tcW w:w="3005" w:type="dxa"/>
          </w:tcPr>
          <w:p w14:paraId="309AA6C3" w14:textId="4CDA1781" w:rsidR="001B71CE" w:rsidRDefault="001B71CE" w:rsidP="002471EA">
            <w:r>
              <w:t>First CPU Idle</w:t>
            </w:r>
          </w:p>
        </w:tc>
        <w:tc>
          <w:tcPr>
            <w:tcW w:w="3005" w:type="dxa"/>
          </w:tcPr>
          <w:p w14:paraId="37FC5584" w14:textId="3EFE9BD1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1.6s</w:t>
            </w:r>
          </w:p>
        </w:tc>
        <w:tc>
          <w:tcPr>
            <w:tcW w:w="3006" w:type="dxa"/>
          </w:tcPr>
          <w:p w14:paraId="66697826" w14:textId="38B2AE47" w:rsidR="001B71CE" w:rsidRDefault="001B71CE" w:rsidP="002471EA">
            <w:pPr>
              <w:jc w:val="center"/>
            </w:pPr>
            <w:r>
              <w:t>5.7s</w:t>
            </w:r>
          </w:p>
        </w:tc>
      </w:tr>
      <w:tr w:rsidR="001B71CE" w14:paraId="5F9E6C1D" w14:textId="77777777" w:rsidTr="002471EA">
        <w:tc>
          <w:tcPr>
            <w:tcW w:w="3005" w:type="dxa"/>
          </w:tcPr>
          <w:p w14:paraId="05A260CA" w14:textId="4152E0F6" w:rsidR="001B71CE" w:rsidRDefault="001B71CE" w:rsidP="002471EA">
            <w:r>
              <w:t>Max potential First Input Delay</w:t>
            </w:r>
          </w:p>
        </w:tc>
        <w:tc>
          <w:tcPr>
            <w:tcW w:w="3005" w:type="dxa"/>
          </w:tcPr>
          <w:p w14:paraId="4167E4D9" w14:textId="2D8C81E7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150ms</w:t>
            </w:r>
          </w:p>
        </w:tc>
        <w:tc>
          <w:tcPr>
            <w:tcW w:w="3006" w:type="dxa"/>
          </w:tcPr>
          <w:p w14:paraId="49C32CE7" w14:textId="474EEEB8" w:rsidR="001B71CE" w:rsidRDefault="001B71CE" w:rsidP="002471EA">
            <w:pPr>
              <w:jc w:val="center"/>
            </w:pPr>
            <w:r>
              <w:t>220ms</w:t>
            </w:r>
          </w:p>
        </w:tc>
      </w:tr>
      <w:tr w:rsidR="001B71CE" w14:paraId="566E0E71" w14:textId="77777777" w:rsidTr="002471EA">
        <w:tc>
          <w:tcPr>
            <w:tcW w:w="3005" w:type="dxa"/>
          </w:tcPr>
          <w:p w14:paraId="5BA67857" w14:textId="77777777" w:rsidR="001B71CE" w:rsidRDefault="001B71CE" w:rsidP="002471EA">
            <w:r>
              <w:t>Passed audits</w:t>
            </w:r>
          </w:p>
        </w:tc>
        <w:tc>
          <w:tcPr>
            <w:tcW w:w="3005" w:type="dxa"/>
          </w:tcPr>
          <w:p w14:paraId="1C637959" w14:textId="7787D9B0" w:rsidR="001B71CE" w:rsidRPr="00AF0634" w:rsidRDefault="001B71CE" w:rsidP="002471EA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22</w:t>
            </w:r>
          </w:p>
        </w:tc>
        <w:tc>
          <w:tcPr>
            <w:tcW w:w="3006" w:type="dxa"/>
          </w:tcPr>
          <w:p w14:paraId="2F3319B5" w14:textId="4E0E7F6D" w:rsidR="001B71CE" w:rsidRDefault="001B71CE" w:rsidP="002471EA">
            <w:pPr>
              <w:jc w:val="center"/>
            </w:pPr>
            <w:r>
              <w:t>1</w:t>
            </w:r>
            <w:r>
              <w:t>5</w:t>
            </w:r>
          </w:p>
        </w:tc>
      </w:tr>
    </w:tbl>
    <w:p w14:paraId="3C288EFD" w14:textId="77777777" w:rsidR="001B71CE" w:rsidRPr="00815CB4" w:rsidRDefault="001B71CE" w:rsidP="00815CB4">
      <w:pPr>
        <w:rPr>
          <w:color w:val="000000" w:themeColor="text1"/>
          <w:lang w:val="en-US"/>
        </w:rPr>
      </w:pPr>
    </w:p>
    <w:p w14:paraId="5B4D2F5C" w14:textId="77777777" w:rsidR="00815CB4" w:rsidRPr="00815CB4" w:rsidRDefault="00815CB4" w:rsidP="00815CB4">
      <w:pPr>
        <w:rPr>
          <w:color w:val="000000" w:themeColor="text1"/>
          <w:lang w:val="en-US"/>
        </w:rPr>
      </w:pPr>
    </w:p>
    <w:p w14:paraId="1BD2A6F8" w14:textId="77777777" w:rsidR="00E94FC7" w:rsidRPr="002B40E4" w:rsidRDefault="00E94FC7" w:rsidP="00E94FC7">
      <w:pPr>
        <w:rPr>
          <w:color w:val="4472C4" w:themeColor="accent1"/>
          <w:sz w:val="28"/>
          <w:szCs w:val="28"/>
          <w:lang w:val="en-US"/>
        </w:rPr>
      </w:pPr>
    </w:p>
    <w:p w14:paraId="57DE56DD" w14:textId="0C5175CA" w:rsidR="00E94FC7" w:rsidRDefault="001B71CE" w:rsidP="00D5059C">
      <w:pPr>
        <w:rPr>
          <w:lang w:val="en-US"/>
        </w:rPr>
      </w:pPr>
      <w:r w:rsidRPr="001B71CE">
        <w:rPr>
          <w:lang w:val="en-US"/>
        </w:rPr>
        <w:lastRenderedPageBreak/>
        <w:drawing>
          <wp:inline distT="0" distB="0" distL="0" distR="0" wp14:anchorId="3DDC109D" wp14:editId="1273AF1D">
            <wp:extent cx="5756910" cy="5422265"/>
            <wp:effectExtent l="0" t="0" r="0" b="635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6D92" w14:textId="731853CD" w:rsidR="00EA18F8" w:rsidRDefault="00EA18F8" w:rsidP="00D5059C">
      <w:pPr>
        <w:rPr>
          <w:lang w:val="en-US"/>
        </w:rPr>
      </w:pPr>
    </w:p>
    <w:p w14:paraId="0753D08B" w14:textId="35741BB8" w:rsidR="00EA18F8" w:rsidRDefault="00EA18F8" w:rsidP="00D5059C">
      <w:pPr>
        <w:rPr>
          <w:lang w:val="en-US"/>
        </w:rPr>
      </w:pPr>
    </w:p>
    <w:p w14:paraId="388D83B3" w14:textId="3351B7B5" w:rsidR="00EA18F8" w:rsidRDefault="00EA18F8" w:rsidP="00EA18F8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Optimize</w:t>
      </w:r>
      <w:proofErr w:type="spellEnd"/>
      <w:r>
        <w:rPr>
          <w:color w:val="000000" w:themeColor="text1"/>
          <w:lang w:val="fr-FR"/>
        </w:rPr>
        <w:t xml:space="preserve"> Performance</w:t>
      </w:r>
    </w:p>
    <w:p w14:paraId="61017198" w14:textId="4B6CE50F" w:rsidR="00EA18F8" w:rsidRDefault="00EA18F8" w:rsidP="00EA18F8">
      <w:pPr>
        <w:rPr>
          <w:color w:val="000000" w:themeColor="text1"/>
          <w:lang w:val="fr-FR"/>
        </w:rPr>
      </w:pPr>
    </w:p>
    <w:p w14:paraId="2B9C60B2" w14:textId="4E813B8E" w:rsidR="00EA18F8" w:rsidRDefault="00EA18F8" w:rsidP="00EA18F8">
      <w:pPr>
        <w:rPr>
          <w:color w:val="000000" w:themeColor="text1"/>
          <w:lang w:val="en-US"/>
        </w:rPr>
      </w:pPr>
      <w:r w:rsidRPr="00EA18F8">
        <w:rPr>
          <w:color w:val="000000" w:themeColor="text1"/>
          <w:lang w:val="en-US"/>
        </w:rPr>
        <w:t>In order to increase the overall performance o</w:t>
      </w:r>
      <w:r>
        <w:rPr>
          <w:color w:val="000000" w:themeColor="text1"/>
          <w:lang w:val="en-US"/>
        </w:rPr>
        <w:t xml:space="preserve">f an app, it is important </w:t>
      </w:r>
      <w:proofErr w:type="gramStart"/>
      <w:r>
        <w:rPr>
          <w:color w:val="000000" w:themeColor="text1"/>
          <w:lang w:val="en-US"/>
        </w:rPr>
        <w:t>to :</w:t>
      </w:r>
      <w:proofErr w:type="gramEnd"/>
    </w:p>
    <w:p w14:paraId="4ED692AC" w14:textId="18C5B364" w:rsidR="00EA18F8" w:rsidRDefault="00EA18F8" w:rsidP="00EA18F8">
      <w:pPr>
        <w:rPr>
          <w:color w:val="000000" w:themeColor="text1"/>
          <w:lang w:val="en-US"/>
        </w:rPr>
      </w:pPr>
    </w:p>
    <w:p w14:paraId="737FD42C" w14:textId="4F5417CC" w:rsidR="00EA18F8" w:rsidRDefault="00EA18F8" w:rsidP="00EA18F8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Minify and compress </w:t>
      </w:r>
      <w:proofErr w:type="spellStart"/>
      <w:r>
        <w:rPr>
          <w:color w:val="000000" w:themeColor="text1"/>
          <w:lang w:val="en-US"/>
        </w:rPr>
        <w:t>javascript</w:t>
      </w:r>
      <w:proofErr w:type="spellEnd"/>
      <w:r>
        <w:rPr>
          <w:color w:val="000000" w:themeColor="text1"/>
          <w:lang w:val="en-US"/>
        </w:rPr>
        <w:t xml:space="preserve"> files</w:t>
      </w:r>
    </w:p>
    <w:p w14:paraId="6821C021" w14:textId="2345A895" w:rsidR="00EA18F8" w:rsidRDefault="00EA18F8" w:rsidP="00EA18F8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unused CSS rules</w:t>
      </w:r>
    </w:p>
    <w:p w14:paraId="42611C91" w14:textId="2CF5881C" w:rsidR="00EA18F8" w:rsidRDefault="00EA18F8" w:rsidP="00EA18F8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Defer script files</w:t>
      </w:r>
    </w:p>
    <w:p w14:paraId="627359B6" w14:textId="2DBF4015" w:rsidR="00EA18F8" w:rsidRDefault="00EA18F8" w:rsidP="00EA18F8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 images in next-gen format (</w:t>
      </w:r>
      <w:proofErr w:type="spellStart"/>
      <w:r>
        <w:rPr>
          <w:color w:val="000000" w:themeColor="text1"/>
          <w:lang w:val="en-US"/>
        </w:rPr>
        <w:t>WebP</w:t>
      </w:r>
      <w:proofErr w:type="spellEnd"/>
      <w:r>
        <w:rPr>
          <w:color w:val="000000" w:themeColor="text1"/>
          <w:lang w:val="en-US"/>
        </w:rPr>
        <w:t>)</w:t>
      </w:r>
    </w:p>
    <w:p w14:paraId="1D0A22C6" w14:textId="30BA61A0" w:rsidR="00EA18F8" w:rsidRPr="00EA18F8" w:rsidRDefault="00EA18F8" w:rsidP="00EA18F8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Compress images.</w:t>
      </w:r>
      <w:bookmarkStart w:id="0" w:name="_GoBack"/>
      <w:bookmarkEnd w:id="0"/>
    </w:p>
    <w:p w14:paraId="425836AA" w14:textId="07E35DAE" w:rsidR="00EA18F8" w:rsidRPr="002B40E4" w:rsidRDefault="00EA18F8" w:rsidP="00EA18F8">
      <w:pPr>
        <w:rPr>
          <w:lang w:val="en-US"/>
        </w:rPr>
      </w:pPr>
    </w:p>
    <w:sectPr w:rsidR="00EA18F8" w:rsidRPr="002B40E4" w:rsidSect="000D73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495"/>
    <w:multiLevelType w:val="hybridMultilevel"/>
    <w:tmpl w:val="7E4CC376"/>
    <w:lvl w:ilvl="0" w:tplc="0BEE07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654F"/>
    <w:multiLevelType w:val="hybridMultilevel"/>
    <w:tmpl w:val="14346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1785C"/>
    <w:multiLevelType w:val="hybridMultilevel"/>
    <w:tmpl w:val="14346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1594B"/>
    <w:multiLevelType w:val="hybridMultilevel"/>
    <w:tmpl w:val="A1B2D134"/>
    <w:lvl w:ilvl="0" w:tplc="0BEE07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3AFB"/>
    <w:multiLevelType w:val="hybridMultilevel"/>
    <w:tmpl w:val="D0225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86"/>
    <w:rsid w:val="000D7336"/>
    <w:rsid w:val="001B71CE"/>
    <w:rsid w:val="001F6B86"/>
    <w:rsid w:val="002B40E4"/>
    <w:rsid w:val="00661576"/>
    <w:rsid w:val="00815CB4"/>
    <w:rsid w:val="00911B6B"/>
    <w:rsid w:val="00D5059C"/>
    <w:rsid w:val="00E94FC7"/>
    <w:rsid w:val="00E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F9C52"/>
  <w15:chartTrackingRefBased/>
  <w15:docId w15:val="{64B0A3FE-8306-E84F-8BB3-1537378A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71CE"/>
    <w:rPr>
      <w:rFonts w:eastAsiaTheme="minorHAns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odolist.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odolistme.net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Neculai</dc:creator>
  <cp:keywords/>
  <dc:description/>
  <cp:lastModifiedBy>Vladut Neculai</cp:lastModifiedBy>
  <cp:revision>1</cp:revision>
  <dcterms:created xsi:type="dcterms:W3CDTF">2020-04-15T06:20:00Z</dcterms:created>
  <dcterms:modified xsi:type="dcterms:W3CDTF">2020-04-15T07:36:00Z</dcterms:modified>
</cp:coreProperties>
</file>