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7829" w14:textId="38CBFE20" w:rsidR="00FE4318" w:rsidRDefault="004C586C" w:rsidP="004C58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ModelMapper </w:t>
      </w:r>
      <w:r w:rsidR="00467686">
        <w:rPr>
          <w:b/>
          <w:bCs/>
        </w:rPr>
        <w:t>-</w:t>
      </w:r>
      <w:r w:rsidR="00467686">
        <w:rPr>
          <w:b/>
          <w:bCs/>
          <w:lang w:val="bg-BG"/>
        </w:rPr>
        <w:t>мапване между 2 обекта</w:t>
      </w:r>
    </w:p>
    <w:p w14:paraId="332B1706" w14:textId="3B6E576E" w:rsidR="004C586C" w:rsidRPr="004C586C" w:rsidRDefault="004C586C" w:rsidP="004C586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lang w:val="bg-BG"/>
        </w:rPr>
        <w:t xml:space="preserve">Използва се за мапване от </w:t>
      </w:r>
      <w:r>
        <w:t xml:space="preserve">Entity -&gt; DTO </w:t>
      </w:r>
      <w:r>
        <w:rPr>
          <w:lang w:val="bg-BG"/>
        </w:rPr>
        <w:t xml:space="preserve">или </w:t>
      </w:r>
      <w:r>
        <w:t>DTO -&gt; Entity</w:t>
      </w:r>
    </w:p>
    <w:p w14:paraId="61C20EA9" w14:textId="26046A1F" w:rsidR="00DF1088" w:rsidRPr="000C0838" w:rsidRDefault="004C586C" w:rsidP="000C0838">
      <w:pPr>
        <w:pStyle w:val="ListParagraph"/>
        <w:numPr>
          <w:ilvl w:val="0"/>
          <w:numId w:val="2"/>
        </w:numPr>
        <w:rPr>
          <w:b/>
          <w:bCs/>
        </w:rPr>
      </w:pPr>
      <w:r>
        <w:t>DTO – Data Transfer Object</w:t>
      </w:r>
    </w:p>
    <w:p w14:paraId="1D26A603" w14:textId="01EAEAA2" w:rsidR="00DF1088" w:rsidRDefault="00DF1088" w:rsidP="00DF1088">
      <w:pPr>
        <w:pStyle w:val="ListParagraph"/>
        <w:ind w:left="1080"/>
      </w:pPr>
      <w:r>
        <w:t xml:space="preserve">-dependency </w:t>
      </w:r>
    </w:p>
    <w:p w14:paraId="1AD5910B" w14:textId="77777777" w:rsidR="00DF1088" w:rsidRPr="00DF1088" w:rsidRDefault="00DF1088" w:rsidP="00DF108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DF1088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&lt;dependency&gt;</w:t>
      </w:r>
      <w:r w:rsidRPr="00DF1088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  <w:t xml:space="preserve">    &lt;groupId&gt;</w:t>
      </w:r>
      <w:r w:rsidRPr="00DF1088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org.modelmapper</w:t>
      </w:r>
      <w:r w:rsidRPr="00DF1088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&lt;/groupId&gt;</w:t>
      </w:r>
      <w:r w:rsidRPr="00DF1088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  <w:t xml:space="preserve">    &lt;artifactId&gt;</w:t>
      </w:r>
      <w:r w:rsidRPr="00DF1088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modelmapper</w:t>
      </w:r>
      <w:r w:rsidRPr="00DF1088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&lt;/artifactId&gt;</w:t>
      </w:r>
      <w:r w:rsidRPr="00DF1088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  <w:t xml:space="preserve">    &lt;version&gt;</w:t>
      </w:r>
      <w:r w:rsidRPr="00DF1088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3.1.1</w:t>
      </w:r>
      <w:r w:rsidRPr="00DF1088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t>&lt;/version&gt;</w:t>
      </w:r>
      <w:r w:rsidRPr="00DF1088">
        <w:rPr>
          <w:rFonts w:ascii="Courier New" w:eastAsia="Times New Roman" w:hAnsi="Courier New" w:cs="Courier New"/>
          <w:color w:val="E8BF6A"/>
          <w:kern w:val="0"/>
          <w:sz w:val="23"/>
          <w:szCs w:val="23"/>
          <w14:ligatures w14:val="none"/>
        </w:rPr>
        <w:br/>
        <w:t>&lt;/dependency&gt;</w:t>
      </w:r>
    </w:p>
    <w:p w14:paraId="7959A563" w14:textId="77777777" w:rsidR="00DF1088" w:rsidRDefault="00DF1088" w:rsidP="00DF1088">
      <w:pPr>
        <w:pStyle w:val="ListParagraph"/>
        <w:ind w:left="1080"/>
        <w:rPr>
          <w:b/>
          <w:bCs/>
        </w:rPr>
      </w:pPr>
    </w:p>
    <w:p w14:paraId="2155D83A" w14:textId="33A4F3EF" w:rsidR="00DF1088" w:rsidRPr="000C0838" w:rsidRDefault="000C0838" w:rsidP="000C083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SKIP() – </w:t>
      </w:r>
      <w:r>
        <w:rPr>
          <w:b/>
          <w:bCs/>
          <w:lang w:val="bg-BG"/>
        </w:rPr>
        <w:t>пропуска мапване</w:t>
      </w:r>
    </w:p>
    <w:p w14:paraId="51D80805" w14:textId="3BB38707" w:rsidR="000C0838" w:rsidRDefault="000C0838" w:rsidP="000C0838">
      <w:r>
        <w:t>typeMap.addMappings(mapper -&gt; mapper.skip(Employee::setSalary)); typeMap.map(employeeDto);</w:t>
      </w:r>
    </w:p>
    <w:p w14:paraId="5F71879D" w14:textId="5972EB07" w:rsidR="00B653F0" w:rsidRDefault="00B653F0" w:rsidP="000C0838"/>
    <w:p w14:paraId="224F43E8" w14:textId="65F771E2" w:rsidR="00B653F0" w:rsidRPr="00B653F0" w:rsidRDefault="00B653F0" w:rsidP="00B653F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MAPPING – with </w:t>
      </w:r>
      <w:r w:rsidRPr="00B653F0">
        <w:rPr>
          <w:b/>
          <w:bCs/>
          <w:color w:val="FF0000"/>
        </w:rPr>
        <w:t>same field names</w:t>
      </w:r>
      <w:r w:rsidR="00C575D1">
        <w:rPr>
          <w:b/>
          <w:bCs/>
          <w:color w:val="FF0000"/>
        </w:rPr>
        <w:t xml:space="preserve"> and same types</w:t>
      </w:r>
    </w:p>
    <w:p w14:paraId="03F8BAD6" w14:textId="77777777" w:rsidR="00B653F0" w:rsidRPr="00B653F0" w:rsidRDefault="00B653F0" w:rsidP="00B653F0">
      <w:pPr>
        <w:pStyle w:val="ListParagraph"/>
        <w:numPr>
          <w:ilvl w:val="0"/>
          <w:numId w:val="2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B653F0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modelMapper</w:t>
      </w:r>
      <w:r w:rsidRPr="00B653F0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.map(employee</w:t>
      </w:r>
      <w:r w:rsidRPr="00B653F0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r w:rsidRPr="00B653F0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employeeDto)</w:t>
      </w:r>
      <w:r w:rsidRPr="00B653F0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67759754" w14:textId="77777777" w:rsidR="00B653F0" w:rsidRDefault="00B653F0" w:rsidP="00B653F0"/>
    <w:p w14:paraId="6170D0C2" w14:textId="73CDA692" w:rsidR="000C0838" w:rsidRPr="00C575D1" w:rsidRDefault="000C0838" w:rsidP="00B653F0">
      <w:pPr>
        <w:pStyle w:val="ListParagraph"/>
        <w:numPr>
          <w:ilvl w:val="0"/>
          <w:numId w:val="2"/>
        </w:numPr>
      </w:pPr>
      <w:r>
        <w:rPr>
          <w:b/>
          <w:bCs/>
        </w:rPr>
        <w:t>MAPPING</w:t>
      </w:r>
      <w:r w:rsidR="00B653F0">
        <w:rPr>
          <w:b/>
          <w:bCs/>
        </w:rPr>
        <w:t xml:space="preserve"> – typeMap – with a different field name, but </w:t>
      </w:r>
      <w:r w:rsidR="00B653F0" w:rsidRPr="00B653F0">
        <w:rPr>
          <w:b/>
          <w:bCs/>
          <w:color w:val="FF0000"/>
        </w:rPr>
        <w:t>same type</w:t>
      </w:r>
    </w:p>
    <w:p w14:paraId="16C6A243" w14:textId="77777777" w:rsidR="00C575D1" w:rsidRDefault="00C575D1" w:rsidP="00C575D1">
      <w:pPr>
        <w:pStyle w:val="ListParagraph"/>
      </w:pPr>
    </w:p>
    <w:p w14:paraId="1E9A0BE2" w14:textId="50E2235E" w:rsidR="00C575D1" w:rsidRPr="00B653F0" w:rsidRDefault="00C575D1" w:rsidP="00B653F0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Създаване на нов </w:t>
      </w:r>
      <w:r>
        <w:t>typeMap</w:t>
      </w:r>
    </w:p>
    <w:p w14:paraId="5C65FE3F" w14:textId="77777777" w:rsidR="000C0838" w:rsidRDefault="000C0838" w:rsidP="000C0838">
      <w:r>
        <w:t xml:space="preserve">ModelMapper modelMapper = new ModelMapper(); </w:t>
      </w:r>
    </w:p>
    <w:p w14:paraId="1BDAE11E" w14:textId="77777777" w:rsidR="000C0838" w:rsidRDefault="000C0838" w:rsidP="000C0838">
      <w:r>
        <w:t xml:space="preserve">TypeMap typeMap = mapper.createTypeMap( EmployeeDto.class, Employee.class); </w:t>
      </w:r>
    </w:p>
    <w:p w14:paraId="530EAF6F" w14:textId="77777777" w:rsidR="000C0838" w:rsidRDefault="000C0838" w:rsidP="000C0838">
      <w:r>
        <w:t xml:space="preserve">typeMap.addMappings(m -&gt; m.map(src -&gt; src.getName(), Employee::setFirtsName)); </w:t>
      </w:r>
    </w:p>
    <w:p w14:paraId="6A80C35E" w14:textId="36FAEACE" w:rsidR="000C0838" w:rsidRDefault="000C0838" w:rsidP="000C0838">
      <w:r>
        <w:t>typeMap.map(employeeDto);</w:t>
      </w:r>
    </w:p>
    <w:p w14:paraId="06D6FE35" w14:textId="77777777" w:rsidR="00C575D1" w:rsidRDefault="00C575D1" w:rsidP="000C0838"/>
    <w:p w14:paraId="3744F7EB" w14:textId="77777777" w:rsidR="00A62E14" w:rsidRDefault="00A62E14" w:rsidP="000C0838"/>
    <w:p w14:paraId="346A1E1F" w14:textId="77777777" w:rsidR="00A62E14" w:rsidRDefault="00A62E14" w:rsidP="000C0838"/>
    <w:p w14:paraId="688A0176" w14:textId="77777777" w:rsidR="00A62E14" w:rsidRDefault="00A62E14" w:rsidP="000C0838"/>
    <w:p w14:paraId="39861D5E" w14:textId="77777777" w:rsidR="00A62E14" w:rsidRDefault="00A62E14" w:rsidP="000C0838"/>
    <w:p w14:paraId="42036C6A" w14:textId="77777777" w:rsidR="00A62E14" w:rsidRDefault="00A62E14" w:rsidP="000C0838"/>
    <w:p w14:paraId="25A5199D" w14:textId="77777777" w:rsidR="00A62E14" w:rsidRDefault="00A62E14" w:rsidP="000C0838"/>
    <w:p w14:paraId="72769530" w14:textId="77777777" w:rsidR="00A62E14" w:rsidRDefault="00A62E14" w:rsidP="000C0838"/>
    <w:p w14:paraId="05C37C01" w14:textId="77777777" w:rsidR="00A62E14" w:rsidRDefault="00A62E14" w:rsidP="000C0838"/>
    <w:p w14:paraId="3258AED3" w14:textId="77777777" w:rsidR="00A62E14" w:rsidRDefault="00A62E14" w:rsidP="000C0838"/>
    <w:p w14:paraId="641A215E" w14:textId="77777777" w:rsidR="00A62E14" w:rsidRDefault="00A62E14" w:rsidP="000C0838"/>
    <w:p w14:paraId="19A7B863" w14:textId="75A5BE15" w:rsidR="00C575D1" w:rsidRPr="00C575D1" w:rsidRDefault="00C575D1" w:rsidP="00C575D1">
      <w:pPr>
        <w:pStyle w:val="ListParagraph"/>
        <w:numPr>
          <w:ilvl w:val="0"/>
          <w:numId w:val="2"/>
        </w:numPr>
        <w:rPr>
          <w:color w:val="00B050"/>
        </w:rPr>
      </w:pPr>
      <w:r w:rsidRPr="00C575D1">
        <w:rPr>
          <w:color w:val="00B050"/>
          <w:lang w:val="bg-BG"/>
        </w:rPr>
        <w:lastRenderedPageBreak/>
        <w:t xml:space="preserve">Използване на </w:t>
      </w:r>
      <w:r w:rsidRPr="00C575D1">
        <w:rPr>
          <w:color w:val="00B050"/>
        </w:rPr>
        <w:t>.typeMap(“source class”, “destination class”).</w:t>
      </w:r>
    </w:p>
    <w:p w14:paraId="52526EBF" w14:textId="770BAC4D" w:rsidR="00C575D1" w:rsidRDefault="00C575D1" w:rsidP="00C575D1">
      <w:pPr>
        <w:pStyle w:val="ListParagraph"/>
        <w:ind w:left="1080"/>
        <w:rPr>
          <w:color w:val="00B050"/>
        </w:rPr>
      </w:pPr>
      <w:r w:rsidRPr="00C575D1">
        <w:rPr>
          <w:color w:val="00B050"/>
        </w:rPr>
        <w:t>.addMapping(“source getter”, “destination setter)</w:t>
      </w:r>
      <w:r w:rsidR="00F82BA7">
        <w:rPr>
          <w:color w:val="00B050"/>
        </w:rPr>
        <w:t xml:space="preserve"> –</w:t>
      </w:r>
    </w:p>
    <w:p w14:paraId="7C2594B1" w14:textId="117C1340" w:rsidR="00F82BA7" w:rsidRDefault="00F82BA7" w:rsidP="00F82BA7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Converter-a </w:t>
      </w:r>
      <w:r>
        <w:rPr>
          <w:color w:val="00B050"/>
          <w:lang w:val="bg-BG"/>
        </w:rPr>
        <w:t xml:space="preserve">се пише преди </w:t>
      </w:r>
      <w:r>
        <w:rPr>
          <w:color w:val="00B050"/>
        </w:rPr>
        <w:t>.typeMap</w:t>
      </w:r>
    </w:p>
    <w:p w14:paraId="152241A0" w14:textId="77777777" w:rsidR="00C575D1" w:rsidRDefault="00C575D1" w:rsidP="00C575D1">
      <w:pPr>
        <w:pStyle w:val="ListParagraph"/>
        <w:ind w:left="1080"/>
        <w:rPr>
          <w:color w:val="00B050"/>
        </w:rPr>
      </w:pPr>
    </w:p>
    <w:p w14:paraId="45011932" w14:textId="77777777" w:rsidR="007C3AAF" w:rsidRDefault="0009423C" w:rsidP="0009423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</w:pPr>
      <w:r w:rsidRPr="0009423C">
        <w:rPr>
          <w:rFonts w:ascii="Courier New" w:eastAsia="Times New Roman" w:hAnsi="Courier New" w:cs="Courier New"/>
          <w:color w:val="BBB529"/>
          <w:kern w:val="0"/>
          <w:sz w:val="23"/>
          <w:szCs w:val="23"/>
          <w14:ligatures w14:val="none"/>
        </w:rPr>
        <w:t>@Bean</w:t>
      </w:r>
      <w:r w:rsidRPr="0009423C">
        <w:rPr>
          <w:rFonts w:ascii="Courier New" w:eastAsia="Times New Roman" w:hAnsi="Courier New" w:cs="Courier New"/>
          <w:color w:val="BBB529"/>
          <w:kern w:val="0"/>
          <w:sz w:val="23"/>
          <w:szCs w:val="23"/>
          <w14:ligatures w14:val="none"/>
        </w:rPr>
        <w:br/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public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ModelMapper </w:t>
      </w:r>
      <w:r w:rsidRPr="0009423C">
        <w:rPr>
          <w:rFonts w:ascii="Courier New" w:eastAsia="Times New Roman" w:hAnsi="Courier New" w:cs="Courier New"/>
          <w:color w:val="FFC66D"/>
          <w:kern w:val="0"/>
          <w:sz w:val="23"/>
          <w:szCs w:val="23"/>
          <w14:ligatures w14:val="none"/>
        </w:rPr>
        <w:t>modelMapper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 {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ModelMapper modelMapper = 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new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ModelMapper()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modelMapper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   .typeMap(GameAddDto.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class,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Game.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class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   .addMapping(GameAddDto::getImageThumbnail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Game::setImageThumbnail)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</w:p>
    <w:p w14:paraId="43FF8F0E" w14:textId="7A8E6D39" w:rsidR="0009423C" w:rsidRPr="0009423C" w:rsidRDefault="0009423C" w:rsidP="0009423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Converter&lt;String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LocalDate&gt; localdateConverter = 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new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Converter&lt;String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LocalDate&gt;() {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</w:t>
      </w:r>
      <w:r w:rsidRPr="0009423C">
        <w:rPr>
          <w:rFonts w:ascii="Courier New" w:eastAsia="Times New Roman" w:hAnsi="Courier New" w:cs="Courier New"/>
          <w:color w:val="BBB529"/>
          <w:kern w:val="0"/>
          <w:sz w:val="23"/>
          <w:szCs w:val="23"/>
          <w14:ligatures w14:val="none"/>
        </w:rPr>
        <w:t>@Override</w:t>
      </w:r>
      <w:r w:rsidRPr="0009423C">
        <w:rPr>
          <w:rFonts w:ascii="Courier New" w:eastAsia="Times New Roman" w:hAnsi="Courier New" w:cs="Courier New"/>
          <w:color w:val="BBB529"/>
          <w:kern w:val="0"/>
          <w:sz w:val="23"/>
          <w:szCs w:val="23"/>
          <w14:ligatures w14:val="none"/>
        </w:rPr>
        <w:br/>
        <w:t xml:space="preserve">        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public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LocalDate </w:t>
      </w:r>
      <w:r w:rsidRPr="0009423C">
        <w:rPr>
          <w:rFonts w:ascii="Courier New" w:eastAsia="Times New Roman" w:hAnsi="Courier New" w:cs="Courier New"/>
          <w:color w:val="FFC66D"/>
          <w:kern w:val="0"/>
          <w:sz w:val="23"/>
          <w:szCs w:val="23"/>
          <w14:ligatures w14:val="none"/>
        </w:rPr>
        <w:t>convert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(MappingContext&lt;String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LocalDate&gt; mappingContext) {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    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return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mappingContext == 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null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   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? 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null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   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: LocalDate.</w:t>
      </w:r>
      <w:r w:rsidRPr="0009423C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parse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(mappingContext.getSource()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DateTimeFormatter.</w:t>
      </w:r>
      <w:r w:rsidRPr="0009423C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ofPattern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r w:rsidRPr="0009423C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t>"dd-MM-yyyy"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))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}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}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modelMapper.addConverter(localdateConverter)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return </w:t>
      </w:r>
      <w:r w:rsidRPr="0009423C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modelMapper</w:t>
      </w:r>
      <w:r w:rsidRPr="0009423C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0E7A3A1B" w14:textId="77777777" w:rsidR="00C575D1" w:rsidRPr="00C575D1" w:rsidRDefault="00C575D1" w:rsidP="00C575D1">
      <w:pPr>
        <w:pStyle w:val="ListParagraph"/>
        <w:ind w:left="1080"/>
        <w:rPr>
          <w:color w:val="00B050"/>
        </w:rPr>
      </w:pPr>
    </w:p>
    <w:p w14:paraId="7707CC1A" w14:textId="77777777" w:rsidR="000C0838" w:rsidRDefault="000C0838" w:rsidP="000C0838"/>
    <w:p w14:paraId="5E5AFF88" w14:textId="77777777" w:rsidR="000C0838" w:rsidRDefault="000C0838" w:rsidP="000C0838"/>
    <w:p w14:paraId="45459CD7" w14:textId="5F5690E5" w:rsidR="001D4DE3" w:rsidRDefault="001D4DE3" w:rsidP="002B4E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</w:t>
      </w:r>
      <w:r w:rsidR="00B653F0">
        <w:rPr>
          <w:b/>
          <w:bCs/>
        </w:rPr>
        <w:t xml:space="preserve">ONVERTER – with </w:t>
      </w:r>
      <w:r w:rsidR="00B653F0" w:rsidRPr="00B653F0">
        <w:rPr>
          <w:b/>
          <w:bCs/>
          <w:color w:val="FF0000"/>
        </w:rPr>
        <w:t xml:space="preserve">a different type </w:t>
      </w:r>
      <w:r w:rsidR="00B653F0">
        <w:rPr>
          <w:b/>
          <w:bCs/>
        </w:rPr>
        <w:t>of fields</w:t>
      </w:r>
    </w:p>
    <w:p w14:paraId="7FB69C1D" w14:textId="77777777" w:rsidR="001D4DE3" w:rsidRDefault="001D4DE3" w:rsidP="001D4DE3">
      <w:r>
        <w:t>ModelMapper modelMapper = new ModelMapper();</w:t>
      </w:r>
    </w:p>
    <w:p w14:paraId="7D270E71" w14:textId="53861BA4" w:rsidR="001D4DE3" w:rsidRDefault="001D4DE3" w:rsidP="001D4DE3">
      <w:r>
        <w:t xml:space="preserve"> Converter toUppercase = ctx -&gt; ctx.getSource() == null ? null : ctx.getSource().toUpperCase(); </w:t>
      </w:r>
    </w:p>
    <w:p w14:paraId="737E68C4" w14:textId="77777777" w:rsidR="001D4DE3" w:rsidRDefault="001D4DE3" w:rsidP="001D4DE3">
      <w:r>
        <w:t>TypeMap typeMap = mapper.createTypeMap(EmployeeDto.class, Employee .class).addMappings(mapper -&gt; mapper.using(toUppercase).map(EmployeeDto::getName, Employe e::setFirstName));</w:t>
      </w:r>
    </w:p>
    <w:p w14:paraId="44AE4D1A" w14:textId="5E6212F7" w:rsidR="001D4DE3" w:rsidRDefault="001D4DE3" w:rsidP="001D4DE3">
      <w:r>
        <w:t xml:space="preserve"> typeMap.map(employeeDto);</w:t>
      </w:r>
    </w:p>
    <w:p w14:paraId="308BC00D" w14:textId="77777777" w:rsidR="002B4EA4" w:rsidRDefault="002B4EA4" w:rsidP="001D4DE3"/>
    <w:p w14:paraId="36A85BA8" w14:textId="77777777" w:rsidR="002B4EA4" w:rsidRDefault="002B4EA4" w:rsidP="001D4DE3"/>
    <w:p w14:paraId="3896EE4B" w14:textId="77777777" w:rsidR="002B4EA4" w:rsidRDefault="002B4EA4" w:rsidP="001D4DE3"/>
    <w:p w14:paraId="75A208F4" w14:textId="77777777" w:rsidR="002B4EA4" w:rsidRDefault="002B4EA4" w:rsidP="001D4DE3"/>
    <w:p w14:paraId="2AEE3160" w14:textId="75F3AF5D" w:rsidR="002B4EA4" w:rsidRDefault="002B4EA4" w:rsidP="002B4E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New propertyMap</w:t>
      </w:r>
    </w:p>
    <w:p w14:paraId="07E06264" w14:textId="467ECCFA" w:rsidR="002B4EA4" w:rsidRPr="002B4EA4" w:rsidRDefault="002B4EA4" w:rsidP="002B4EA4">
      <w:r w:rsidRPr="002B4EA4">
        <w:t>ModelMapper mapper = new ModelMapper();</w:t>
      </w:r>
    </w:p>
    <w:p w14:paraId="3742D2B7" w14:textId="77777777" w:rsidR="002B4EA4" w:rsidRDefault="002B4EA4" w:rsidP="002B4EA4">
      <w:r w:rsidRPr="002B4EA4">
        <w:t>Mapper.a</w:t>
      </w:r>
      <w:r>
        <w:t>ddMapping(new PropertyMap&lt;Employee, EmployeeDto&gt;() {</w:t>
      </w:r>
    </w:p>
    <w:p w14:paraId="1CC83478" w14:textId="5E32E59C" w:rsidR="002B4EA4" w:rsidRDefault="002B4EA4" w:rsidP="002B4EA4">
      <w:r>
        <w:t>@Override</w:t>
      </w:r>
    </w:p>
    <w:p w14:paraId="67008C36" w14:textId="77777777" w:rsidR="002B4EA4" w:rsidRDefault="002B4EA4" w:rsidP="002B4EA4">
      <w:r>
        <w:t>Protected void configure() {</w:t>
      </w:r>
    </w:p>
    <w:p w14:paraId="3CAA09BA" w14:textId="4AA10625" w:rsidR="002B4EA4" w:rsidRPr="002B4EA4" w:rsidRDefault="002B4EA4" w:rsidP="002B4EA4">
      <w:r>
        <w:t>Map().setIncome(source.getSalary());}</w:t>
      </w:r>
    </w:p>
    <w:p w14:paraId="2520090D" w14:textId="1E7592FC" w:rsidR="000C0838" w:rsidRDefault="002B4EA4" w:rsidP="000C0838">
      <w:pPr>
        <w:rPr>
          <w:b/>
          <w:bCs/>
        </w:rPr>
      </w:pPr>
      <w:r>
        <w:rPr>
          <w:b/>
          <w:bCs/>
        </w:rPr>
        <w:t>}</w:t>
      </w:r>
    </w:p>
    <w:p w14:paraId="1F7FB0D8" w14:textId="5C9F3087" w:rsidR="002B4EA4" w:rsidRDefault="002B4EA4" w:rsidP="000C0838">
      <w:r>
        <w:t>return mapper.map(this.employeeRepo.findById(id), ManagerDto.class);</w:t>
      </w:r>
    </w:p>
    <w:p w14:paraId="1132D8EE" w14:textId="77777777" w:rsidR="002D1DCE" w:rsidRDefault="002D1DCE" w:rsidP="000C0838"/>
    <w:p w14:paraId="5AD796A9" w14:textId="77777777" w:rsidR="002D1DCE" w:rsidRDefault="002D1DCE" w:rsidP="000C0838"/>
    <w:p w14:paraId="0D39E538" w14:textId="5E4ECD9C" w:rsidR="002D1DCE" w:rsidRDefault="002D1DCE" w:rsidP="002D1D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Validation – </w:t>
      </w:r>
      <w:r>
        <w:rPr>
          <w:b/>
          <w:bCs/>
          <w:lang w:val="bg-BG"/>
        </w:rPr>
        <w:t>добавя се един път в проекта</w:t>
      </w:r>
    </w:p>
    <w:p w14:paraId="2B07F219" w14:textId="77777777" w:rsidR="002D1DCE" w:rsidRPr="002D1DCE" w:rsidRDefault="002D1DCE" w:rsidP="002D1DCE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>
        <w:rPr>
          <w:b/>
          <w:bCs/>
        </w:rPr>
        <w:t>-</w:t>
      </w:r>
      <w:r w:rsidRPr="002D1DCE">
        <w:rPr>
          <w:rFonts w:ascii="Courier New" w:eastAsia="Times New Roman" w:hAnsi="Courier New" w:cs="Courier New"/>
          <w:color w:val="BBB529"/>
          <w:kern w:val="0"/>
          <w:sz w:val="23"/>
          <w:szCs w:val="23"/>
          <w14:ligatures w14:val="none"/>
        </w:rPr>
        <w:t>@Component</w:t>
      </w:r>
      <w:r w:rsidRPr="002D1DCE">
        <w:rPr>
          <w:rFonts w:ascii="Courier New" w:eastAsia="Times New Roman" w:hAnsi="Courier New" w:cs="Courier New"/>
          <w:color w:val="BBB529"/>
          <w:kern w:val="0"/>
          <w:sz w:val="23"/>
          <w:szCs w:val="23"/>
          <w14:ligatures w14:val="none"/>
        </w:rPr>
        <w:br/>
      </w:r>
      <w:r w:rsidRPr="002D1DCE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public class 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ValidationUtilImpl </w:t>
      </w:r>
      <w:r w:rsidRPr="002D1DCE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implements 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ValidationUtil{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</w:t>
      </w:r>
      <w:r w:rsidRPr="002D1DCE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private final 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Validator </w:t>
      </w:r>
      <w:r w:rsidRPr="002D1DCE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validator</w:t>
      </w:r>
      <w:r w:rsidRPr="002D1DCE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2D1DCE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2D1DCE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public </w:t>
      </w:r>
      <w:r w:rsidRPr="002D1DCE">
        <w:rPr>
          <w:rFonts w:ascii="Courier New" w:eastAsia="Times New Roman" w:hAnsi="Courier New" w:cs="Courier New"/>
          <w:color w:val="FFC66D"/>
          <w:kern w:val="0"/>
          <w:sz w:val="23"/>
          <w:szCs w:val="23"/>
          <w14:ligatures w14:val="none"/>
        </w:rPr>
        <w:t>ValidationUtilImpl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 {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</w:t>
      </w:r>
      <w:r w:rsidRPr="002D1DCE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 xml:space="preserve">validator 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= Validation.</w:t>
      </w:r>
      <w:r w:rsidRPr="002D1DCE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buildDefaultValidatorFactory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().getValidator()</w:t>
      </w:r>
      <w:r w:rsidRPr="002D1DCE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2D1DCE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}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</w:t>
      </w:r>
      <w:r w:rsidRPr="002D1DCE">
        <w:rPr>
          <w:rFonts w:ascii="Courier New" w:eastAsia="Times New Roman" w:hAnsi="Courier New" w:cs="Courier New"/>
          <w:color w:val="BBB529"/>
          <w:kern w:val="0"/>
          <w:sz w:val="23"/>
          <w:szCs w:val="23"/>
          <w14:ligatures w14:val="none"/>
        </w:rPr>
        <w:t>@Override</w:t>
      </w:r>
      <w:r w:rsidRPr="002D1DCE">
        <w:rPr>
          <w:rFonts w:ascii="Courier New" w:eastAsia="Times New Roman" w:hAnsi="Courier New" w:cs="Courier New"/>
          <w:color w:val="BBB529"/>
          <w:kern w:val="0"/>
          <w:sz w:val="23"/>
          <w:szCs w:val="23"/>
          <w14:ligatures w14:val="none"/>
        </w:rPr>
        <w:br/>
        <w:t xml:space="preserve">    </w:t>
      </w:r>
      <w:r w:rsidRPr="002D1DCE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public 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&lt;</w:t>
      </w:r>
      <w:r w:rsidRPr="002D1DCE">
        <w:rPr>
          <w:rFonts w:ascii="Courier New" w:eastAsia="Times New Roman" w:hAnsi="Courier New" w:cs="Courier New"/>
          <w:color w:val="507874"/>
          <w:kern w:val="0"/>
          <w:sz w:val="23"/>
          <w:szCs w:val="23"/>
          <w14:ligatures w14:val="none"/>
        </w:rPr>
        <w:t>E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&gt; Set&lt;ConstraintViolation&lt;</w:t>
      </w:r>
      <w:r w:rsidRPr="002D1DCE">
        <w:rPr>
          <w:rFonts w:ascii="Courier New" w:eastAsia="Times New Roman" w:hAnsi="Courier New" w:cs="Courier New"/>
          <w:color w:val="507874"/>
          <w:kern w:val="0"/>
          <w:sz w:val="23"/>
          <w:szCs w:val="23"/>
          <w14:ligatures w14:val="none"/>
        </w:rPr>
        <w:t>E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&gt;&gt; </w:t>
      </w:r>
      <w:r w:rsidRPr="002D1DCE">
        <w:rPr>
          <w:rFonts w:ascii="Courier New" w:eastAsia="Times New Roman" w:hAnsi="Courier New" w:cs="Courier New"/>
          <w:color w:val="FFC66D"/>
          <w:kern w:val="0"/>
          <w:sz w:val="23"/>
          <w:szCs w:val="23"/>
          <w14:ligatures w14:val="none"/>
        </w:rPr>
        <w:t>violation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r w:rsidRPr="002D1DCE">
        <w:rPr>
          <w:rFonts w:ascii="Courier New" w:eastAsia="Times New Roman" w:hAnsi="Courier New" w:cs="Courier New"/>
          <w:color w:val="507874"/>
          <w:kern w:val="0"/>
          <w:sz w:val="23"/>
          <w:szCs w:val="23"/>
          <w14:ligatures w14:val="none"/>
        </w:rPr>
        <w:t xml:space="preserve">E 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entity) {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</w:t>
      </w:r>
      <w:r w:rsidRPr="002D1DCE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return </w:t>
      </w:r>
      <w:r w:rsidRPr="002D1DCE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validator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.validate(entity)</w:t>
      </w:r>
      <w:r w:rsidRPr="002D1DCE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2D1DCE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}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</w:t>
      </w:r>
      <w:r w:rsidRPr="002D1DCE">
        <w:rPr>
          <w:rFonts w:ascii="Courier New" w:eastAsia="Times New Roman" w:hAnsi="Courier New" w:cs="Courier New"/>
          <w:color w:val="BBB529"/>
          <w:kern w:val="0"/>
          <w:sz w:val="23"/>
          <w:szCs w:val="23"/>
          <w14:ligatures w14:val="none"/>
        </w:rPr>
        <w:t>@Override</w:t>
      </w:r>
      <w:r w:rsidRPr="002D1DCE">
        <w:rPr>
          <w:rFonts w:ascii="Courier New" w:eastAsia="Times New Roman" w:hAnsi="Courier New" w:cs="Courier New"/>
          <w:color w:val="BBB529"/>
          <w:kern w:val="0"/>
          <w:sz w:val="23"/>
          <w:szCs w:val="23"/>
          <w14:ligatures w14:val="none"/>
        </w:rPr>
        <w:br/>
        <w:t xml:space="preserve">    </w:t>
      </w:r>
      <w:r w:rsidRPr="002D1DCE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public 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&lt;</w:t>
      </w:r>
      <w:r w:rsidRPr="002D1DCE">
        <w:rPr>
          <w:rFonts w:ascii="Courier New" w:eastAsia="Times New Roman" w:hAnsi="Courier New" w:cs="Courier New"/>
          <w:color w:val="507874"/>
          <w:kern w:val="0"/>
          <w:sz w:val="23"/>
          <w:szCs w:val="23"/>
          <w14:ligatures w14:val="none"/>
        </w:rPr>
        <w:t>E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&gt; </w:t>
      </w:r>
      <w:r w:rsidRPr="002D1DCE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boolean </w:t>
      </w:r>
      <w:r w:rsidRPr="002D1DCE">
        <w:rPr>
          <w:rFonts w:ascii="Courier New" w:eastAsia="Times New Roman" w:hAnsi="Courier New" w:cs="Courier New"/>
          <w:color w:val="FFC66D"/>
          <w:kern w:val="0"/>
          <w:sz w:val="23"/>
          <w:szCs w:val="23"/>
          <w14:ligatures w14:val="none"/>
        </w:rPr>
        <w:t>isValid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r w:rsidRPr="002D1DCE">
        <w:rPr>
          <w:rFonts w:ascii="Courier New" w:eastAsia="Times New Roman" w:hAnsi="Courier New" w:cs="Courier New"/>
          <w:color w:val="507874"/>
          <w:kern w:val="0"/>
          <w:sz w:val="23"/>
          <w:szCs w:val="23"/>
          <w14:ligatures w14:val="none"/>
        </w:rPr>
        <w:t xml:space="preserve">E 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entity) {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</w:t>
      </w:r>
      <w:r w:rsidRPr="002D1DCE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return </w:t>
      </w:r>
      <w:r w:rsidRPr="002D1DCE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validator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.validate(entity).isEmpty()</w:t>
      </w:r>
      <w:r w:rsidRPr="002D1DCE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2D1DCE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</w:t>
      </w:r>
      <w:r w:rsidRPr="002D1DCE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}</w:t>
      </w:r>
    </w:p>
    <w:p w14:paraId="66E65C85" w14:textId="6ADF8564" w:rsidR="002D1DCE" w:rsidRDefault="002D1DCE" w:rsidP="002D1DCE">
      <w:pPr>
        <w:rPr>
          <w:b/>
          <w:bCs/>
        </w:rPr>
      </w:pPr>
    </w:p>
    <w:p w14:paraId="142B44B3" w14:textId="77777777" w:rsidR="00D744B1" w:rsidRDefault="00D744B1" w:rsidP="002D1DCE">
      <w:pPr>
        <w:rPr>
          <w:b/>
          <w:bCs/>
        </w:rPr>
      </w:pPr>
    </w:p>
    <w:p w14:paraId="5A8C0D06" w14:textId="77777777" w:rsidR="00D744B1" w:rsidRDefault="00D744B1" w:rsidP="002D1DCE">
      <w:pPr>
        <w:rPr>
          <w:b/>
          <w:bCs/>
        </w:rPr>
      </w:pPr>
    </w:p>
    <w:p w14:paraId="2C910A2B" w14:textId="77777777" w:rsidR="00D744B1" w:rsidRPr="002D1DCE" w:rsidRDefault="00D744B1" w:rsidP="002D1DCE">
      <w:pPr>
        <w:rPr>
          <w:b/>
          <w:bCs/>
        </w:rPr>
      </w:pPr>
    </w:p>
    <w:p w14:paraId="720A1C11" w14:textId="77777777" w:rsidR="002B4EA4" w:rsidRDefault="002B4EA4" w:rsidP="000C0838"/>
    <w:p w14:paraId="7F1C2E81" w14:textId="6ECD5952" w:rsidR="002B4EA4" w:rsidRPr="00C65B8A" w:rsidRDefault="00C73D36" w:rsidP="000C0838">
      <w:r w:rsidRPr="00C73D36">
        <w:rPr>
          <w:b/>
          <w:bCs/>
        </w:rPr>
        <w:t>-validation annotation</w:t>
      </w:r>
      <w:r w:rsidR="00D744B1">
        <w:rPr>
          <w:b/>
          <w:bCs/>
        </w:rPr>
        <w:t xml:space="preserve"> – </w:t>
      </w:r>
      <w:r w:rsidR="00D744B1">
        <w:rPr>
          <w:lang w:val="bg-BG"/>
        </w:rPr>
        <w:t xml:space="preserve">анотациите се поставят на </w:t>
      </w:r>
      <w:r w:rsidR="00D744B1">
        <w:t>DTO</w:t>
      </w:r>
      <w:r w:rsidR="00D744B1">
        <w:rPr>
          <w:lang w:val="bg-BG"/>
        </w:rPr>
        <w:t xml:space="preserve"> класове само</w:t>
      </w:r>
      <w:r w:rsidR="00C65B8A">
        <w:t xml:space="preserve"> </w:t>
      </w:r>
      <w:r w:rsidR="00C65B8A">
        <w:rPr>
          <w:lang w:val="bg-BG"/>
        </w:rPr>
        <w:t xml:space="preserve">на </w:t>
      </w:r>
      <w:r w:rsidR="00C65B8A" w:rsidRPr="008C45EF">
        <w:rPr>
          <w:b/>
          <w:bCs/>
          <w:color w:val="FF0000"/>
        </w:rPr>
        <w:t>getters</w:t>
      </w:r>
    </w:p>
    <w:p w14:paraId="11938136" w14:textId="4443B213" w:rsidR="00C73D36" w:rsidRDefault="00DB6E12" w:rsidP="000C0838">
      <w:pPr>
        <w:rPr>
          <w:lang w:val="bg-BG"/>
        </w:rPr>
      </w:pPr>
      <w:r>
        <w:rPr>
          <w:color w:val="FF0000"/>
          <w:lang w:val="bg-BG"/>
        </w:rPr>
        <w:t>@</w:t>
      </w:r>
      <w:r w:rsidR="00C73D36" w:rsidRPr="00DB6E12">
        <w:rPr>
          <w:color w:val="FF0000"/>
        </w:rPr>
        <w:t>Pattern(regexp = “”)</w:t>
      </w:r>
      <w:r w:rsidRPr="00DB6E12">
        <w:rPr>
          <w:color w:val="FF0000"/>
        </w:rPr>
        <w:t xml:space="preserve"> </w:t>
      </w:r>
      <w:r>
        <w:t xml:space="preserve">– </w:t>
      </w:r>
      <w:r>
        <w:rPr>
          <w:lang w:val="bg-BG"/>
        </w:rPr>
        <w:t xml:space="preserve">дефиниране на </w:t>
      </w:r>
      <w:r>
        <w:t xml:space="preserve">regexp </w:t>
      </w:r>
      <w:r>
        <w:rPr>
          <w:lang w:val="bg-BG"/>
        </w:rPr>
        <w:t>за имейла</w:t>
      </w:r>
    </w:p>
    <w:p w14:paraId="02ED1527" w14:textId="6CC99CF7" w:rsidR="000464E6" w:rsidRPr="000464E6" w:rsidRDefault="000464E6" w:rsidP="000464E6">
      <w:r w:rsidRPr="000464E6">
        <w:rPr>
          <w:color w:val="FF0000"/>
        </w:rPr>
        <w:t xml:space="preserve">@NotBlank </w:t>
      </w:r>
      <w:r>
        <w:rPr>
          <w:color w:val="FF0000"/>
        </w:rPr>
        <w:t>–</w:t>
      </w:r>
      <w:r w:rsidRPr="000464E6">
        <w:rPr>
          <w:color w:val="FF0000"/>
        </w:rPr>
        <w:t xml:space="preserve"> </w:t>
      </w:r>
      <w:r>
        <w:rPr>
          <w:lang w:val="bg-BG"/>
        </w:rPr>
        <w:t xml:space="preserve">използва се за </w:t>
      </w:r>
      <w:r>
        <w:t xml:space="preserve">String fields, </w:t>
      </w:r>
      <w:r>
        <w:rPr>
          <w:lang w:val="bg-BG"/>
        </w:rPr>
        <w:t xml:space="preserve">вместо </w:t>
      </w:r>
      <w:r>
        <w:t>NotNull</w:t>
      </w:r>
    </w:p>
    <w:p w14:paraId="0755D585" w14:textId="77777777" w:rsidR="000464E6" w:rsidRPr="00DB6E12" w:rsidRDefault="000464E6" w:rsidP="000C0838">
      <w:pPr>
        <w:rPr>
          <w:lang w:val="bg-BG"/>
        </w:rPr>
      </w:pPr>
    </w:p>
    <w:p w14:paraId="08429AC4" w14:textId="7E3813D0" w:rsidR="000464E6" w:rsidRDefault="00C73D36" w:rsidP="000C0838">
      <w:r w:rsidRPr="00C73D36">
        <w:t xml:space="preserve"> Min, Max, Size, DecimalMin, Email, message = ,</w:t>
      </w:r>
    </w:p>
    <w:p w14:paraId="6696DA76" w14:textId="77777777" w:rsidR="00D744B1" w:rsidRPr="00D744B1" w:rsidRDefault="00D744B1" w:rsidP="00D744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D744B1">
        <w:rPr>
          <w:rFonts w:ascii="Courier New" w:eastAsia="Times New Roman" w:hAnsi="Courier New" w:cs="Courier New"/>
          <w:color w:val="BBB529"/>
          <w:kern w:val="0"/>
          <w:sz w:val="23"/>
          <w:szCs w:val="23"/>
          <w14:ligatures w14:val="none"/>
        </w:rPr>
        <w:t>@Email</w:t>
      </w:r>
      <w:r w:rsidRPr="00D744B1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(message = </w:t>
      </w:r>
      <w:r w:rsidRPr="00D744B1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t>"Incorrect email."</w:t>
      </w:r>
      <w:r w:rsidRPr="00D744B1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D744B1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</w:r>
      <w:r w:rsidRPr="00D744B1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public </w:t>
      </w:r>
      <w:r w:rsidRPr="00D744B1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String </w:t>
      </w:r>
      <w:r w:rsidRPr="00D744B1">
        <w:rPr>
          <w:rFonts w:ascii="Courier New" w:eastAsia="Times New Roman" w:hAnsi="Courier New" w:cs="Courier New"/>
          <w:color w:val="FFC66D"/>
          <w:kern w:val="0"/>
          <w:sz w:val="23"/>
          <w:szCs w:val="23"/>
          <w14:ligatures w14:val="none"/>
        </w:rPr>
        <w:t>getEmail</w:t>
      </w:r>
      <w:r w:rsidRPr="00D744B1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() {</w:t>
      </w:r>
      <w:r w:rsidRPr="00D744B1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</w:t>
      </w:r>
      <w:r w:rsidRPr="00D744B1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return </w:t>
      </w:r>
      <w:r w:rsidRPr="00D744B1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email</w:t>
      </w:r>
      <w:r w:rsidRPr="00D744B1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D744B1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D744B1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}</w:t>
      </w:r>
    </w:p>
    <w:p w14:paraId="765D3792" w14:textId="77777777" w:rsidR="00D744B1" w:rsidRDefault="00D744B1" w:rsidP="000C0838"/>
    <w:p w14:paraId="29281D23" w14:textId="77777777" w:rsidR="00382675" w:rsidRDefault="00382675" w:rsidP="000C0838"/>
    <w:p w14:paraId="2E4137E2" w14:textId="679F5061" w:rsidR="00382675" w:rsidRDefault="00382675" w:rsidP="00D744B1">
      <w:pPr>
        <w:pStyle w:val="ListParagraph"/>
        <w:numPr>
          <w:ilvl w:val="0"/>
          <w:numId w:val="2"/>
        </w:numPr>
      </w:pPr>
      <w:r w:rsidRPr="00D744B1">
        <w:rPr>
          <w:lang w:val="bg-BG"/>
        </w:rPr>
        <w:t xml:space="preserve">В </w:t>
      </w:r>
      <w:r>
        <w:t xml:space="preserve">Service </w:t>
      </w:r>
      <w:r w:rsidRPr="00D744B1">
        <w:rPr>
          <w:lang w:val="bg-BG"/>
        </w:rPr>
        <w:t xml:space="preserve">се инджектва </w:t>
      </w:r>
      <w:r>
        <w:t xml:space="preserve">Validationutil </w:t>
      </w:r>
      <w:r w:rsidRPr="00D744B1">
        <w:rPr>
          <w:lang w:val="bg-BG"/>
        </w:rPr>
        <w:t xml:space="preserve">и </w:t>
      </w:r>
      <w:r>
        <w:t xml:space="preserve">ModelMapper, </w:t>
      </w:r>
      <w:r w:rsidRPr="00D744B1">
        <w:rPr>
          <w:lang w:val="bg-BG"/>
        </w:rPr>
        <w:t>и се валидира с метод .</w:t>
      </w:r>
      <w:r>
        <w:t>violation()</w:t>
      </w:r>
    </w:p>
    <w:p w14:paraId="24003BE6" w14:textId="77777777" w:rsidR="00382675" w:rsidRPr="00382675" w:rsidRDefault="00382675" w:rsidP="00382675">
      <w:pPr>
        <w:pStyle w:val="ListParagraph"/>
        <w:numPr>
          <w:ilvl w:val="0"/>
          <w:numId w:val="2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38267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Set&lt;ConstraintViolation&lt;UserRegisterDto&gt;&gt; violation = </w:t>
      </w:r>
      <w:r w:rsidRPr="00382675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validationUtil</w:t>
      </w:r>
      <w:r w:rsidRPr="0038267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.violation(userRegisterDto)</w:t>
      </w:r>
      <w:r w:rsidRPr="00382675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382675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if </w:t>
      </w:r>
      <w:r w:rsidRPr="0038267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(!violation.isEmpty()) {</w:t>
      </w:r>
      <w:r w:rsidRPr="0038267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violation</w:t>
      </w:r>
      <w:r w:rsidRPr="0038267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    .stream()</w:t>
      </w:r>
      <w:r w:rsidRPr="0038267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    .map(ConstraintViolation::getMessage)</w:t>
      </w:r>
      <w:r w:rsidRPr="0038267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br/>
        <w:t xml:space="preserve">            .forEach(System.</w:t>
      </w:r>
      <w:r w:rsidRPr="00382675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14:ligatures w14:val="none"/>
        </w:rPr>
        <w:t>out</w:t>
      </w:r>
      <w:r w:rsidRPr="0038267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::println)</w:t>
      </w:r>
      <w:r w:rsidRPr="00382675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  <w:r w:rsidRPr="00382675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return;</w:t>
      </w:r>
      <w:r w:rsidRPr="00382675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</w:r>
      <w:r w:rsidRPr="00382675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}</w:t>
      </w:r>
    </w:p>
    <w:p w14:paraId="336795E0" w14:textId="77777777" w:rsidR="00382675" w:rsidRDefault="00382675" w:rsidP="00382675"/>
    <w:p w14:paraId="762E2CC5" w14:textId="37DE7C70" w:rsidR="00C73D36" w:rsidRDefault="00C73D36" w:rsidP="000C0838"/>
    <w:p w14:paraId="0981ADEC" w14:textId="77777777" w:rsidR="00E17EC2" w:rsidRPr="00184C67" w:rsidRDefault="00E17EC2" w:rsidP="00E17EC2">
      <w:pPr>
        <w:pStyle w:val="ListParagraph"/>
        <w:numPr>
          <w:ilvl w:val="0"/>
          <w:numId w:val="6"/>
        </w:numPr>
        <w:jc w:val="both"/>
        <w:rPr>
          <w:b/>
          <w:bCs/>
          <w:lang w:val="bg-BG"/>
        </w:rPr>
      </w:pPr>
      <w:r w:rsidRPr="00184C67">
        <w:rPr>
          <w:b/>
          <w:bCs/>
        </w:rPr>
        <w:t>Unique field constraint in DTO - validation</w:t>
      </w:r>
    </w:p>
    <w:p w14:paraId="0C603FD5" w14:textId="6A106888" w:rsidR="00DB6E12" w:rsidRPr="00E17EC2" w:rsidRDefault="00DB6E12" w:rsidP="00DB6E12">
      <w:pPr>
        <w:pStyle w:val="ListParagraph"/>
      </w:pPr>
      <w:r>
        <w:rPr>
          <w:lang w:val="bg-BG"/>
        </w:rPr>
        <w:t>-проверява дали е валидно и дали не съществува такова поле в репозиторито. Ако съществува няма да го добави.</w:t>
      </w:r>
      <w:r w:rsidR="00E17EC2">
        <w:t xml:space="preserve"> </w:t>
      </w:r>
      <w:r w:rsidR="00E17EC2">
        <w:rPr>
          <w:lang w:val="bg-BG"/>
        </w:rPr>
        <w:t xml:space="preserve">Проверката ще се изпълни, когато се извика терминираща операция, например </w:t>
      </w:r>
      <w:r w:rsidR="00E17EC2">
        <w:t>.forEach().</w:t>
      </w:r>
    </w:p>
    <w:p w14:paraId="662330E3" w14:textId="048BF76B" w:rsidR="00DB6E12" w:rsidRPr="00DB6E12" w:rsidRDefault="00DB6E12" w:rsidP="00DB6E12">
      <w:pPr>
        <w:pStyle w:val="ListParagraph"/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089F655E" wp14:editId="5668DC26">
            <wp:extent cx="5943600" cy="95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FDAC" w14:textId="77777777" w:rsidR="00184C67" w:rsidRDefault="00184C67" w:rsidP="000C0838"/>
    <w:p w14:paraId="259CD43E" w14:textId="7E05A554" w:rsidR="00440511" w:rsidRPr="00184C67" w:rsidRDefault="00440511" w:rsidP="00184C67">
      <w:pPr>
        <w:pStyle w:val="ListParagraph"/>
        <w:rPr>
          <w:b/>
          <w:bCs/>
        </w:rPr>
      </w:pPr>
    </w:p>
    <w:p w14:paraId="35D42419" w14:textId="77777777" w:rsidR="00440511" w:rsidRDefault="00440511" w:rsidP="000C0838"/>
    <w:p w14:paraId="259823A6" w14:textId="77777777" w:rsidR="00440511" w:rsidRDefault="00440511" w:rsidP="000C0838"/>
    <w:p w14:paraId="020CC861" w14:textId="77777777" w:rsidR="00440511" w:rsidRDefault="00440511" w:rsidP="000C0838"/>
    <w:p w14:paraId="435E09E1" w14:textId="77777777" w:rsidR="00440511" w:rsidRDefault="00440511" w:rsidP="000C0838"/>
    <w:p w14:paraId="6B673072" w14:textId="77777777" w:rsidR="00440511" w:rsidRDefault="00440511" w:rsidP="000C0838"/>
    <w:p w14:paraId="3D5FFED6" w14:textId="77777777" w:rsidR="00440511" w:rsidRDefault="00440511" w:rsidP="000C0838"/>
    <w:p w14:paraId="334F946D" w14:textId="77777777" w:rsidR="00440511" w:rsidRDefault="00440511" w:rsidP="000C0838"/>
    <w:p w14:paraId="3EF826CB" w14:textId="77777777" w:rsidR="00440511" w:rsidRDefault="00440511" w:rsidP="000C0838"/>
    <w:sectPr w:rsidR="0044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15AE" w14:textId="77777777" w:rsidR="009873B8" w:rsidRDefault="009873B8" w:rsidP="004C586C">
      <w:pPr>
        <w:spacing w:after="0" w:line="240" w:lineRule="auto"/>
      </w:pPr>
      <w:r>
        <w:separator/>
      </w:r>
    </w:p>
  </w:endnote>
  <w:endnote w:type="continuationSeparator" w:id="0">
    <w:p w14:paraId="649698C5" w14:textId="77777777" w:rsidR="009873B8" w:rsidRDefault="009873B8" w:rsidP="004C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67E70" w14:textId="77777777" w:rsidR="009873B8" w:rsidRDefault="009873B8" w:rsidP="004C586C">
      <w:pPr>
        <w:spacing w:after="0" w:line="240" w:lineRule="auto"/>
      </w:pPr>
      <w:r>
        <w:separator/>
      </w:r>
    </w:p>
  </w:footnote>
  <w:footnote w:type="continuationSeparator" w:id="0">
    <w:p w14:paraId="0360EE96" w14:textId="77777777" w:rsidR="009873B8" w:rsidRDefault="009873B8" w:rsidP="004C5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A34"/>
    <w:multiLevelType w:val="hybridMultilevel"/>
    <w:tmpl w:val="CF4E6ED0"/>
    <w:lvl w:ilvl="0" w:tplc="05E6AAA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5EAD"/>
    <w:multiLevelType w:val="hybridMultilevel"/>
    <w:tmpl w:val="B2C6FFB2"/>
    <w:lvl w:ilvl="0" w:tplc="BD4EE84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72C1C"/>
    <w:multiLevelType w:val="hybridMultilevel"/>
    <w:tmpl w:val="E68AF528"/>
    <w:lvl w:ilvl="0" w:tplc="BD4EE842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8A3231"/>
    <w:multiLevelType w:val="hybridMultilevel"/>
    <w:tmpl w:val="F3F489AC"/>
    <w:lvl w:ilvl="0" w:tplc="BD4EE84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643EE2"/>
    <w:multiLevelType w:val="hybridMultilevel"/>
    <w:tmpl w:val="47EED174"/>
    <w:lvl w:ilvl="0" w:tplc="B3ECD5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A5767"/>
    <w:multiLevelType w:val="hybridMultilevel"/>
    <w:tmpl w:val="3ECEE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65686"/>
    <w:multiLevelType w:val="hybridMultilevel"/>
    <w:tmpl w:val="49AA759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2627">
    <w:abstractNumId w:val="5"/>
  </w:num>
  <w:num w:numId="2" w16cid:durableId="926380618">
    <w:abstractNumId w:val="4"/>
  </w:num>
  <w:num w:numId="3" w16cid:durableId="925268303">
    <w:abstractNumId w:val="6"/>
  </w:num>
  <w:num w:numId="4" w16cid:durableId="902250353">
    <w:abstractNumId w:val="0"/>
  </w:num>
  <w:num w:numId="5" w16cid:durableId="402483172">
    <w:abstractNumId w:val="3"/>
  </w:num>
  <w:num w:numId="6" w16cid:durableId="1301570360">
    <w:abstractNumId w:val="2"/>
  </w:num>
  <w:num w:numId="7" w16cid:durableId="385374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9A"/>
    <w:rsid w:val="000464E6"/>
    <w:rsid w:val="0009423C"/>
    <w:rsid w:val="000C0838"/>
    <w:rsid w:val="00184C67"/>
    <w:rsid w:val="001D4DE3"/>
    <w:rsid w:val="002B4EA4"/>
    <w:rsid w:val="002D1DCE"/>
    <w:rsid w:val="00382675"/>
    <w:rsid w:val="00440511"/>
    <w:rsid w:val="00467686"/>
    <w:rsid w:val="00484D00"/>
    <w:rsid w:val="004B76CE"/>
    <w:rsid w:val="004C586C"/>
    <w:rsid w:val="005C2B9A"/>
    <w:rsid w:val="00767B96"/>
    <w:rsid w:val="007C3AAF"/>
    <w:rsid w:val="008352D2"/>
    <w:rsid w:val="008A5726"/>
    <w:rsid w:val="008C45EF"/>
    <w:rsid w:val="00984F46"/>
    <w:rsid w:val="009873B8"/>
    <w:rsid w:val="00A62E14"/>
    <w:rsid w:val="00B653F0"/>
    <w:rsid w:val="00BA7E6B"/>
    <w:rsid w:val="00C575D1"/>
    <w:rsid w:val="00C65B8A"/>
    <w:rsid w:val="00C73D36"/>
    <w:rsid w:val="00D744B1"/>
    <w:rsid w:val="00DB6E12"/>
    <w:rsid w:val="00DF1088"/>
    <w:rsid w:val="00E17EC2"/>
    <w:rsid w:val="00E21882"/>
    <w:rsid w:val="00F148B2"/>
    <w:rsid w:val="00F82BA7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8275A"/>
  <w15:chartTrackingRefBased/>
  <w15:docId w15:val="{6C9C170E-4347-4357-B977-06DAE1B4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5A96D-CE73-4CC4-86E9-491C18B2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5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ENG BG PEX3)</dc:creator>
  <cp:keywords/>
  <dc:description/>
  <cp:lastModifiedBy>Apostolov, Vladimir (GBS ENG BG PEX3)</cp:lastModifiedBy>
  <cp:revision>19</cp:revision>
  <dcterms:created xsi:type="dcterms:W3CDTF">2023-07-07T13:24:00Z</dcterms:created>
  <dcterms:modified xsi:type="dcterms:W3CDTF">2023-07-23T21:14:00Z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2023-07-23T21:14:51Z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3eb28282-e87b-41d4-b294-32fd4b76ed12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