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1E170" w14:textId="048F1AB4" w:rsidR="004D5F77" w:rsidRPr="004D5F77" w:rsidRDefault="004D5F77" w:rsidP="004D5F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D5F77">
        <w:rPr>
          <w:b/>
          <w:bCs/>
          <w:sz w:val="32"/>
          <w:szCs w:val="32"/>
        </w:rPr>
        <w:t>Beans scopes</w:t>
      </w:r>
    </w:p>
    <w:p w14:paraId="7DE36E5A" w14:textId="77777777" w:rsidR="004D5F77" w:rsidRPr="004D5F77" w:rsidRDefault="004D5F77" w:rsidP="004D5F77">
      <w:pPr>
        <w:pStyle w:val="ListParagraph"/>
        <w:rPr>
          <w:b/>
          <w:bCs/>
          <w:sz w:val="28"/>
          <w:szCs w:val="28"/>
        </w:rPr>
      </w:pPr>
    </w:p>
    <w:p w14:paraId="554C71A6" w14:textId="320EF318" w:rsid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Singleton – </w:t>
      </w:r>
      <w:r>
        <w:rPr>
          <w:sz w:val="28"/>
          <w:szCs w:val="28"/>
        </w:rPr>
        <w:t xml:space="preserve">Returns the same </w:t>
      </w:r>
      <w:proofErr w:type="gramStart"/>
      <w:r>
        <w:rPr>
          <w:sz w:val="28"/>
          <w:szCs w:val="28"/>
        </w:rPr>
        <w:t>object</w:t>
      </w:r>
      <w:proofErr w:type="gramEnd"/>
    </w:p>
    <w:p w14:paraId="4C482E5C" w14:textId="4A4AE5A1" w:rsidR="004D5F77" w:rsidRDefault="004D5F77" w:rsidP="004D5F77">
      <w:pPr>
        <w:pStyle w:val="ListParagraph"/>
        <w:ind w:left="14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582CAD" wp14:editId="4459D881">
            <wp:extent cx="5732585" cy="17633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191" cy="17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E935" w14:textId="77777777" w:rsidR="004D5F77" w:rsidRDefault="004D5F77" w:rsidP="004D5F77">
      <w:pPr>
        <w:pStyle w:val="ListParagraph"/>
        <w:ind w:left="1440"/>
        <w:rPr>
          <w:b/>
          <w:bCs/>
          <w:sz w:val="28"/>
          <w:szCs w:val="28"/>
        </w:rPr>
      </w:pPr>
    </w:p>
    <w:p w14:paraId="0F3D2F00" w14:textId="1275AE4D" w:rsid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Prototype – </w:t>
      </w:r>
      <w:r>
        <w:rPr>
          <w:sz w:val="28"/>
          <w:szCs w:val="28"/>
        </w:rPr>
        <w:t xml:space="preserve">Will return a different instance every time it is requested from the </w:t>
      </w:r>
      <w:proofErr w:type="gramStart"/>
      <w:r>
        <w:rPr>
          <w:sz w:val="28"/>
          <w:szCs w:val="28"/>
        </w:rPr>
        <w:t>container</w:t>
      </w:r>
      <w:proofErr w:type="gramEnd"/>
    </w:p>
    <w:p w14:paraId="45260164" w14:textId="781603AD" w:rsidR="004D5F77" w:rsidRDefault="004D5F77" w:rsidP="004D5F7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97EE9E" wp14:editId="14C8DA99">
            <wp:extent cx="5943600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6361" w14:textId="77777777" w:rsidR="004D5F77" w:rsidRPr="004D5F77" w:rsidRDefault="004D5F77" w:rsidP="004D5F77">
      <w:pPr>
        <w:pStyle w:val="ListParagraph"/>
        <w:rPr>
          <w:b/>
          <w:bCs/>
          <w:sz w:val="28"/>
          <w:szCs w:val="28"/>
        </w:rPr>
      </w:pPr>
    </w:p>
    <w:p w14:paraId="4E9F9B92" w14:textId="70DCA5A9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RequestScope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 xml:space="preserve">A different bean instance being returned for each </w:t>
      </w:r>
      <w:proofErr w:type="gramStart"/>
      <w:r>
        <w:rPr>
          <w:sz w:val="28"/>
          <w:szCs w:val="28"/>
        </w:rPr>
        <w:t>request</w:t>
      </w:r>
      <w:proofErr w:type="gramEnd"/>
    </w:p>
    <w:p w14:paraId="4317D9DE" w14:textId="73A5E2B7" w:rsid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F77C31" wp14:editId="75CFE314">
            <wp:extent cx="5943600" cy="2221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4BEF" w14:textId="44CAE8B3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SessionScope</w:t>
      </w:r>
      <w:proofErr w:type="spellEnd"/>
      <w:r>
        <w:rPr>
          <w:b/>
          <w:bCs/>
          <w:sz w:val="28"/>
          <w:szCs w:val="28"/>
        </w:rPr>
        <w:t xml:space="preserve"> –</w:t>
      </w:r>
      <w:r>
        <w:rPr>
          <w:b/>
          <w:bCs/>
        </w:rPr>
        <w:t xml:space="preserve"> </w:t>
      </w:r>
      <w:r>
        <w:t xml:space="preserve">Will creates the bean instance for the lifecycle of a </w:t>
      </w:r>
      <w:proofErr w:type="gramStart"/>
      <w:r>
        <w:t>session</w:t>
      </w:r>
      <w:proofErr w:type="gramEnd"/>
    </w:p>
    <w:p w14:paraId="46FC6032" w14:textId="1032B367" w:rsid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193C1B" wp14:editId="02263628">
            <wp:extent cx="5943600" cy="23475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21BA" w14:textId="3A429995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ApplicationScope</w:t>
      </w:r>
      <w:proofErr w:type="spellEnd"/>
      <w:r>
        <w:rPr>
          <w:b/>
          <w:bCs/>
          <w:sz w:val="28"/>
          <w:szCs w:val="28"/>
        </w:rPr>
        <w:t xml:space="preserve"> – </w:t>
      </w:r>
      <w:r w:rsidRPr="004D5F77">
        <w:rPr>
          <w:sz w:val="28"/>
          <w:szCs w:val="28"/>
        </w:rPr>
        <w:t xml:space="preserve">Will creates the bean instance for the lifecycle of a </w:t>
      </w:r>
      <w:proofErr w:type="spellStart"/>
      <w:proofErr w:type="gramStart"/>
      <w:r w:rsidRPr="004D5F77">
        <w:rPr>
          <w:sz w:val="28"/>
          <w:szCs w:val="28"/>
        </w:rPr>
        <w:t>ServletContext</w:t>
      </w:r>
      <w:proofErr w:type="spellEnd"/>
      <w:proofErr w:type="gramEnd"/>
    </w:p>
    <w:p w14:paraId="3E62673A" w14:textId="07A5B080" w:rsid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70C443" wp14:editId="575E9D97">
            <wp:extent cx="5943600" cy="224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854C" w14:textId="77777777" w:rsidR="004D5F77" w:rsidRDefault="004D5F77" w:rsidP="004D5F77">
      <w:pPr>
        <w:rPr>
          <w:b/>
          <w:bCs/>
          <w:sz w:val="28"/>
          <w:szCs w:val="28"/>
        </w:rPr>
      </w:pPr>
    </w:p>
    <w:p w14:paraId="2CCFB739" w14:textId="24C11A84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WebSocket Scope – </w:t>
      </w:r>
      <w:r>
        <w:rPr>
          <w:sz w:val="28"/>
          <w:szCs w:val="28"/>
        </w:rPr>
        <w:t xml:space="preserve">returns the same instance of the bean whenever that bean is accessed during the entire WebSocket </w:t>
      </w:r>
      <w:proofErr w:type="gramStart"/>
      <w:r>
        <w:rPr>
          <w:sz w:val="28"/>
          <w:szCs w:val="28"/>
        </w:rPr>
        <w:t>session</w:t>
      </w:r>
      <w:proofErr w:type="gramEnd"/>
    </w:p>
    <w:p w14:paraId="1D2BC1E8" w14:textId="04566D45" w:rsidR="004D5F77" w:rsidRPr="004D5F77" w:rsidRDefault="004D5F77" w:rsidP="004D5F7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AAA160" wp14:editId="38C95AC2">
            <wp:extent cx="5943600" cy="928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6C6B" w14:textId="77777777" w:rsidR="004D5F77" w:rsidRDefault="004D5F77" w:rsidP="004D5F77">
      <w:pPr>
        <w:rPr>
          <w:b/>
          <w:bCs/>
          <w:sz w:val="28"/>
          <w:szCs w:val="28"/>
        </w:rPr>
      </w:pPr>
    </w:p>
    <w:p w14:paraId="1487656C" w14:textId="4C0CBFB7" w:rsidR="004D5F77" w:rsidRDefault="004D5F77" w:rsidP="004D5F7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Bean Lifecycle</w:t>
      </w:r>
    </w:p>
    <w:p w14:paraId="7E5219D5" w14:textId="057EDDD5" w:rsidR="004D5F77" w:rsidRPr="004D5F77" w:rsidRDefault="004D5F77" w:rsidP="004D5F77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28"/>
          <w:szCs w:val="28"/>
          <w:lang w:val="bg-BG"/>
        </w:rPr>
        <w:t>Ще извика метод</w:t>
      </w:r>
      <w:r>
        <w:rPr>
          <w:sz w:val="28"/>
          <w:szCs w:val="28"/>
        </w:rPr>
        <w:t xml:space="preserve"> “destroy” </w:t>
      </w:r>
      <w:r>
        <w:rPr>
          <w:sz w:val="28"/>
          <w:szCs w:val="28"/>
          <w:lang w:val="bg-BG"/>
        </w:rPr>
        <w:t>и метод „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” </w:t>
      </w:r>
      <w:r>
        <w:rPr>
          <w:sz w:val="28"/>
          <w:szCs w:val="28"/>
          <w:lang w:val="bg-BG"/>
        </w:rPr>
        <w:t>при инициализация и затваряне на приложението</w:t>
      </w:r>
    </w:p>
    <w:p w14:paraId="76A14DF8" w14:textId="4725A399" w:rsidR="004D5F77" w:rsidRDefault="004D5F77" w:rsidP="004D5F77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A01EF70" wp14:editId="270090EF">
            <wp:extent cx="5943600" cy="14230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023D" w14:textId="77777777" w:rsidR="004D5F77" w:rsidRDefault="004D5F77" w:rsidP="004D5F77">
      <w:pPr>
        <w:pStyle w:val="ListParagraph"/>
        <w:ind w:left="1080"/>
        <w:rPr>
          <w:sz w:val="32"/>
          <w:szCs w:val="32"/>
        </w:rPr>
      </w:pPr>
    </w:p>
    <w:p w14:paraId="2770EFC9" w14:textId="49E5E558" w:rsidR="004D5F77" w:rsidRPr="004D5F77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4D5F77">
        <w:rPr>
          <w:b/>
          <w:bCs/>
          <w:sz w:val="28"/>
          <w:szCs w:val="28"/>
        </w:rPr>
        <w:t>@PostConstruct</w:t>
      </w:r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>изпълнява се след инициализация</w:t>
      </w:r>
    </w:p>
    <w:p w14:paraId="6DD34E7C" w14:textId="260D5849" w:rsidR="004D5F77" w:rsidRDefault="004D5F77" w:rsidP="004D5F77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00B5B2" wp14:editId="37992BB6">
            <wp:extent cx="5943600" cy="1633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A679" w14:textId="77777777" w:rsidR="004D5F77" w:rsidRDefault="004D5F77" w:rsidP="004D5F77">
      <w:pPr>
        <w:pStyle w:val="ListParagraph"/>
        <w:rPr>
          <w:b/>
          <w:bCs/>
          <w:sz w:val="28"/>
          <w:szCs w:val="28"/>
        </w:rPr>
      </w:pPr>
    </w:p>
    <w:p w14:paraId="0F5BB914" w14:textId="550F5616" w:rsidR="004D5F77" w:rsidRPr="003C41AD" w:rsidRDefault="004D5F77" w:rsidP="004D5F7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bg-BG"/>
        </w:rPr>
        <w:t>@</w:t>
      </w:r>
      <w:proofErr w:type="spellStart"/>
      <w:r>
        <w:rPr>
          <w:b/>
          <w:bCs/>
          <w:sz w:val="28"/>
          <w:szCs w:val="28"/>
        </w:rPr>
        <w:t>PreDestroy</w:t>
      </w:r>
      <w:proofErr w:type="spellEnd"/>
      <w:r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  <w:lang w:val="bg-BG"/>
        </w:rPr>
        <w:t xml:space="preserve">изпълнява се преди да се затвори </w:t>
      </w:r>
      <w:r>
        <w:rPr>
          <w:sz w:val="28"/>
          <w:szCs w:val="28"/>
        </w:rPr>
        <w:t>App-a</w:t>
      </w:r>
    </w:p>
    <w:p w14:paraId="196A026B" w14:textId="77777777" w:rsidR="003C41AD" w:rsidRPr="003C41AD" w:rsidRDefault="003C41AD" w:rsidP="003C41AD">
      <w:pPr>
        <w:pStyle w:val="ListParagraph"/>
        <w:rPr>
          <w:b/>
          <w:bCs/>
          <w:sz w:val="28"/>
          <w:szCs w:val="28"/>
        </w:rPr>
      </w:pPr>
    </w:p>
    <w:p w14:paraId="721BD979" w14:textId="72F23BEA" w:rsidR="003C41AD" w:rsidRPr="003C41AD" w:rsidRDefault="003C41AD" w:rsidP="003C41A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bg-BG"/>
        </w:rPr>
      </w:pPr>
      <w:proofErr w:type="spellStart"/>
      <w:r>
        <w:rPr>
          <w:b/>
          <w:bCs/>
          <w:sz w:val="28"/>
          <w:szCs w:val="28"/>
        </w:rPr>
        <w:t>BeanNameAware</w:t>
      </w:r>
      <w:proofErr w:type="spellEnd"/>
      <w:r>
        <w:rPr>
          <w:b/>
          <w:bCs/>
          <w:sz w:val="28"/>
          <w:szCs w:val="28"/>
        </w:rPr>
        <w:t xml:space="preserve"> interface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имплементира се и позволява сетване на пропърти „</w:t>
      </w:r>
      <w:r>
        <w:rPr>
          <w:sz w:val="28"/>
          <w:szCs w:val="28"/>
        </w:rPr>
        <w:t xml:space="preserve">name = “” </w:t>
      </w:r>
      <w:proofErr w:type="gramStart"/>
      <w:r>
        <w:rPr>
          <w:sz w:val="28"/>
          <w:szCs w:val="28"/>
        </w:rPr>
        <w:t xml:space="preserve">“ </w:t>
      </w:r>
      <w:r>
        <w:rPr>
          <w:sz w:val="28"/>
          <w:szCs w:val="28"/>
          <w:lang w:val="bg-BG"/>
        </w:rPr>
        <w:t>в</w:t>
      </w:r>
      <w:proofErr w:type="gramEnd"/>
      <w:r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</w:rPr>
        <w:t xml:space="preserve">@Bean </w:t>
      </w:r>
      <w:r>
        <w:rPr>
          <w:sz w:val="28"/>
          <w:szCs w:val="28"/>
          <w:lang w:val="bg-BG"/>
        </w:rPr>
        <w:t>анотацията</w:t>
      </w:r>
    </w:p>
    <w:p w14:paraId="0F7C3FB2" w14:textId="77777777" w:rsidR="003C41AD" w:rsidRPr="003C41AD" w:rsidRDefault="003C41AD" w:rsidP="003C41AD">
      <w:pPr>
        <w:pStyle w:val="ListParagraph"/>
        <w:rPr>
          <w:b/>
          <w:bCs/>
          <w:sz w:val="28"/>
          <w:szCs w:val="28"/>
          <w:lang w:val="bg-BG"/>
        </w:rPr>
      </w:pPr>
    </w:p>
    <w:p w14:paraId="06F48636" w14:textId="3138C70A" w:rsidR="003C41AD" w:rsidRPr="003C41AD" w:rsidRDefault="003C41AD" w:rsidP="003C41A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bg-BG"/>
        </w:rPr>
      </w:pPr>
      <w:proofErr w:type="spellStart"/>
      <w:r>
        <w:rPr>
          <w:b/>
          <w:bCs/>
          <w:sz w:val="28"/>
          <w:szCs w:val="28"/>
        </w:rPr>
        <w:t>InitializingBean</w:t>
      </w:r>
      <w:proofErr w:type="spellEnd"/>
      <w:r>
        <w:rPr>
          <w:b/>
          <w:bCs/>
          <w:sz w:val="28"/>
          <w:szCs w:val="28"/>
        </w:rPr>
        <w:t xml:space="preserve"> interface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 xml:space="preserve">ще стартира </w:t>
      </w:r>
      <w:proofErr w:type="spellStart"/>
      <w:proofErr w:type="gramStart"/>
      <w:r>
        <w:rPr>
          <w:sz w:val="28"/>
          <w:szCs w:val="28"/>
        </w:rPr>
        <w:t>afterPropertiesSet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  <w:lang w:val="bg-BG"/>
        </w:rPr>
        <w:t xml:space="preserve">след като се сетнат всички настройки на </w:t>
      </w:r>
      <w:r>
        <w:rPr>
          <w:sz w:val="28"/>
          <w:szCs w:val="28"/>
        </w:rPr>
        <w:t>Bean-</w:t>
      </w:r>
      <w:r>
        <w:rPr>
          <w:b/>
          <w:bCs/>
          <w:sz w:val="28"/>
          <w:szCs w:val="28"/>
        </w:rPr>
        <w:t>a</w:t>
      </w:r>
    </w:p>
    <w:p w14:paraId="55F92AA1" w14:textId="77777777" w:rsidR="003C41AD" w:rsidRPr="003C41AD" w:rsidRDefault="003C41AD" w:rsidP="003C41AD">
      <w:pPr>
        <w:pStyle w:val="ListParagraph"/>
        <w:rPr>
          <w:b/>
          <w:bCs/>
          <w:sz w:val="28"/>
          <w:szCs w:val="28"/>
          <w:lang w:val="bg-BG"/>
        </w:rPr>
      </w:pPr>
    </w:p>
    <w:p w14:paraId="6F4C1CC8" w14:textId="4464FADE" w:rsidR="003C41AD" w:rsidRPr="008654A2" w:rsidRDefault="003C41AD" w:rsidP="003C41AD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bg-BG"/>
        </w:rPr>
      </w:pPr>
      <w:proofErr w:type="spellStart"/>
      <w:r w:rsidRPr="003C41AD">
        <w:rPr>
          <w:b/>
          <w:bCs/>
          <w:sz w:val="28"/>
          <w:szCs w:val="28"/>
        </w:rPr>
        <w:t>DisposableBean</w:t>
      </w:r>
      <w:proofErr w:type="spellEnd"/>
      <w:r>
        <w:rPr>
          <w:b/>
          <w:bCs/>
          <w:sz w:val="28"/>
          <w:szCs w:val="28"/>
        </w:rPr>
        <w:t xml:space="preserve"> interface – </w:t>
      </w:r>
      <w:r>
        <w:rPr>
          <w:sz w:val="28"/>
          <w:szCs w:val="28"/>
          <w:lang w:val="bg-BG"/>
        </w:rPr>
        <w:t xml:space="preserve">ще стартира </w:t>
      </w:r>
      <w:proofErr w:type="gramStart"/>
      <w:r>
        <w:rPr>
          <w:sz w:val="28"/>
          <w:szCs w:val="28"/>
        </w:rPr>
        <w:t>destroy(</w:t>
      </w:r>
      <w:proofErr w:type="gramEnd"/>
      <w:r>
        <w:rPr>
          <w:sz w:val="28"/>
          <w:szCs w:val="28"/>
        </w:rPr>
        <w:t xml:space="preserve">) </w:t>
      </w:r>
      <w:r>
        <w:rPr>
          <w:sz w:val="28"/>
          <w:szCs w:val="28"/>
          <w:lang w:val="bg-BG"/>
        </w:rPr>
        <w:t xml:space="preserve">след като </w:t>
      </w:r>
      <w:r>
        <w:rPr>
          <w:sz w:val="28"/>
          <w:szCs w:val="28"/>
        </w:rPr>
        <w:t xml:space="preserve">Spring </w:t>
      </w:r>
      <w:r>
        <w:rPr>
          <w:sz w:val="28"/>
          <w:szCs w:val="28"/>
          <w:lang w:val="bg-BG"/>
        </w:rPr>
        <w:t xml:space="preserve">отсвободи </w:t>
      </w:r>
      <w:r>
        <w:rPr>
          <w:sz w:val="28"/>
          <w:szCs w:val="28"/>
        </w:rPr>
        <w:t>Bean-a</w:t>
      </w:r>
    </w:p>
    <w:p w14:paraId="065F29E9" w14:textId="77777777" w:rsidR="008654A2" w:rsidRPr="008654A2" w:rsidRDefault="008654A2" w:rsidP="008654A2">
      <w:pPr>
        <w:pStyle w:val="ListParagraph"/>
        <w:rPr>
          <w:b/>
          <w:bCs/>
          <w:sz w:val="28"/>
          <w:szCs w:val="28"/>
          <w:lang w:val="bg-BG"/>
        </w:rPr>
      </w:pPr>
    </w:p>
    <w:p w14:paraId="18BC2EE1" w14:textId="77777777" w:rsidR="008654A2" w:rsidRDefault="008654A2" w:rsidP="008654A2">
      <w:pPr>
        <w:rPr>
          <w:sz w:val="28"/>
          <w:szCs w:val="28"/>
          <w:lang w:val="bg-BG"/>
        </w:rPr>
      </w:pPr>
    </w:p>
    <w:p w14:paraId="1590CDF3" w14:textId="77777777" w:rsidR="008654A2" w:rsidRDefault="008654A2" w:rsidP="008654A2">
      <w:pPr>
        <w:rPr>
          <w:sz w:val="28"/>
          <w:szCs w:val="28"/>
          <w:lang w:val="bg-BG"/>
        </w:rPr>
      </w:pPr>
    </w:p>
    <w:p w14:paraId="10591047" w14:textId="4EFF89C1" w:rsidR="008654A2" w:rsidRPr="006A36B3" w:rsidRDefault="008654A2" w:rsidP="008654A2">
      <w:pPr>
        <w:rPr>
          <w:b/>
          <w:bCs/>
          <w:color w:val="FF0000"/>
          <w:sz w:val="28"/>
          <w:szCs w:val="28"/>
          <w:lang w:val="bg-BG"/>
        </w:rPr>
      </w:pPr>
      <w:r w:rsidRPr="006A36B3">
        <w:rPr>
          <w:color w:val="FF0000"/>
          <w:sz w:val="28"/>
          <w:szCs w:val="28"/>
        </w:rPr>
        <w:lastRenderedPageBreak/>
        <w:t xml:space="preserve">@Transactional – </w:t>
      </w:r>
      <w:r w:rsidRPr="006A36B3">
        <w:rPr>
          <w:color w:val="FF0000"/>
          <w:sz w:val="28"/>
          <w:szCs w:val="28"/>
          <w:lang w:val="bg-BG"/>
        </w:rPr>
        <w:t xml:space="preserve">тази анотация позволява да се изпълнят </w:t>
      </w:r>
      <w:proofErr w:type="gramStart"/>
      <w:r w:rsidRPr="006A36B3">
        <w:rPr>
          <w:color w:val="FF0000"/>
          <w:sz w:val="28"/>
          <w:szCs w:val="28"/>
          <w:lang w:val="bg-BG"/>
        </w:rPr>
        <w:t xml:space="preserve">всички </w:t>
      </w:r>
      <w:r w:rsidRPr="006A36B3">
        <w:rPr>
          <w:color w:val="FF0000"/>
          <w:sz w:val="28"/>
          <w:szCs w:val="28"/>
        </w:rPr>
        <w:t>.save</w:t>
      </w:r>
      <w:proofErr w:type="gramEnd"/>
      <w:r w:rsidRPr="006A36B3">
        <w:rPr>
          <w:color w:val="FF0000"/>
          <w:sz w:val="28"/>
          <w:szCs w:val="28"/>
        </w:rPr>
        <w:t xml:space="preserve"> methods</w:t>
      </w:r>
      <w:r w:rsidRPr="006A36B3">
        <w:rPr>
          <w:color w:val="FF0000"/>
          <w:sz w:val="28"/>
          <w:szCs w:val="28"/>
          <w:lang w:val="bg-BG"/>
        </w:rPr>
        <w:t xml:space="preserve"> задъжлително. Дори да са </w:t>
      </w:r>
      <w:r w:rsidRPr="006A36B3">
        <w:rPr>
          <w:color w:val="FF0000"/>
          <w:sz w:val="28"/>
          <w:szCs w:val="28"/>
        </w:rPr>
        <w:t xml:space="preserve">LAZY </w:t>
      </w:r>
      <w:r w:rsidRPr="006A36B3">
        <w:rPr>
          <w:color w:val="FF0000"/>
          <w:sz w:val="28"/>
          <w:szCs w:val="28"/>
          <w:lang w:val="bg-BG"/>
        </w:rPr>
        <w:t>пак ще ги запише. Може да се анотира клас или метод.</w:t>
      </w:r>
    </w:p>
    <w:sectPr w:rsidR="008654A2" w:rsidRPr="006A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0C1"/>
    <w:multiLevelType w:val="hybridMultilevel"/>
    <w:tmpl w:val="539C1E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F66E11"/>
    <w:multiLevelType w:val="hybridMultilevel"/>
    <w:tmpl w:val="8DA6AF64"/>
    <w:lvl w:ilvl="0" w:tplc="999A3A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A45FA"/>
    <w:multiLevelType w:val="hybridMultilevel"/>
    <w:tmpl w:val="11427E8E"/>
    <w:lvl w:ilvl="0" w:tplc="EEF02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A4EE3"/>
    <w:multiLevelType w:val="hybridMultilevel"/>
    <w:tmpl w:val="FA844562"/>
    <w:lvl w:ilvl="0" w:tplc="999A3AD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87B20"/>
    <w:multiLevelType w:val="hybridMultilevel"/>
    <w:tmpl w:val="795AEDF6"/>
    <w:lvl w:ilvl="0" w:tplc="999A3A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F337B"/>
    <w:multiLevelType w:val="hybridMultilevel"/>
    <w:tmpl w:val="B39AC21E"/>
    <w:lvl w:ilvl="0" w:tplc="0E4AAA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893D8D"/>
    <w:multiLevelType w:val="hybridMultilevel"/>
    <w:tmpl w:val="85FE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83548"/>
    <w:multiLevelType w:val="hybridMultilevel"/>
    <w:tmpl w:val="6D7CA700"/>
    <w:lvl w:ilvl="0" w:tplc="999A3AD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185386"/>
    <w:multiLevelType w:val="hybridMultilevel"/>
    <w:tmpl w:val="EBD4BCB8"/>
    <w:lvl w:ilvl="0" w:tplc="EEF021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13BD9"/>
    <w:multiLevelType w:val="hybridMultilevel"/>
    <w:tmpl w:val="45206E14"/>
    <w:lvl w:ilvl="0" w:tplc="999A3AD8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767C13"/>
    <w:multiLevelType w:val="hybridMultilevel"/>
    <w:tmpl w:val="39B40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B2B2C"/>
    <w:multiLevelType w:val="hybridMultilevel"/>
    <w:tmpl w:val="07769C9C"/>
    <w:lvl w:ilvl="0" w:tplc="EEF021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793313">
    <w:abstractNumId w:val="10"/>
  </w:num>
  <w:num w:numId="2" w16cid:durableId="1600721512">
    <w:abstractNumId w:val="3"/>
  </w:num>
  <w:num w:numId="3" w16cid:durableId="40980517">
    <w:abstractNumId w:val="9"/>
  </w:num>
  <w:num w:numId="4" w16cid:durableId="111680907">
    <w:abstractNumId w:val="1"/>
  </w:num>
  <w:num w:numId="5" w16cid:durableId="914707808">
    <w:abstractNumId w:val="0"/>
  </w:num>
  <w:num w:numId="6" w16cid:durableId="1394962614">
    <w:abstractNumId w:val="6"/>
  </w:num>
  <w:num w:numId="7" w16cid:durableId="370999367">
    <w:abstractNumId w:val="7"/>
  </w:num>
  <w:num w:numId="8" w16cid:durableId="648285712">
    <w:abstractNumId w:val="4"/>
  </w:num>
  <w:num w:numId="9" w16cid:durableId="1835992123">
    <w:abstractNumId w:val="2"/>
  </w:num>
  <w:num w:numId="10" w16cid:durableId="1251431748">
    <w:abstractNumId w:val="11"/>
  </w:num>
  <w:num w:numId="11" w16cid:durableId="1376276568">
    <w:abstractNumId w:val="8"/>
  </w:num>
  <w:num w:numId="12" w16cid:durableId="611203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8C"/>
    <w:rsid w:val="003C41AD"/>
    <w:rsid w:val="004D5F77"/>
    <w:rsid w:val="006A36B3"/>
    <w:rsid w:val="00767B96"/>
    <w:rsid w:val="008654A2"/>
    <w:rsid w:val="00F04C8C"/>
    <w:rsid w:val="00FE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D021"/>
  <w15:chartTrackingRefBased/>
  <w15:docId w15:val="{42A2DB68-6957-441D-A73A-E0C04990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Apostolov, Vladimir (GBS ENG BG PEX3)</dc:creator>
  <cp:keywords/>
  <dc:description/>
  <cp:lastModifiedBy>Apostolov, Vladimir (GBS CEE ENG PEX3)</cp:lastModifiedBy>
  <cp:revision>4</cp:revision>
  <dcterms:created xsi:type="dcterms:W3CDTF">2023-08-28T16:48:00Z</dcterms:created>
  <dcterms:modified xsi:type="dcterms:W3CDTF">2023-10-10T16:24:00Z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2023-08-28T17:06:14Z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b4dfd482-b9b8-4324-a07b-9bdfb25e7b85</vt:lpwstr>
  </property>
  <property fmtid="{D5CDD505-2E9C-101B-9397-08002B2CF9AE}" pid="8" name="MSIP_Label_9d258917-277f-42cd-a3cd-14c4e9ee58bc_ContentBits">
    <vt:lpwstr>0</vt:lpwstr>
  </property>
</Properties>
</file>