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2793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19053477"/>
      <w:bookmarkEnd w:id="0"/>
      <w:r w:rsidRPr="00A9349D">
        <w:rPr>
          <w:rFonts w:ascii="Times New Roman" w:eastAsia="Times New Roman" w:hAnsi="Times New Roman" w:cs="Times New Roman"/>
          <w:sz w:val="28"/>
          <w:szCs w:val="28"/>
        </w:rPr>
        <w:t>ІНСТИТУТ СПЕЦІАЛЬНОГО ЗВ’ЯЗКУ ТА ЗАХИСТУ ІНФОРМАЦІЇ</w:t>
      </w:r>
    </w:p>
    <w:p w14:paraId="2E68183B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349D">
        <w:rPr>
          <w:rFonts w:ascii="Times New Roman" w:eastAsia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14:paraId="6A766393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349D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5AD6FDEE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D87326" w14:textId="06ECEF8B" w:rsidR="0066475B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AE6490" w14:textId="1F54C394" w:rsidR="0066475B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DFC163" w14:textId="500AA46B" w:rsidR="0066475B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527237" w14:textId="4CF47D8C" w:rsidR="0066475B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814E55" w14:textId="2DA6F0FE" w:rsidR="0066475B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F924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62A8E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B7ACE" w14:textId="2B3A4294" w:rsidR="0066475B" w:rsidRPr="0066475B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6475B">
        <w:rPr>
          <w:rFonts w:ascii="Times New Roman" w:eastAsia="Times New Roman" w:hAnsi="Times New Roman" w:cs="Times New Roman"/>
          <w:b/>
          <w:bCs/>
          <w:sz w:val="32"/>
          <w:szCs w:val="32"/>
        </w:rPr>
        <w:t>ЗВ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ІТ</w:t>
      </w:r>
    </w:p>
    <w:p w14:paraId="3782F5FF" w14:textId="5957588D" w:rsidR="0066475B" w:rsidRPr="00A9349D" w:rsidRDefault="0066475B" w:rsidP="00664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9D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ЗККЗІ</w:t>
      </w:r>
      <w:r w:rsidRPr="00A9349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6240437" w14:textId="77777777" w:rsidR="0066475B" w:rsidRPr="00A9349D" w:rsidRDefault="0066475B" w:rsidP="00664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642104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536F17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D9C0FD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CD7883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9501D1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73B306" w14:textId="18445D5A" w:rsidR="0066475B" w:rsidRPr="00A9349D" w:rsidRDefault="0066475B" w:rsidP="0066475B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Виконaв: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омандир І відділення</w:t>
      </w:r>
      <w:r w:rsidRPr="00A934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С-05 групи </w:t>
      </w:r>
    </w:p>
    <w:p w14:paraId="6AA7D002" w14:textId="6FFA9A4D" w:rsidR="0066475B" w:rsidRPr="00A9349D" w:rsidRDefault="0066475B" w:rsidP="0066475B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молодший сержант</w:t>
      </w:r>
      <w:r w:rsidRPr="00A934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Владислав КУЩ</w:t>
      </w:r>
    </w:p>
    <w:p w14:paraId="42E3CCF8" w14:textId="77777777" w:rsidR="0066475B" w:rsidRPr="00A9349D" w:rsidRDefault="0066475B" w:rsidP="0066475B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5C110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2C3D68" w14:textId="77777777" w:rsidR="0066475B" w:rsidRPr="00A9349D" w:rsidRDefault="0066475B" w:rsidP="0066475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3C9A44" w14:textId="77777777" w:rsidR="0066475B" w:rsidRPr="00A9349D" w:rsidRDefault="0066475B" w:rsidP="0066475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34532B" w14:textId="77777777" w:rsidR="0066475B" w:rsidRPr="00A9349D" w:rsidRDefault="0066475B" w:rsidP="0066475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67639F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65C425" w14:textId="77777777" w:rsidR="0066475B" w:rsidRPr="00A9349D" w:rsidRDefault="0066475B" w:rsidP="0066475B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3BA361" w14:textId="19A8D370" w:rsidR="0066475B" w:rsidRPr="0066475B" w:rsidRDefault="0066475B" w:rsidP="0066475B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49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A9FC1" wp14:editId="782FA7F9">
                <wp:simplePos x="0" y="0"/>
                <wp:positionH relativeFrom="column">
                  <wp:posOffset>5500197</wp:posOffset>
                </wp:positionH>
                <wp:positionV relativeFrom="paragraph">
                  <wp:posOffset>540327</wp:posOffset>
                </wp:positionV>
                <wp:extent cx="881743" cy="381000"/>
                <wp:effectExtent l="0" t="0" r="13970" b="19050"/>
                <wp:wrapNone/>
                <wp:docPr id="2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43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60748" id="Прямокутник 3" o:spid="_x0000_s1026" style="position:absolute;margin-left:433.1pt;margin-top:42.55pt;width:69.4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1PMsAIAALgFAAAOAAAAZHJzL2Uyb0RvYy54bWysVM1u2zAMvg/YOwi6r7bTdM2COkWQIsOA&#10;oi3WDj0rshQbkCVNUuJkp2F7gD3CXmMotj2D80aj5J+0XbFDsYssmuRH8hPJk9NNKdCaGVsomeLk&#10;IMaISaqyQi5T/OFm/mqEkXVEZkQoyVK8ZRafTl6+OKn0mA1UrkTGDAIQaceVTnHunB5HkaU5K4k9&#10;UJpJUHJlSuJANMsoM6QC9FJEgzh+HVXKZNooyqyFv2eNEk8CPueMukvOLXNIpBhyc+E04Vz4M5qc&#10;kPHSEJ0XtE2DPCOLkhQSgvZQZ8QRtDLFX1BlQY2yirsDqspIcV5QFmqAapL4UTXXOdEs1ALkWN3T&#10;ZP8fLL1YXxlUZCkeYCRJCU9Uf9993n2rf9a/67vd192X+lf9o75Dh56rStsxuFzrK9NKFq6+8A03&#10;pf9CSWgT+N32/LKNQxR+jkbJ8fAQIwqqw1ESx4H/aO+sjXVvmSqRv6TYwPMFVsn63DoICKadiY9l&#10;lSiyeSFEEHzLsJkwaE3gsRfLxCcMHg+shHyWI8B4z8jX31Qcbm4rmMcT8j3jwCLUOAgJh/7dJ0Mo&#10;ZdIljSonGWtyPAIGOgp6j5BzAPTIHKrrsVuAh4V22E2xrb13ZaH9e+f4X4k1zr1HiKyk653LQirz&#10;FICAqtrIjX1HUkONZ2mhsi30mFHN8FlN5wU87zmx7ooYmDaYS9gg7hIOLlSVYtXeMMqV+fTUf28P&#10;QwBajCqY3hTbjytiGEbinYTxeJMMh37cgzA8Oh6AYO5rFvc1clXOFPRMArtK03D19k50V25UeQuL&#10;ZuqjgopICrFTTJ3phJlrtgqsKsqm02AGI66JO5fXmnpwz6pv35vNLTG67XEHw3Ghukkn40et3th6&#10;T6mmK6d4EeZgz2vLN6yH0DjtKvP7574crPYLd/IHAAD//wMAUEsDBBQABgAIAAAAIQDDw2L03QAA&#10;AAsBAAAPAAAAZHJzL2Rvd25yZXYueG1sTI/BSsQwEIbvgu8QRvDmJlu0rrXpIqKI4GHdFfSYbSdt&#10;sZmUJu3Wt3d60ts3zM8/3+Tb2XViwiG0njSsVwoEUumrlmoNH4fnqw2IEA1VpvOEGn4wwLY4P8tN&#10;VvkTveO0j7XgEgqZ0dDE2GdShrJBZ8LK90i8s35wJvI41LIazInLXScTpVLpTEt8oTE9PjZYfu9H&#10;p+HLmpfD02t4kzaZ7F27Gz/t7aj15cX8cA8i4hz/wrDoszoU7HT0I1VBdBo2aZpwlOFmDWIJKLXQ&#10;kemaQRa5/P9D8QsAAP//AwBQSwECLQAUAAYACAAAACEAtoM4kv4AAADhAQAAEwAAAAAAAAAAAAAA&#10;AAAAAAAAW0NvbnRlbnRfVHlwZXNdLnhtbFBLAQItABQABgAIAAAAIQA4/SH/1gAAAJQBAAALAAAA&#10;AAAAAAAAAAAAAC8BAABfcmVscy8ucmVsc1BLAQItABQABgAIAAAAIQDjy1PMsAIAALgFAAAOAAAA&#10;AAAAAAAAAAAAAC4CAABkcnMvZTJvRG9jLnhtbFBLAQItABQABgAIAAAAIQDDw2L03QAAAAsBAAAP&#10;AAAAAAAAAAAAAAAAAAoFAABkcnMvZG93bnJldi54bWxQSwUGAAAAAAQABADzAAAAFAYAAAAA&#10;" fillcolor="white [3212]" strokecolor="white [3212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Pr="00A9349D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D1561F5" w14:textId="77777777" w:rsidR="0066475B" w:rsidRDefault="0066475B" w:rsidP="006647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6475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TCP (Transmission Control Protocol) та UDP (User Datagram Protocol) </w:t>
      </w:r>
    </w:p>
    <w:p w14:paraId="0E7A2344" w14:textId="250B3426" w:rsidR="00214F43" w:rsidRDefault="00374F03" w:rsidP="00214F4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74F03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745875F" wp14:editId="5167355C">
            <wp:extent cx="6254925" cy="3169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8131" cy="31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E423" w14:textId="77777777" w:rsidR="00214F43" w:rsidRPr="00214F43" w:rsidRDefault="00CE76F9" w:rsidP="00214F43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/>
      </w:r>
      <w:r w:rsidR="00214F43" w:rsidRPr="00214F43">
        <w:rPr>
          <w:rFonts w:ascii="Times New Roman" w:hAnsi="Times New Roman" w:cs="Times New Roman"/>
          <w:noProof/>
          <w:sz w:val="24"/>
          <w:szCs w:val="24"/>
        </w:rPr>
        <w:t>TCP (Transmission Control Protocol) та UDP (User Datagram Protocol) є двома основними протоколами транспортного рівня в комп'ютерних мережах. Обидва протоколи використовуються для передачі даних, але вони мають різні особливості та використовуються в різних сценаріях.</w:t>
      </w:r>
    </w:p>
    <w:p w14:paraId="24A0E43D" w14:textId="77777777" w:rsidR="00214F43" w:rsidRPr="00214F43" w:rsidRDefault="00214F43" w:rsidP="00214F43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</w:p>
    <w:p w14:paraId="4B60C39D" w14:textId="77777777" w:rsidR="00214F43" w:rsidRPr="00214F43" w:rsidRDefault="00214F43" w:rsidP="00214F43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214F43">
        <w:rPr>
          <w:rFonts w:ascii="Times New Roman" w:hAnsi="Times New Roman" w:cs="Times New Roman"/>
          <w:noProof/>
          <w:sz w:val="24"/>
          <w:szCs w:val="24"/>
        </w:rPr>
        <w:t>Основні відмінності між TCP та UDP:</w:t>
      </w:r>
    </w:p>
    <w:p w14:paraId="5A3D3480" w14:textId="77777777" w:rsidR="00214F43" w:rsidRPr="00214F43" w:rsidRDefault="00214F43" w:rsidP="00214F43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</w:p>
    <w:p w14:paraId="791403DD" w14:textId="094A92D3" w:rsidR="00214F43" w:rsidRPr="00214F43" w:rsidRDefault="00214F43" w:rsidP="00214F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 w:rsidRPr="00214F43">
        <w:rPr>
          <w:rFonts w:ascii="Times New Roman" w:hAnsi="Times New Roman" w:cs="Times New Roman"/>
          <w:noProof/>
          <w:sz w:val="24"/>
          <w:szCs w:val="24"/>
        </w:rPr>
        <w:t>З'єднання проти безз'єднаній комунікації: TCP забезпечує надійне, з'єднане передавання даних. Він встановлює віртуальне з'єднання між відправником і отримувачем перед передачею даних. У порівнянні з цим, UDP є безз'єднаним протоколом, який не встановлює з'єднання перед передачею даних. Кожен пакет даних відправляється окремо і може бути доставлений в будь-якому порядку або взагалі не бути доставленим.</w:t>
      </w:r>
    </w:p>
    <w:p w14:paraId="0FE52EAC" w14:textId="77777777" w:rsidR="00214F43" w:rsidRPr="00214F43" w:rsidRDefault="00214F43" w:rsidP="00214F43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</w:p>
    <w:p w14:paraId="663C39D9" w14:textId="72418913" w:rsidR="00214F43" w:rsidRPr="00214F43" w:rsidRDefault="00214F43" w:rsidP="00214F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 w:rsidRPr="00214F43">
        <w:rPr>
          <w:rFonts w:ascii="Times New Roman" w:hAnsi="Times New Roman" w:cs="Times New Roman"/>
          <w:noProof/>
          <w:sz w:val="24"/>
          <w:szCs w:val="24"/>
        </w:rPr>
        <w:t>Надійність: TCP забезпечує механізми перевірки доставки, виявлення та відновлення втрачених пакетів даних. Він гарантує, що всі дані будуть доставлені в правильному порядку та без помилок. UDP не надає такої надійності і не має механізмів перевірки доставки або відновлення втрачених пакетів. Це робить UDP швидшим, але менш надійним протоколом.</w:t>
      </w:r>
    </w:p>
    <w:p w14:paraId="2F8430F8" w14:textId="77777777" w:rsidR="00214F43" w:rsidRPr="00214F43" w:rsidRDefault="00214F43" w:rsidP="00214F43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</w:p>
    <w:p w14:paraId="3B6F90C6" w14:textId="6F9634B1" w:rsidR="00214F43" w:rsidRPr="00214F43" w:rsidRDefault="00214F43" w:rsidP="00214F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 w:rsidRPr="00214F43">
        <w:rPr>
          <w:rFonts w:ascii="Times New Roman" w:hAnsi="Times New Roman" w:cs="Times New Roman"/>
          <w:noProof/>
          <w:sz w:val="24"/>
          <w:szCs w:val="24"/>
        </w:rPr>
        <w:t>Затримка та пропускна здатність: Внаслідок свого надлишкового контролю та механізмів надійності, TCP може мати більшу затримку передачі даних порівняно з UDP. UDP, як</w:t>
      </w:r>
      <w:r w:rsidRPr="00214F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14F43">
        <w:rPr>
          <w:rFonts w:ascii="Times New Roman" w:hAnsi="Times New Roman" w:cs="Times New Roman"/>
          <w:noProof/>
          <w:sz w:val="24"/>
          <w:szCs w:val="24"/>
        </w:rPr>
        <w:t>стрімінг аудіо або відео.</w:t>
      </w:r>
    </w:p>
    <w:p w14:paraId="4211C9C8" w14:textId="77777777" w:rsidR="00214F43" w:rsidRPr="00214F43" w:rsidRDefault="00214F43" w:rsidP="00214F43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</w:p>
    <w:p w14:paraId="52903640" w14:textId="0C9DC7E4" w:rsidR="00214F43" w:rsidRPr="00214F43" w:rsidRDefault="00214F43" w:rsidP="00214F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14F43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Контроль потоку: </w:t>
      </w:r>
      <w:r w:rsidRPr="00214F43">
        <w:rPr>
          <w:rFonts w:ascii="Times New Roman" w:hAnsi="Times New Roman" w:cs="Times New Roman"/>
          <w:noProof/>
          <w:sz w:val="24"/>
          <w:szCs w:val="24"/>
          <w:lang w:val="ru-RU"/>
        </w:rPr>
        <w:t>TCP</w:t>
      </w:r>
      <w:r w:rsidRPr="00214F43">
        <w:rPr>
          <w:rFonts w:ascii="Times New Roman" w:hAnsi="Times New Roman" w:cs="Times New Roman"/>
          <w:noProof/>
          <w:sz w:val="24"/>
          <w:szCs w:val="24"/>
        </w:rPr>
        <w:t xml:space="preserve"> має вбудований механізм контролю потоку, що дозволяє регулювати швидкість передачі даних між відправником і отримувачем. </w:t>
      </w:r>
      <w:r w:rsidRPr="00214F43">
        <w:rPr>
          <w:rFonts w:ascii="Times New Roman" w:hAnsi="Times New Roman" w:cs="Times New Roman"/>
          <w:noProof/>
          <w:sz w:val="24"/>
          <w:szCs w:val="24"/>
          <w:lang w:val="ru-RU"/>
        </w:rPr>
        <w:t>Він гарантує, що отримувач може впоратися зі швидкістю передачі та не буде перевантажений. UDP не має механізму контролю потоку, тому передача даних відбувається на максимально можливій швидкості без будь-якого регулювання.</w:t>
      </w:r>
    </w:p>
    <w:p w14:paraId="017E1862" w14:textId="77777777" w:rsidR="00214F43" w:rsidRPr="00214F43" w:rsidRDefault="00214F43" w:rsidP="00214F43">
      <w:pPr>
        <w:ind w:firstLine="567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5D7A26FD" w14:textId="11F8B579" w:rsidR="00214F43" w:rsidRPr="00214F43" w:rsidRDefault="00214F43" w:rsidP="00214F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14F43">
        <w:rPr>
          <w:rFonts w:ascii="Times New Roman" w:hAnsi="Times New Roman" w:cs="Times New Roman"/>
          <w:noProof/>
          <w:sz w:val="24"/>
          <w:szCs w:val="24"/>
          <w:lang w:val="ru-RU"/>
        </w:rPr>
        <w:t>Залишковий ризик: TCP має механізм підтвердження отримання даних, що зменшує залишковий ризик передачі. Якщо якийсь пакет даних втрачений або пошкоджений, TCP спробує відновити його передачу. У випадку UDP, якщо пакет даних втрачений, він не буде автоматично відновлюватися, і отримувач повинен самостійно вирішити, як з ним поводитись.</w:t>
      </w:r>
    </w:p>
    <w:p w14:paraId="3236AB61" w14:textId="77777777" w:rsidR="00214F43" w:rsidRPr="00214F43" w:rsidRDefault="00214F43" w:rsidP="00214F43">
      <w:pPr>
        <w:ind w:firstLine="567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765963A7" w14:textId="3FAAABD5" w:rsidR="00214F43" w:rsidRPr="00214F43" w:rsidRDefault="00214F43" w:rsidP="00214F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14F43">
        <w:rPr>
          <w:rFonts w:ascii="Times New Roman" w:hAnsi="Times New Roman" w:cs="Times New Roman"/>
          <w:noProof/>
          <w:sz w:val="24"/>
          <w:szCs w:val="24"/>
          <w:lang w:val="ru-RU"/>
        </w:rPr>
        <w:t>Використання: TCP широко використовується в додатках, де надійність та порядок доставки даних є важливими, таких як веб-переглядачі, електронна пошта та передача файлів. UDP використовується в додатках, які більш толерантні до втрати даних, наприклад, стрімінг медіа, відеодзвінки та онлайн-ігри.</w:t>
      </w:r>
    </w:p>
    <w:p w14:paraId="5E50FF71" w14:textId="77777777" w:rsidR="00214F43" w:rsidRPr="00214F43" w:rsidRDefault="00214F43" w:rsidP="00214F43">
      <w:pPr>
        <w:ind w:firstLine="567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646482F7" w14:textId="77777777" w:rsidR="00214F43" w:rsidRPr="00214F43" w:rsidRDefault="00214F43" w:rsidP="00214F43">
      <w:pPr>
        <w:ind w:firstLine="567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14F43">
        <w:rPr>
          <w:rFonts w:ascii="Times New Roman" w:hAnsi="Times New Roman" w:cs="Times New Roman"/>
          <w:noProof/>
          <w:sz w:val="24"/>
          <w:szCs w:val="24"/>
          <w:lang w:val="ru-RU"/>
        </w:rPr>
        <w:t>Отже, TCP та UDP мають свої відмінності в термінах надійності, затримки, контролю потоку та використання. Вибір між ними залежить від конкретних потреб вашої програми чи додатка, де ви розглядаєте їх використання.</w:t>
      </w:r>
    </w:p>
    <w:p w14:paraId="1606A295" w14:textId="5E7C5D9F" w:rsidR="00CE76F9" w:rsidRPr="0042068B" w:rsidRDefault="00CE76F9" w:rsidP="0042068B">
      <w:pPr>
        <w:rPr>
          <w:rFonts w:ascii="Times New Roman" w:hAnsi="Times New Roman" w:cs="Times New Roman"/>
          <w:noProof/>
          <w:sz w:val="24"/>
          <w:szCs w:val="24"/>
        </w:rPr>
      </w:pPr>
    </w:p>
    <w:p w14:paraId="1797F217" w14:textId="77777777" w:rsidR="00CE76F9" w:rsidRPr="0042068B" w:rsidRDefault="00CE76F9" w:rsidP="0042068B">
      <w:pPr>
        <w:ind w:firstLine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E76F9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F76DFD6" wp14:editId="0E7617A5">
            <wp:extent cx="5940425" cy="2036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2C88" w14:textId="77777777" w:rsidR="00CE76F9" w:rsidRDefault="00CE76F9" w:rsidP="00CE76F9">
      <w:pPr>
        <w:ind w:firstLine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Адрес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</w:p>
    <w:p w14:paraId="1BCC1E85" w14:textId="77777777" w:rsidR="00CE76F9" w:rsidRDefault="00CE76F9" w:rsidP="00CE76F9">
      <w:pPr>
        <w:ind w:firstLine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E76F9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375D501" wp14:editId="3A796CD1">
            <wp:extent cx="5940425" cy="1163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A83E" w14:textId="77777777" w:rsidR="0076591D" w:rsidRDefault="0076591D">
      <w:pPr>
        <w:rPr>
          <w:rFonts w:ascii="Times New Roman" w:hAnsi="Times New Roman" w:cs="Times New Roman"/>
          <w:noProof/>
          <w:sz w:val="24"/>
          <w:szCs w:val="24"/>
        </w:rPr>
      </w:pPr>
      <w:r w:rsidRPr="0076591D">
        <w:rPr>
          <w:rFonts w:ascii="Times New Roman" w:hAnsi="Times New Roman" w:cs="Times New Roman"/>
          <w:b/>
          <w:noProof/>
          <w:sz w:val="24"/>
          <w:szCs w:val="24"/>
        </w:rPr>
        <w:t>Differentiated Services Field: 0x00 (DSCP: CS0, ECN: Not-ECT)</w:t>
      </w:r>
    </w:p>
    <w:p w14:paraId="3A31F06C" w14:textId="77777777" w:rsidR="0076591D" w:rsidRDefault="0076591D">
      <w:pPr>
        <w:rPr>
          <w:rFonts w:ascii="Times New Roman" w:hAnsi="Times New Roman" w:cs="Times New Roman"/>
          <w:noProof/>
          <w:sz w:val="24"/>
          <w:szCs w:val="24"/>
        </w:rPr>
      </w:pPr>
      <w:r w:rsidRPr="0076591D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5F506584" wp14:editId="78B28E9A">
            <wp:extent cx="4229100" cy="2219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499"/>
                    <a:stretch/>
                  </pic:blipFill>
                  <pic:spPr bwMode="auto">
                    <a:xfrm>
                      <a:off x="0" y="0"/>
                      <a:ext cx="422910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5AC0A" w14:textId="054BC773" w:rsidR="00214F43" w:rsidRPr="00214F43" w:rsidRDefault="00214F43" w:rsidP="00214F43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214F43">
        <w:rPr>
          <w:rFonts w:ascii="Times New Roman" w:hAnsi="Times New Roman" w:cs="Times New Roman"/>
          <w:noProof/>
          <w:sz w:val="24"/>
          <w:szCs w:val="24"/>
        </w:rPr>
        <w:t>Поле Differentiated Services Field (DS-Field) в заголовку IP-пакета використовується для встановлення рівня обслуговування (Quality of Service - QoS) для пакета в комп'ютерних мережах. Значення "0x00" у DS-Field означає, що пакет має DSCP (Differentiated Services Code Point) значення "CS0" та ECN (Explicit Congestion Notification) значення "Not-ECT". Розшифровуючи ці значення:</w:t>
      </w:r>
    </w:p>
    <w:p w14:paraId="7012FB7B" w14:textId="6A8ED9F0" w:rsidR="00214F43" w:rsidRPr="00214F43" w:rsidRDefault="00214F43" w:rsidP="00214F43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214F43">
        <w:rPr>
          <w:rFonts w:ascii="Times New Roman" w:hAnsi="Times New Roman" w:cs="Times New Roman"/>
          <w:noProof/>
          <w:sz w:val="24"/>
          <w:szCs w:val="24"/>
        </w:rPr>
        <w:t>DSCP "CS0" (Class Selector 0) вказує, що пакет не має особливого пріоритету або класифікації обслуговування. Це значення використовується, коли немає потреби у диференційованому обслуговуванні пакетів, і всі пакети можуть бути оброблені однаково.</w:t>
      </w:r>
    </w:p>
    <w:p w14:paraId="654F5437" w14:textId="3E660306" w:rsidR="00214F43" w:rsidRPr="00214F43" w:rsidRDefault="00214F43" w:rsidP="00214F43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214F43">
        <w:rPr>
          <w:rFonts w:ascii="Times New Roman" w:hAnsi="Times New Roman" w:cs="Times New Roman"/>
          <w:noProof/>
          <w:sz w:val="24"/>
          <w:szCs w:val="24"/>
        </w:rPr>
        <w:t>ECN "Not-ECT" (Not ECN-Capable Transport) вказує, що пакет не підтримує механізм явної індикації припливу (Explicit Congestion Notification). Цей механізм дозволяє відправникам та отримувачам пакетів співпрацювати у виявленні та уникненні перевантаження мережі шляхом позначення та передачі інформації про стан загрузки маршрутизаторів.</w:t>
      </w:r>
    </w:p>
    <w:p w14:paraId="5E6997FB" w14:textId="10704725" w:rsidR="00214F43" w:rsidRPr="00214F43" w:rsidRDefault="00214F43" w:rsidP="00214F43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214F43">
        <w:rPr>
          <w:rFonts w:ascii="Times New Roman" w:hAnsi="Times New Roman" w:cs="Times New Roman"/>
          <w:noProof/>
          <w:sz w:val="24"/>
          <w:szCs w:val="24"/>
        </w:rPr>
        <w:t>Загалом, значення "0x00" (DSCP: CS0, ECN: Not-ECT) вказує на відсутність диференційованого обслуговування та відсутність підтримки ECN для пакета. Такі пакети можуть бути оброблені стандартним чином, без особливих пріоритетів чи інших додаткових функцій QoS.</w:t>
      </w:r>
    </w:p>
    <w:p w14:paraId="3BDC3A68" w14:textId="0AF91391" w:rsidR="00214F43" w:rsidRPr="00214F43" w:rsidRDefault="00214F43" w:rsidP="00214F43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214F43">
        <w:rPr>
          <w:rFonts w:ascii="Times New Roman" w:hAnsi="Times New Roman" w:cs="Times New Roman"/>
          <w:noProof/>
          <w:sz w:val="24"/>
          <w:szCs w:val="24"/>
        </w:rPr>
        <w:t>Щодо поля "Total Length", його значення - 60 байт, вказує на загальну довжину IP-пакета в байтах, включаючи заголовок та дані пакета.</w:t>
      </w:r>
    </w:p>
    <w:p w14:paraId="50DE113B" w14:textId="77777777" w:rsidR="0086387B" w:rsidRDefault="00214F43" w:rsidP="00214F43">
      <w:pPr>
        <w:ind w:firstLine="567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214F43">
        <w:rPr>
          <w:rFonts w:ascii="Times New Roman" w:hAnsi="Times New Roman" w:cs="Times New Roman"/>
          <w:noProof/>
          <w:sz w:val="24"/>
          <w:szCs w:val="24"/>
        </w:rPr>
        <w:t>Поле "Identification" зі значенням "0x4341" (17217) є ідентифікатором пакета і використовується для відстеження та збирання фрагментів пакета, якщо він був розбитий на менш</w:t>
      </w:r>
      <w:r w:rsidR="0086387B">
        <w:rPr>
          <w:rFonts w:ascii="Times New Roman" w:hAnsi="Times New Roman" w:cs="Times New Roman"/>
          <w:noProof/>
          <w:sz w:val="24"/>
          <w:szCs w:val="24"/>
          <w:lang w:eastAsia="uk-UA"/>
        </w:rPr>
        <w:t>і</w:t>
      </w:r>
    </w:p>
    <w:p w14:paraId="67BB462C" w14:textId="0497DBF6" w:rsidR="0076591D" w:rsidRPr="0076591D" w:rsidRDefault="0086387B" w:rsidP="00214F43">
      <w:pPr>
        <w:ind w:firstLine="567"/>
        <w:rPr>
          <w:rFonts w:ascii="Times New Roman" w:hAnsi="Times New Roman" w:cs="Times New Roman"/>
          <w:noProof/>
          <w:sz w:val="24"/>
          <w:szCs w:val="24"/>
        </w:rPr>
      </w:pPr>
      <w:r w:rsidRPr="0076591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D60DB0C" wp14:editId="47C02EAE">
            <wp:extent cx="3137974" cy="131064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261" cy="134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91D" w:rsidRPr="0076591D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67FE333" w14:textId="77777777" w:rsidR="00CE76F9" w:rsidRDefault="00CE76F9" w:rsidP="00CE76F9">
      <w:pPr>
        <w:ind w:firstLine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E76F9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3E5FA4A5" wp14:editId="763C1E43">
            <wp:extent cx="5387807" cy="3063505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F01B" w14:textId="33B0EDB6" w:rsidR="0086387B" w:rsidRDefault="0086387B" w:rsidP="00CE76F9">
      <w:pPr>
        <w:ind w:firstLine="567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6387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У програмі Wireshark, поле "IG bit" відноситься до полів "IGMPv2" (Internet Group Management Protocol версія 2) у заголовку пакета. </w:t>
      </w:r>
      <w:r w:rsidRPr="0086387B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Протокол </w:t>
      </w:r>
      <w:r w:rsidRPr="0086387B">
        <w:rPr>
          <w:rFonts w:ascii="Times New Roman" w:hAnsi="Times New Roman" w:cs="Times New Roman"/>
          <w:noProof/>
          <w:sz w:val="24"/>
          <w:szCs w:val="24"/>
          <w:lang w:val="en-US"/>
        </w:rPr>
        <w:t>IGMP</w:t>
      </w:r>
      <w:r w:rsidRPr="0086387B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використовується для керування мультикастовим трафіком в </w:t>
      </w:r>
      <w:r w:rsidRPr="0086387B">
        <w:rPr>
          <w:rFonts w:ascii="Times New Roman" w:hAnsi="Times New Roman" w:cs="Times New Roman"/>
          <w:noProof/>
          <w:sz w:val="24"/>
          <w:szCs w:val="24"/>
          <w:lang w:val="en-US"/>
        </w:rPr>
        <w:t>IP</w:t>
      </w:r>
      <w:r w:rsidRPr="0086387B">
        <w:rPr>
          <w:rFonts w:ascii="Times New Roman" w:hAnsi="Times New Roman" w:cs="Times New Roman"/>
          <w:noProof/>
          <w:sz w:val="24"/>
          <w:szCs w:val="24"/>
          <w:lang w:val="ru-RU"/>
        </w:rPr>
        <w:t>-мережах. Поле "</w:t>
      </w:r>
      <w:r w:rsidRPr="0086387B">
        <w:rPr>
          <w:rFonts w:ascii="Times New Roman" w:hAnsi="Times New Roman" w:cs="Times New Roman"/>
          <w:noProof/>
          <w:sz w:val="24"/>
          <w:szCs w:val="24"/>
          <w:lang w:val="en-US"/>
        </w:rPr>
        <w:t>IG</w:t>
      </w:r>
      <w:r w:rsidRPr="0086387B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86387B">
        <w:rPr>
          <w:rFonts w:ascii="Times New Roman" w:hAnsi="Times New Roman" w:cs="Times New Roman"/>
          <w:noProof/>
          <w:sz w:val="24"/>
          <w:szCs w:val="24"/>
          <w:lang w:val="en-US"/>
        </w:rPr>
        <w:t>bit</w:t>
      </w:r>
      <w:r w:rsidRPr="0086387B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" вказує на тип повідомлення </w:t>
      </w:r>
      <w:r w:rsidRPr="0086387B">
        <w:rPr>
          <w:rFonts w:ascii="Times New Roman" w:hAnsi="Times New Roman" w:cs="Times New Roman"/>
          <w:noProof/>
          <w:sz w:val="24"/>
          <w:szCs w:val="24"/>
          <w:lang w:val="en-US"/>
        </w:rPr>
        <w:t>IGMPv</w:t>
      </w:r>
      <w:r w:rsidRPr="0086387B">
        <w:rPr>
          <w:rFonts w:ascii="Times New Roman" w:hAnsi="Times New Roman" w:cs="Times New Roman"/>
          <w:noProof/>
          <w:sz w:val="24"/>
          <w:szCs w:val="24"/>
          <w:lang w:val="ru-RU"/>
        </w:rPr>
        <w:t>2, яким можуть бути "</w:t>
      </w:r>
      <w:r w:rsidRPr="0086387B">
        <w:rPr>
          <w:rFonts w:ascii="Times New Roman" w:hAnsi="Times New Roman" w:cs="Times New Roman"/>
          <w:noProof/>
          <w:sz w:val="24"/>
          <w:szCs w:val="24"/>
          <w:lang w:val="en-US"/>
        </w:rPr>
        <w:t>Membership</w:t>
      </w:r>
      <w:r w:rsidRPr="0086387B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86387B">
        <w:rPr>
          <w:rFonts w:ascii="Times New Roman" w:hAnsi="Times New Roman" w:cs="Times New Roman"/>
          <w:noProof/>
          <w:sz w:val="24"/>
          <w:szCs w:val="24"/>
          <w:lang w:val="en-US"/>
        </w:rPr>
        <w:t>Query</w:t>
      </w:r>
      <w:r w:rsidRPr="0086387B">
        <w:rPr>
          <w:rFonts w:ascii="Times New Roman" w:hAnsi="Times New Roman" w:cs="Times New Roman"/>
          <w:noProof/>
          <w:sz w:val="24"/>
          <w:szCs w:val="24"/>
          <w:lang w:val="ru-RU"/>
        </w:rPr>
        <w:t>" (запит про участь у групі) або "</w:t>
      </w:r>
      <w:r w:rsidRPr="0086387B">
        <w:rPr>
          <w:rFonts w:ascii="Times New Roman" w:hAnsi="Times New Roman" w:cs="Times New Roman"/>
          <w:noProof/>
          <w:sz w:val="24"/>
          <w:szCs w:val="24"/>
          <w:lang w:val="en-US"/>
        </w:rPr>
        <w:t>Membership</w:t>
      </w:r>
      <w:r w:rsidRPr="0086387B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86387B">
        <w:rPr>
          <w:rFonts w:ascii="Times New Roman" w:hAnsi="Times New Roman" w:cs="Times New Roman"/>
          <w:noProof/>
          <w:sz w:val="24"/>
          <w:szCs w:val="24"/>
          <w:lang w:val="en-US"/>
        </w:rPr>
        <w:t>Report</w:t>
      </w:r>
      <w:r w:rsidRPr="0086387B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" (звіт про участь у групі). Це поле дозволяє ідентифікувати та аналізувати мультикастовий трафік, використовуючи програму </w:t>
      </w:r>
      <w:r w:rsidRPr="0086387B">
        <w:rPr>
          <w:rFonts w:ascii="Times New Roman" w:hAnsi="Times New Roman" w:cs="Times New Roman"/>
          <w:noProof/>
          <w:sz w:val="24"/>
          <w:szCs w:val="24"/>
          <w:lang w:val="en-US"/>
        </w:rPr>
        <w:t>Wireshark</w:t>
      </w:r>
      <w:r w:rsidRPr="0086387B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259C37E9" w14:textId="77777777" w:rsidR="0086387B" w:rsidRDefault="0086387B" w:rsidP="00CE76F9">
      <w:pPr>
        <w:ind w:firstLine="567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20DC8BD9" w14:textId="24FFF746" w:rsidR="0076591D" w:rsidRDefault="0076591D" w:rsidP="00CE76F9">
      <w:pPr>
        <w:ind w:firstLine="567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76591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B61E5C0" wp14:editId="75B7E8DD">
            <wp:extent cx="5940425" cy="18154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CA90" w14:textId="77777777" w:rsidR="0076591D" w:rsidRPr="009F3455" w:rsidRDefault="0076591D" w:rsidP="00CE76F9">
      <w:pPr>
        <w:ind w:firstLine="567"/>
        <w:rPr>
          <w:rFonts w:ascii="Times New Roman" w:hAnsi="Times New Roman" w:cs="Times New Roman"/>
          <w:b/>
          <w:i/>
          <w:noProof/>
          <w:sz w:val="24"/>
          <w:szCs w:val="24"/>
          <w:lang w:val="ru-RU"/>
        </w:rPr>
      </w:pPr>
      <w:r w:rsidRPr="009F3455">
        <w:rPr>
          <w:rFonts w:ascii="Times New Roman" w:hAnsi="Times New Roman" w:cs="Times New Roman"/>
          <w:b/>
          <w:i/>
          <w:noProof/>
          <w:sz w:val="24"/>
          <w:szCs w:val="24"/>
          <w:lang w:val="ru-RU"/>
        </w:rPr>
        <w:t xml:space="preserve">Сама </w:t>
      </w:r>
      <w:r w:rsidRPr="009F3455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TCP</w:t>
      </w:r>
      <w:r w:rsidRPr="009F3455">
        <w:rPr>
          <w:rFonts w:ascii="Times New Roman" w:hAnsi="Times New Roman" w:cs="Times New Roman"/>
          <w:b/>
          <w:i/>
          <w:noProof/>
          <w:sz w:val="24"/>
          <w:szCs w:val="24"/>
          <w:lang w:val="ru-RU"/>
        </w:rPr>
        <w:t>:</w:t>
      </w:r>
    </w:p>
    <w:p w14:paraId="0880E223" w14:textId="77777777" w:rsidR="0076591D" w:rsidRPr="009F3455" w:rsidRDefault="0076591D" w:rsidP="009F3455">
      <w:pPr>
        <w:pStyle w:val="ListParagraph"/>
        <w:numPr>
          <w:ilvl w:val="0"/>
          <w:numId w:val="4"/>
        </w:numPr>
        <w:ind w:left="0" w:firstLine="284"/>
        <w:rPr>
          <w:rFonts w:ascii="Times New Roman" w:hAnsi="Times New Roman" w:cs="Times New Roman"/>
          <w:noProof/>
          <w:sz w:val="24"/>
          <w:szCs w:val="24"/>
        </w:rPr>
      </w:pPr>
      <w:r w:rsidRPr="009F3455">
        <w:rPr>
          <w:rFonts w:ascii="Times New Roman" w:hAnsi="Times New Roman" w:cs="Times New Roman"/>
          <w:noProof/>
          <w:sz w:val="24"/>
          <w:szCs w:val="24"/>
          <w:lang w:val="en-US"/>
        </w:rPr>
        <w:t>Source</w:t>
      </w:r>
      <w:r w:rsidRPr="009F345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9F3455">
        <w:rPr>
          <w:rFonts w:ascii="Times New Roman" w:hAnsi="Times New Roman" w:cs="Times New Roman"/>
          <w:noProof/>
          <w:sz w:val="24"/>
          <w:szCs w:val="24"/>
          <w:lang w:val="en-US"/>
        </w:rPr>
        <w:t>Port</w:t>
      </w:r>
      <w:r w:rsidRPr="009F3455">
        <w:rPr>
          <w:rFonts w:ascii="Times New Roman" w:hAnsi="Times New Roman" w:cs="Times New Roman"/>
          <w:noProof/>
          <w:sz w:val="24"/>
          <w:szCs w:val="24"/>
          <w:lang w:val="ru-RU"/>
        </w:rPr>
        <w:t>: 56574 -</w:t>
      </w:r>
      <w:r w:rsidRPr="009F3455">
        <w:rPr>
          <w:rFonts w:ascii="Times New Roman" w:hAnsi="Times New Roman" w:cs="Times New Roman"/>
          <w:noProof/>
          <w:sz w:val="24"/>
          <w:szCs w:val="24"/>
        </w:rPr>
        <w:t xml:space="preserve"> номер порту, з якого відправляється пакет.</w:t>
      </w:r>
    </w:p>
    <w:p w14:paraId="53701ACD" w14:textId="77777777" w:rsidR="0076591D" w:rsidRPr="009F3455" w:rsidRDefault="0076591D" w:rsidP="009F3455">
      <w:pPr>
        <w:pStyle w:val="ListParagraph"/>
        <w:numPr>
          <w:ilvl w:val="0"/>
          <w:numId w:val="4"/>
        </w:numPr>
        <w:ind w:left="0" w:firstLine="284"/>
        <w:rPr>
          <w:rFonts w:ascii="Times New Roman" w:hAnsi="Times New Roman" w:cs="Times New Roman"/>
          <w:noProof/>
          <w:sz w:val="24"/>
          <w:szCs w:val="24"/>
        </w:rPr>
      </w:pPr>
      <w:r w:rsidRPr="009F3455">
        <w:rPr>
          <w:rFonts w:ascii="Times New Roman" w:hAnsi="Times New Roman" w:cs="Times New Roman"/>
          <w:noProof/>
          <w:sz w:val="24"/>
          <w:szCs w:val="24"/>
        </w:rPr>
        <w:t>Destination Port: 1688 - номер порту, до якого адресований пакет.</w:t>
      </w:r>
    </w:p>
    <w:p w14:paraId="0EC10C42" w14:textId="77777777" w:rsidR="009F3455" w:rsidRPr="009F3455" w:rsidRDefault="009F3455" w:rsidP="009F3455">
      <w:pPr>
        <w:pStyle w:val="ListParagraph"/>
        <w:numPr>
          <w:ilvl w:val="0"/>
          <w:numId w:val="4"/>
        </w:numPr>
        <w:spacing w:after="0" w:line="240" w:lineRule="auto"/>
        <w:ind w:left="0" w:firstLine="284"/>
        <w:rPr>
          <w:rFonts w:ascii="Times New Roman" w:hAnsi="Times New Roman" w:cs="Times New Roman"/>
          <w:noProof/>
          <w:sz w:val="24"/>
          <w:szCs w:val="24"/>
        </w:rPr>
      </w:pPr>
      <w:r w:rsidRPr="009F3455">
        <w:rPr>
          <w:rFonts w:ascii="Times New Roman" w:hAnsi="Times New Roman" w:cs="Times New Roman"/>
          <w:noProof/>
          <w:sz w:val="24"/>
          <w:szCs w:val="24"/>
        </w:rPr>
        <w:t>Stream index: 2 - індекс потоку, який вказує на конкретний потік зв'язку між відправником та отримувачем.</w:t>
      </w:r>
    </w:p>
    <w:p w14:paraId="1EFFF507" w14:textId="77777777" w:rsidR="009F3455" w:rsidRPr="009F3455" w:rsidRDefault="009F3455" w:rsidP="009F3455">
      <w:pPr>
        <w:pStyle w:val="ListParagraph"/>
        <w:numPr>
          <w:ilvl w:val="0"/>
          <w:numId w:val="4"/>
        </w:numPr>
        <w:spacing w:after="0" w:line="240" w:lineRule="auto"/>
        <w:ind w:left="0" w:firstLine="284"/>
        <w:rPr>
          <w:rFonts w:ascii="Times New Roman" w:hAnsi="Times New Roman" w:cs="Times New Roman"/>
          <w:noProof/>
          <w:sz w:val="24"/>
          <w:szCs w:val="24"/>
        </w:rPr>
      </w:pPr>
      <w:r w:rsidRPr="009F3455">
        <w:rPr>
          <w:rFonts w:ascii="Times New Roman" w:hAnsi="Times New Roman" w:cs="Times New Roman"/>
          <w:noProof/>
          <w:sz w:val="24"/>
          <w:szCs w:val="24"/>
        </w:rPr>
        <w:t>Conversation completeness: Incomplete, SYN_SENT (1) - статус розмови, яка поки не завершена, і наразі в процесі встановлення з'єднання. SYN_SENT означає, що відправлено синхронізаційний (SYN) сигнал, і очікується підтвердження (ACK) від отримувача.</w:t>
      </w:r>
    </w:p>
    <w:p w14:paraId="5C67D818" w14:textId="77777777" w:rsidR="009F3455" w:rsidRPr="009F3455" w:rsidRDefault="009F3455" w:rsidP="009F3455">
      <w:pPr>
        <w:pStyle w:val="ListParagraph"/>
        <w:numPr>
          <w:ilvl w:val="0"/>
          <w:numId w:val="4"/>
        </w:numPr>
        <w:spacing w:after="0" w:line="240" w:lineRule="auto"/>
        <w:ind w:left="0" w:firstLine="284"/>
        <w:rPr>
          <w:rFonts w:ascii="Times New Roman" w:hAnsi="Times New Roman" w:cs="Times New Roman"/>
          <w:noProof/>
          <w:sz w:val="24"/>
          <w:szCs w:val="24"/>
        </w:rPr>
      </w:pPr>
      <w:r w:rsidRPr="009F3455">
        <w:rPr>
          <w:rFonts w:ascii="Times New Roman" w:hAnsi="Times New Roman" w:cs="Times New Roman"/>
          <w:noProof/>
          <w:sz w:val="24"/>
          <w:szCs w:val="24"/>
        </w:rPr>
        <w:t>TCP Segment Len: 0 - довжина сегмента TCP в байтах, в даному випадку дорівнює 0, що означає, що пакет не містить додаткових данних.</w:t>
      </w:r>
    </w:p>
    <w:p w14:paraId="16DA06A9" w14:textId="77777777" w:rsidR="009F3455" w:rsidRPr="009F3455" w:rsidRDefault="009F3455" w:rsidP="009F3455">
      <w:pPr>
        <w:pStyle w:val="ListParagraph"/>
        <w:numPr>
          <w:ilvl w:val="0"/>
          <w:numId w:val="4"/>
        </w:numPr>
        <w:spacing w:after="0" w:line="240" w:lineRule="auto"/>
        <w:ind w:left="0" w:firstLine="284"/>
        <w:rPr>
          <w:rFonts w:ascii="Times New Roman" w:hAnsi="Times New Roman" w:cs="Times New Roman"/>
          <w:noProof/>
          <w:sz w:val="24"/>
          <w:szCs w:val="24"/>
        </w:rPr>
      </w:pPr>
      <w:r w:rsidRPr="009F3455">
        <w:rPr>
          <w:rFonts w:ascii="Times New Roman" w:hAnsi="Times New Roman" w:cs="Times New Roman"/>
          <w:noProof/>
          <w:sz w:val="24"/>
          <w:szCs w:val="24"/>
        </w:rPr>
        <w:t>Sequence Number: 0 - послідовний номер (sequence number) пакета, який вказує на порядковий номер байту в потоці даних.</w:t>
      </w:r>
    </w:p>
    <w:p w14:paraId="453E3120" w14:textId="77777777" w:rsidR="009F3455" w:rsidRPr="009F3455" w:rsidRDefault="009F3455" w:rsidP="009F3455">
      <w:pPr>
        <w:pStyle w:val="ListParagraph"/>
        <w:numPr>
          <w:ilvl w:val="0"/>
          <w:numId w:val="4"/>
        </w:numPr>
        <w:spacing w:after="0" w:line="240" w:lineRule="auto"/>
        <w:ind w:left="0" w:firstLine="284"/>
        <w:rPr>
          <w:rFonts w:ascii="Times New Roman" w:hAnsi="Times New Roman" w:cs="Times New Roman"/>
          <w:noProof/>
          <w:sz w:val="24"/>
          <w:szCs w:val="24"/>
        </w:rPr>
      </w:pPr>
      <w:r w:rsidRPr="009F3455">
        <w:rPr>
          <w:rFonts w:ascii="Times New Roman" w:hAnsi="Times New Roman" w:cs="Times New Roman"/>
          <w:noProof/>
          <w:sz w:val="24"/>
          <w:szCs w:val="24"/>
        </w:rPr>
        <w:t>Sequence Number (raw): 4059755968 - значення послідовного номера пакета у вигляді сирого числа без перетворень.</w:t>
      </w:r>
    </w:p>
    <w:p w14:paraId="7DEF6725" w14:textId="77777777" w:rsidR="009F3455" w:rsidRPr="009F3455" w:rsidRDefault="009F3455" w:rsidP="009F3455">
      <w:pPr>
        <w:pStyle w:val="ListParagraph"/>
        <w:numPr>
          <w:ilvl w:val="0"/>
          <w:numId w:val="4"/>
        </w:numPr>
        <w:spacing w:after="0" w:line="240" w:lineRule="auto"/>
        <w:ind w:left="0" w:firstLine="284"/>
        <w:rPr>
          <w:rFonts w:ascii="Times New Roman" w:hAnsi="Times New Roman" w:cs="Times New Roman"/>
          <w:noProof/>
          <w:sz w:val="24"/>
          <w:szCs w:val="24"/>
        </w:rPr>
      </w:pPr>
      <w:r w:rsidRPr="009F3455">
        <w:rPr>
          <w:rFonts w:ascii="Times New Roman" w:hAnsi="Times New Roman" w:cs="Times New Roman"/>
          <w:noProof/>
          <w:sz w:val="24"/>
          <w:szCs w:val="24"/>
        </w:rPr>
        <w:lastRenderedPageBreak/>
        <w:t>Next Sequence Number: 1 - наступний послідовний номер (sequence number), який вказує на очікуваний порядковий номер байту в наступному пакеті.</w:t>
      </w:r>
    </w:p>
    <w:p w14:paraId="6455046E" w14:textId="77777777" w:rsidR="009F3455" w:rsidRPr="009F3455" w:rsidRDefault="009F3455" w:rsidP="009F3455">
      <w:pPr>
        <w:pStyle w:val="ListParagraph"/>
        <w:numPr>
          <w:ilvl w:val="0"/>
          <w:numId w:val="4"/>
        </w:numPr>
        <w:spacing w:after="0" w:line="240" w:lineRule="auto"/>
        <w:ind w:left="0" w:firstLine="284"/>
        <w:rPr>
          <w:rFonts w:ascii="Times New Roman" w:hAnsi="Times New Roman" w:cs="Times New Roman"/>
          <w:noProof/>
          <w:sz w:val="24"/>
          <w:szCs w:val="24"/>
        </w:rPr>
      </w:pPr>
      <w:r w:rsidRPr="009F3455">
        <w:rPr>
          <w:rFonts w:ascii="Times New Roman" w:hAnsi="Times New Roman" w:cs="Times New Roman"/>
          <w:noProof/>
          <w:sz w:val="24"/>
          <w:szCs w:val="24"/>
        </w:rPr>
        <w:t>Acknowledgment Number: 0 - номер підтвердження (acknowledgment number), що вказує на послідовний номер пакета, на який відправник очікує підтвердження від отримувача.</w:t>
      </w:r>
    </w:p>
    <w:p w14:paraId="2C97D1E5" w14:textId="77777777" w:rsidR="009F3455" w:rsidRPr="009F3455" w:rsidRDefault="009F3455" w:rsidP="009F3455">
      <w:pPr>
        <w:pStyle w:val="ListParagraph"/>
        <w:numPr>
          <w:ilvl w:val="0"/>
          <w:numId w:val="4"/>
        </w:numPr>
        <w:spacing w:after="0" w:line="240" w:lineRule="auto"/>
        <w:ind w:left="0" w:firstLine="284"/>
        <w:rPr>
          <w:rFonts w:ascii="Times New Roman" w:hAnsi="Times New Roman" w:cs="Times New Roman"/>
          <w:noProof/>
          <w:sz w:val="24"/>
          <w:szCs w:val="24"/>
        </w:rPr>
      </w:pPr>
      <w:r w:rsidRPr="009F3455">
        <w:rPr>
          <w:rFonts w:ascii="Times New Roman" w:hAnsi="Times New Roman" w:cs="Times New Roman"/>
          <w:noProof/>
          <w:sz w:val="24"/>
          <w:szCs w:val="24"/>
        </w:rPr>
        <w:t>Acknowledgment number (raw): 0 - значення номера підтвердження у вигляді сирого числа без перетворень.</w:t>
      </w:r>
    </w:p>
    <w:p w14:paraId="6A36F818" w14:textId="77777777" w:rsidR="00D823A0" w:rsidRPr="00D823A0" w:rsidRDefault="009F3455" w:rsidP="00D823A0">
      <w:pPr>
        <w:pStyle w:val="ListParagraph"/>
        <w:numPr>
          <w:ilvl w:val="0"/>
          <w:numId w:val="4"/>
        </w:numPr>
        <w:spacing w:after="0" w:line="240" w:lineRule="auto"/>
        <w:ind w:left="0" w:firstLine="284"/>
        <w:rPr>
          <w:rFonts w:ascii="Times New Roman" w:hAnsi="Times New Roman" w:cs="Times New Roman"/>
          <w:noProof/>
          <w:sz w:val="24"/>
          <w:szCs w:val="24"/>
        </w:rPr>
      </w:pPr>
      <w:r w:rsidRPr="009F3455">
        <w:rPr>
          <w:rFonts w:ascii="Times New Roman" w:hAnsi="Times New Roman" w:cs="Times New Roman"/>
          <w:noProof/>
          <w:sz w:val="24"/>
          <w:szCs w:val="24"/>
        </w:rPr>
        <w:t>1010 .... = Header Length: 40 bytes (10) - довжина заголовка TCP у байтах, в даному випадку становить 40 байт, що відповідає значенню 10 в десятков</w:t>
      </w:r>
      <w:r w:rsidR="00D823A0">
        <w:rPr>
          <w:rFonts w:ascii="Times New Roman" w:hAnsi="Times New Roman" w:cs="Times New Roman"/>
          <w:noProof/>
          <w:sz w:val="24"/>
          <w:szCs w:val="24"/>
        </w:rPr>
        <w:t>ій</w:t>
      </w:r>
      <w:r w:rsidRPr="009F3455">
        <w:rPr>
          <w:rFonts w:ascii="Times New Roman" w:hAnsi="Times New Roman" w:cs="Times New Roman"/>
          <w:noProof/>
          <w:sz w:val="24"/>
          <w:szCs w:val="24"/>
        </w:rPr>
        <w:t xml:space="preserve"> форм</w:t>
      </w:r>
      <w:r w:rsidR="00D823A0">
        <w:rPr>
          <w:rFonts w:ascii="Times New Roman" w:hAnsi="Times New Roman" w:cs="Times New Roman"/>
          <w:noProof/>
          <w:sz w:val="24"/>
          <w:szCs w:val="24"/>
        </w:rPr>
        <w:t>і</w:t>
      </w:r>
    </w:p>
    <w:p w14:paraId="65E3439E" w14:textId="77777777" w:rsidR="00D823A0" w:rsidRDefault="00D823A0" w:rsidP="00D823A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1EF52A81" w14:textId="59D89BF1" w:rsidR="00CE76F9" w:rsidRPr="00D823A0" w:rsidRDefault="00F43116" w:rsidP="00D823A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noProof/>
          <w:sz w:val="24"/>
          <w:szCs w:val="24"/>
        </w:rPr>
      </w:pPr>
      <w:r w:rsidRPr="00D823A0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UDP</w:t>
      </w:r>
    </w:p>
    <w:p w14:paraId="3E6C65EA" w14:textId="77777777" w:rsidR="00F43116" w:rsidRDefault="00F43116" w:rsidP="00F43116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4311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B6D58B4" wp14:editId="1CF0B2F5">
            <wp:extent cx="5940425" cy="350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8DAF" w14:textId="77777777" w:rsidR="00F43116" w:rsidRDefault="00F43116" w:rsidP="00F43116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4311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90E1201" wp14:editId="0BD5A8A0">
            <wp:extent cx="5940425" cy="26777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5DF1" w14:textId="77777777" w:rsidR="00F43116" w:rsidRDefault="00F43116" w:rsidP="00F43116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4311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EB2CA0F" wp14:editId="4BFE6350">
            <wp:extent cx="4214225" cy="153937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8C4C" w14:textId="14F5E504" w:rsidR="00D823A0" w:rsidRPr="00D823A0" w:rsidRDefault="00D823A0" w:rsidP="00D823A0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Це короткий опис даних UDP-пакету:</w:t>
      </w:r>
    </w:p>
    <w:p w14:paraId="20931062" w14:textId="415141B9" w:rsidR="00D823A0" w:rsidRPr="00D823A0" w:rsidRDefault="00D823A0" w:rsidP="00D823A0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- </w:t>
      </w: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Порт відправника UDP-пакету: 61142.</w:t>
      </w:r>
    </w:p>
    <w:p w14:paraId="44E85219" w14:textId="2216A68A" w:rsidR="00D823A0" w:rsidRPr="00D823A0" w:rsidRDefault="00D823A0" w:rsidP="00D823A0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- </w:t>
      </w: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Порт одержувача UDP-пакету: 443 (зазвичай використовується для HTTPS-з'єднань).</w:t>
      </w:r>
    </w:p>
    <w:p w14:paraId="1FA26266" w14:textId="2F0C174B" w:rsidR="00D823A0" w:rsidRPr="00D823A0" w:rsidRDefault="00D823A0" w:rsidP="00D823A0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- </w:t>
      </w: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Довжина UDP-пакету: 42 байти.</w:t>
      </w:r>
    </w:p>
    <w:p w14:paraId="33A5AA50" w14:textId="573F69CE" w:rsidR="00D823A0" w:rsidRPr="00D823A0" w:rsidRDefault="00D823A0" w:rsidP="00D823A0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- </w:t>
      </w: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Контрольна сума UDP-пакету: 0xf07e (Статус перевірки контрольної суми не підтверджено).</w:t>
      </w:r>
    </w:p>
    <w:p w14:paraId="75838EEF" w14:textId="6B31EDC7" w:rsidR="00D823A0" w:rsidRPr="00D823A0" w:rsidRDefault="00D823A0" w:rsidP="00D823A0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- </w:t>
      </w: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Індекс потоку: 1.</w:t>
      </w:r>
    </w:p>
    <w:p w14:paraId="530F58CA" w14:textId="2DC13BFD" w:rsidR="00D823A0" w:rsidRPr="00D823A0" w:rsidRDefault="00D823A0" w:rsidP="00D823A0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- </w:t>
      </w: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Навантаження UDP-пакету (34 байти): Дані, які передаються через UDP-з'єднання.</w:t>
      </w:r>
    </w:p>
    <w:p w14:paraId="23053B6C" w14:textId="5AA5E0C9" w:rsidR="00F43116" w:rsidRDefault="00D823A0" w:rsidP="00D823A0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Цей опис надає загальну інформацію про UDP-пакет на основі доступних даних. Для детального аналізу UDP-пакету може знадобитися розгляд його вмісту, такого як IP-адреси та дані всередині навантаження UDP.</w:t>
      </w:r>
    </w:p>
    <w:p w14:paraId="1AC56FAF" w14:textId="77777777" w:rsidR="00F43116" w:rsidRDefault="00F43116" w:rsidP="00F43116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4311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934C0F0" wp14:editId="77DA9EF6">
            <wp:extent cx="5486875" cy="4244708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3FBC" w14:textId="0057259B" w:rsidR="00D823A0" w:rsidRPr="00D823A0" w:rsidRDefault="00D823A0" w:rsidP="00D823A0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Ось короткий опис основних полів IP-заголовка для даного UDP-пакету:</w:t>
      </w:r>
    </w:p>
    <w:p w14:paraId="1103E278" w14:textId="77777777" w:rsidR="00D823A0" w:rsidRPr="00D823A0" w:rsidRDefault="00D823A0" w:rsidP="00D823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Протокол</w:t>
      </w:r>
      <w:r w:rsidRPr="00D823A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: UDP (User Datagram Protocol, </w:t>
      </w: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номер</w:t>
      </w:r>
      <w:r w:rsidRPr="00D823A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17).</w:t>
      </w:r>
    </w:p>
    <w:p w14:paraId="5D13E0E5" w14:textId="77777777" w:rsidR="00D823A0" w:rsidRPr="00D823A0" w:rsidRDefault="00D823A0" w:rsidP="00D823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Фрагментація: Прапори фрагментації встановлені на "0", що свідчить про те, що цей UDP-пакет не фрагментований. Зміщення фрагмента дорівнює 0.</w:t>
      </w:r>
    </w:p>
    <w:p w14:paraId="5EA7A015" w14:textId="77777777" w:rsidR="00D823A0" w:rsidRPr="00D823A0" w:rsidRDefault="00D823A0" w:rsidP="00D823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Час життя (TTL): Значення часу життя пакета (TTL) становить 63. Це означає, що пакет може пройти через 63 маршрутизатори перед тим, як буде відкинуто.</w:t>
      </w:r>
    </w:p>
    <w:p w14:paraId="5FB53F3C" w14:textId="77777777" w:rsidR="00D823A0" w:rsidRPr="00D823A0" w:rsidRDefault="00D823A0" w:rsidP="00D823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Контрольна сума заголовка: Значення контрольної суми заголовка пакета дорівнює 0xbd83. Статус перевірки контрольної суми не підтверджено (валідація вимкнена).</w:t>
      </w:r>
    </w:p>
    <w:p w14:paraId="4747D96E" w14:textId="77777777" w:rsidR="00D823A0" w:rsidRPr="00D823A0" w:rsidRDefault="00D823A0" w:rsidP="00D823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Адреса відправника: IP-адреса відправника пакета - 172.20.10.3.</w:t>
      </w:r>
    </w:p>
    <w:p w14:paraId="2A6D3BBC" w14:textId="77777777" w:rsidR="00D823A0" w:rsidRPr="00D823A0" w:rsidRDefault="00D823A0" w:rsidP="00D823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Адреса одержувача: IP-адреса одержувача пакета - 216.58.209.2.</w:t>
      </w:r>
    </w:p>
    <w:p w14:paraId="022E5A29" w14:textId="3B996EEB" w:rsidR="00F43116" w:rsidRPr="00D823A0" w:rsidRDefault="00D823A0" w:rsidP="00D823A0">
      <w:pPr>
        <w:ind w:firstLine="36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D823A0">
        <w:rPr>
          <w:rFonts w:ascii="Times New Roman" w:hAnsi="Times New Roman" w:cs="Times New Roman"/>
          <w:noProof/>
          <w:sz w:val="24"/>
          <w:szCs w:val="24"/>
          <w:lang w:val="ru-RU"/>
        </w:rPr>
        <w:t>Цей опис надає загальну інформацію про основні поля IP-заголовка для даного UDP-пакету. Зверніть увагу, що в цьому описі не включена інформація про вміст UDP-пакету, оскільки опис стосується лише полів IP-заголовка.</w:t>
      </w:r>
    </w:p>
    <w:sectPr w:rsidR="00F43116" w:rsidRPr="00D823A0" w:rsidSect="008326A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2C5"/>
    <w:multiLevelType w:val="hybridMultilevel"/>
    <w:tmpl w:val="82C8D87C"/>
    <w:lvl w:ilvl="0" w:tplc="76783A5E">
      <w:numFmt w:val="bullet"/>
      <w:lvlText w:val="-"/>
      <w:lvlJc w:val="left"/>
      <w:pPr>
        <w:ind w:left="155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EF5787"/>
    <w:multiLevelType w:val="hybridMultilevel"/>
    <w:tmpl w:val="CF22033C"/>
    <w:lvl w:ilvl="0" w:tplc="E0328F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AF8573A"/>
    <w:multiLevelType w:val="hybridMultilevel"/>
    <w:tmpl w:val="9A32D66E"/>
    <w:lvl w:ilvl="0" w:tplc="76783A5E">
      <w:numFmt w:val="bullet"/>
      <w:lvlText w:val="-"/>
      <w:lvlJc w:val="left"/>
      <w:pPr>
        <w:ind w:left="98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" w15:restartNumberingAfterBreak="0">
    <w:nsid w:val="221F4058"/>
    <w:multiLevelType w:val="hybridMultilevel"/>
    <w:tmpl w:val="8342E0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F46A7"/>
    <w:multiLevelType w:val="hybridMultilevel"/>
    <w:tmpl w:val="D82236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31BB4"/>
    <w:multiLevelType w:val="hybridMultilevel"/>
    <w:tmpl w:val="1F9E5270"/>
    <w:lvl w:ilvl="0" w:tplc="5A96C92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7D204AB"/>
    <w:multiLevelType w:val="hybridMultilevel"/>
    <w:tmpl w:val="9572C54A"/>
    <w:lvl w:ilvl="0" w:tplc="76783A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92954"/>
    <w:multiLevelType w:val="hybridMultilevel"/>
    <w:tmpl w:val="A55647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F03"/>
    <w:rsid w:val="001A4B57"/>
    <w:rsid w:val="00214F43"/>
    <w:rsid w:val="00374F03"/>
    <w:rsid w:val="0042068B"/>
    <w:rsid w:val="0066475B"/>
    <w:rsid w:val="0076591D"/>
    <w:rsid w:val="008326A4"/>
    <w:rsid w:val="0086387B"/>
    <w:rsid w:val="0099216C"/>
    <w:rsid w:val="009F3455"/>
    <w:rsid w:val="00CE76F9"/>
    <w:rsid w:val="00D823A0"/>
    <w:rsid w:val="00F4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65FB"/>
  <w15:chartTrackingRefBased/>
  <w15:docId w15:val="{0A7D6692-45F3-47F7-8122-2227503E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5018</Words>
  <Characters>2861</Characters>
  <Application>Microsoft Office Word</Application>
  <DocSecurity>0</DocSecurity>
  <Lines>23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Олег Ермак</cp:lastModifiedBy>
  <cp:revision>5</cp:revision>
  <dcterms:created xsi:type="dcterms:W3CDTF">2023-05-22T08:27:00Z</dcterms:created>
  <dcterms:modified xsi:type="dcterms:W3CDTF">2023-05-29T06:14:00Z</dcterms:modified>
</cp:coreProperties>
</file>