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DC6" w:rsidRPr="00A34E6A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  <w:bookmarkStart w:id="0" w:name="_Toc57173639"/>
      <w:r w:rsidRPr="00A34E6A">
        <w:rPr>
          <w:rFonts w:asciiTheme="minorHAnsi" w:hAnsiTheme="minorHAnsi" w:cstheme="minorHAnsi"/>
        </w:rPr>
        <w:t xml:space="preserve">Fakultet </w:t>
      </w:r>
      <w:r w:rsidR="00A13D0A" w:rsidRPr="00A34E6A">
        <w:rPr>
          <w:rFonts w:asciiTheme="minorHAnsi" w:hAnsiTheme="minorHAnsi" w:cstheme="minorHAnsi"/>
        </w:rPr>
        <w:t>strojarstva</w:t>
      </w:r>
      <w:r w:rsidRPr="00A34E6A">
        <w:rPr>
          <w:rFonts w:asciiTheme="minorHAnsi" w:hAnsiTheme="minorHAnsi" w:cstheme="minorHAnsi"/>
        </w:rPr>
        <w:t xml:space="preserve"> računarstva</w:t>
      </w:r>
      <w:r w:rsidR="00A13D0A" w:rsidRPr="00A34E6A">
        <w:rPr>
          <w:rFonts w:asciiTheme="minorHAnsi" w:hAnsiTheme="minorHAnsi" w:cstheme="minorHAnsi"/>
        </w:rPr>
        <w:t xml:space="preserve"> i elektrotehnike</w:t>
      </w:r>
      <w:r w:rsidRPr="00A34E6A">
        <w:rPr>
          <w:rFonts w:asciiTheme="minorHAnsi" w:hAnsiTheme="minorHAnsi" w:cstheme="minorHAnsi"/>
        </w:rPr>
        <w:t xml:space="preserve">, </w:t>
      </w:r>
      <w:r w:rsidR="00A13D0A" w:rsidRPr="00A34E6A">
        <w:rPr>
          <w:rFonts w:asciiTheme="minorHAnsi" w:hAnsiTheme="minorHAnsi" w:cstheme="minorHAnsi"/>
        </w:rPr>
        <w:t>Mostar</w:t>
      </w:r>
      <w:r w:rsidRPr="00A34E6A">
        <w:rPr>
          <w:rFonts w:asciiTheme="minorHAnsi" w:hAnsiTheme="minorHAnsi" w:cstheme="minorHAnsi"/>
        </w:rPr>
        <w:br/>
      </w:r>
      <w:r w:rsidR="00A13D0A" w:rsidRPr="00A34E6A">
        <w:rPr>
          <w:rFonts w:asciiTheme="minorHAnsi" w:hAnsiTheme="minorHAnsi" w:cstheme="minorHAnsi"/>
        </w:rPr>
        <w:t>Projektiranje</w:t>
      </w:r>
      <w:r w:rsidRPr="00A34E6A">
        <w:rPr>
          <w:rFonts w:asciiTheme="minorHAnsi" w:hAnsiTheme="minorHAnsi" w:cstheme="minorHAnsi"/>
        </w:rPr>
        <w:t xml:space="preserve"> informacijskih sustava</w:t>
      </w:r>
    </w:p>
    <w:p w:rsidR="00F90DC6" w:rsidRPr="00C12A21" w:rsidRDefault="00F90DC6" w:rsidP="00F90DC6">
      <w:pPr>
        <w:pStyle w:val="Naslovnica"/>
        <w:spacing w:line="360" w:lineRule="auto"/>
      </w:pPr>
    </w:p>
    <w:p w:rsidR="00F90DC6" w:rsidRPr="00C12A21" w:rsidRDefault="00F90DC6" w:rsidP="00F90DC6">
      <w:pPr>
        <w:pStyle w:val="Naslovnica"/>
        <w:spacing w:line="360" w:lineRule="auto"/>
      </w:pPr>
    </w:p>
    <w:p w:rsidR="00F90DC6" w:rsidRPr="00C12A21" w:rsidRDefault="00F90DC6" w:rsidP="00F90DC6">
      <w:pPr>
        <w:pStyle w:val="Naslovnica"/>
        <w:spacing w:line="360" w:lineRule="auto"/>
      </w:pPr>
    </w:p>
    <w:p w:rsidR="00F90DC6" w:rsidRDefault="00F90DC6" w:rsidP="00F90DC6">
      <w:pPr>
        <w:pStyle w:val="Naslovnica"/>
        <w:spacing w:line="360" w:lineRule="auto"/>
      </w:pPr>
    </w:p>
    <w:p w:rsidR="00F90DC6" w:rsidRDefault="00F90DC6" w:rsidP="00F90DC6">
      <w:pPr>
        <w:pStyle w:val="Naslovnica"/>
        <w:spacing w:line="360" w:lineRule="auto"/>
      </w:pPr>
    </w:p>
    <w:p w:rsidR="00F90DC6" w:rsidRPr="00C12A21" w:rsidRDefault="00F90DC6" w:rsidP="00F90DC6">
      <w:pPr>
        <w:pStyle w:val="Naslovnica"/>
        <w:spacing w:line="360" w:lineRule="auto"/>
      </w:pPr>
    </w:p>
    <w:p w:rsidR="00F90DC6" w:rsidRPr="00C12A21" w:rsidRDefault="00F90DC6" w:rsidP="00F90DC6">
      <w:pPr>
        <w:pStyle w:val="Naslovnica"/>
        <w:spacing w:line="360" w:lineRule="auto"/>
      </w:pPr>
    </w:p>
    <w:p w:rsidR="00F90DC6" w:rsidRPr="00A34E6A" w:rsidRDefault="00F90DC6" w:rsidP="00F90DC6">
      <w:pPr>
        <w:pStyle w:val="Naslovnica"/>
        <w:spacing w:line="360" w:lineRule="auto"/>
        <w:rPr>
          <w:rFonts w:asciiTheme="minorHAnsi" w:hAnsiTheme="minorHAnsi" w:cstheme="minorHAnsi"/>
          <w:sz w:val="36"/>
          <w:szCs w:val="36"/>
          <w:u w:val="single"/>
        </w:rPr>
      </w:pPr>
      <w:r w:rsidRPr="00A34E6A">
        <w:rPr>
          <w:rFonts w:asciiTheme="minorHAnsi" w:hAnsiTheme="minorHAnsi" w:cstheme="minorHAnsi"/>
          <w:sz w:val="36"/>
          <w:szCs w:val="36"/>
          <w:u w:val="single"/>
        </w:rPr>
        <w:t>Ana</w:t>
      </w:r>
      <w:r w:rsidR="0050249B" w:rsidRPr="00A34E6A">
        <w:rPr>
          <w:rFonts w:asciiTheme="minorHAnsi" w:hAnsiTheme="minorHAnsi" w:cstheme="minorHAnsi"/>
          <w:sz w:val="36"/>
          <w:szCs w:val="36"/>
          <w:u w:val="single"/>
        </w:rPr>
        <w:t>liza i dizajn</w:t>
      </w:r>
      <w:r w:rsidRPr="00A34E6A">
        <w:rPr>
          <w:rFonts w:asciiTheme="minorHAnsi" w:hAnsiTheme="minorHAnsi" w:cstheme="minorHAnsi"/>
          <w:sz w:val="36"/>
          <w:szCs w:val="36"/>
          <w:u w:val="single"/>
        </w:rPr>
        <w:t>:</w:t>
      </w:r>
    </w:p>
    <w:p w:rsidR="00F90DC6" w:rsidRPr="00A34E6A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A34E6A" w:rsidRDefault="00F90DC6" w:rsidP="00F90DC6">
      <w:pPr>
        <w:pStyle w:val="Naslov1"/>
        <w:spacing w:line="360" w:lineRule="auto"/>
        <w:rPr>
          <w:rFonts w:asciiTheme="minorHAnsi" w:hAnsiTheme="minorHAnsi" w:cstheme="minorHAnsi"/>
          <w:sz w:val="44"/>
          <w:szCs w:val="44"/>
        </w:rPr>
      </w:pPr>
      <w:r w:rsidRPr="00A34E6A">
        <w:rPr>
          <w:rFonts w:asciiTheme="minorHAnsi" w:hAnsiTheme="minorHAnsi" w:cstheme="minorHAnsi"/>
          <w:sz w:val="44"/>
          <w:szCs w:val="44"/>
        </w:rPr>
        <w:t>Informacijski sustav „</w:t>
      </w:r>
      <w:r w:rsidR="009140D9" w:rsidRPr="00A34E6A">
        <w:rPr>
          <w:rFonts w:asciiTheme="minorHAnsi" w:hAnsiTheme="minorHAnsi" w:cstheme="minorHAnsi"/>
          <w:sz w:val="44"/>
          <w:szCs w:val="44"/>
        </w:rPr>
        <w:t>Digital Game Store</w:t>
      </w:r>
      <w:r w:rsidRPr="00A34E6A">
        <w:rPr>
          <w:rFonts w:asciiTheme="minorHAnsi" w:hAnsiTheme="minorHAnsi" w:cstheme="minorHAnsi"/>
          <w:sz w:val="44"/>
          <w:szCs w:val="44"/>
        </w:rPr>
        <w:t>“</w:t>
      </w:r>
    </w:p>
    <w:p w:rsidR="00F90DC6" w:rsidRPr="00A34E6A" w:rsidRDefault="00F90DC6" w:rsidP="00F90DC6">
      <w:pPr>
        <w:pStyle w:val="Naslov1"/>
        <w:spacing w:line="360" w:lineRule="auto"/>
        <w:rPr>
          <w:rFonts w:asciiTheme="minorHAnsi" w:hAnsiTheme="minorHAnsi" w:cstheme="minorHAnsi"/>
          <w:sz w:val="44"/>
          <w:szCs w:val="44"/>
        </w:rPr>
      </w:pPr>
    </w:p>
    <w:p w:rsidR="00F90DC6" w:rsidRPr="00A34E6A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  <w:r w:rsidRPr="00A34E6A">
        <w:rPr>
          <w:rFonts w:asciiTheme="minorHAnsi" w:hAnsiTheme="minorHAnsi" w:cstheme="minorHAnsi"/>
        </w:rPr>
        <w:t xml:space="preserve">Verzija: </w:t>
      </w:r>
      <w:r w:rsidRPr="00A34E6A">
        <w:rPr>
          <w:rFonts w:asciiTheme="minorHAnsi" w:hAnsiTheme="minorHAnsi" w:cstheme="minorHAnsi"/>
          <w:b w:val="0"/>
        </w:rPr>
        <w:t>1.0</w:t>
      </w:r>
    </w:p>
    <w:p w:rsidR="00F90DC6" w:rsidRPr="00A34E6A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A34E6A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A34E6A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A34E6A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A34E6A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:rsidR="00F90DC6" w:rsidRPr="00A34E6A" w:rsidRDefault="00F90DC6" w:rsidP="00F90DC6">
      <w:pPr>
        <w:pStyle w:val="Naslovnica"/>
        <w:spacing w:line="360" w:lineRule="auto"/>
        <w:rPr>
          <w:rFonts w:asciiTheme="minorHAnsi" w:hAnsiTheme="minorHAnsi" w:cstheme="minorHAnsi"/>
          <w:b w:val="0"/>
        </w:rPr>
      </w:pPr>
      <w:r w:rsidRPr="00A34E6A">
        <w:rPr>
          <w:rFonts w:asciiTheme="minorHAnsi" w:hAnsiTheme="minorHAnsi" w:cstheme="minorHAnsi"/>
        </w:rPr>
        <w:t xml:space="preserve">Voditelj projekta: </w:t>
      </w:r>
      <w:r w:rsidR="009140D9" w:rsidRPr="00A34E6A">
        <w:rPr>
          <w:rFonts w:asciiTheme="minorHAnsi" w:hAnsiTheme="minorHAnsi" w:cstheme="minorHAnsi"/>
          <w:b w:val="0"/>
        </w:rPr>
        <w:t>Vlado Šantić</w:t>
      </w:r>
    </w:p>
    <w:p w:rsidR="009140D9" w:rsidRPr="00C12A21" w:rsidRDefault="009140D9" w:rsidP="00F90DC6">
      <w:pPr>
        <w:pStyle w:val="Naslovnica"/>
        <w:spacing w:line="360" w:lineRule="auto"/>
      </w:pPr>
    </w:p>
    <w:p w:rsidR="00F90DC6" w:rsidRDefault="00F90DC6" w:rsidP="00F90DC6">
      <w:pPr>
        <w:pStyle w:val="Naslovnica"/>
        <w:spacing w:line="360" w:lineRule="auto"/>
      </w:pPr>
    </w:p>
    <w:p w:rsidR="00F90DC6" w:rsidRPr="00C12A21" w:rsidRDefault="00F90DC6" w:rsidP="00F90DC6">
      <w:pPr>
        <w:pStyle w:val="Naslovnica"/>
        <w:spacing w:line="360" w:lineRule="auto"/>
      </w:pPr>
    </w:p>
    <w:p w:rsidR="00F90DC6" w:rsidRPr="00C12A21" w:rsidRDefault="00F90DC6" w:rsidP="00F90DC6">
      <w:pPr>
        <w:pStyle w:val="Naslovnica"/>
        <w:spacing w:line="360" w:lineRule="auto"/>
      </w:pPr>
    </w:p>
    <w:p w:rsidR="00F90DC6" w:rsidRPr="00C12A21" w:rsidRDefault="00F90DC6" w:rsidP="00F90DC6">
      <w:pPr>
        <w:pStyle w:val="Naslovnica"/>
        <w:spacing w:line="360" w:lineRule="auto"/>
      </w:pPr>
    </w:p>
    <w:p w:rsidR="00F90DC6" w:rsidRPr="00A34E6A" w:rsidRDefault="00A13D0A" w:rsidP="00F90DC6">
      <w:pPr>
        <w:pStyle w:val="Naslovnica"/>
        <w:spacing w:line="360" w:lineRule="auto"/>
        <w:rPr>
          <w:rFonts w:asciiTheme="minorHAnsi" w:hAnsiTheme="minorHAnsi" w:cstheme="minorHAnsi"/>
        </w:rPr>
      </w:pPr>
      <w:r w:rsidRPr="00A34E6A">
        <w:rPr>
          <w:rFonts w:asciiTheme="minorHAnsi" w:hAnsiTheme="minorHAnsi" w:cstheme="minorHAnsi"/>
        </w:rPr>
        <w:t>Mostar</w:t>
      </w:r>
      <w:r w:rsidR="00F90DC6" w:rsidRPr="00A34E6A">
        <w:rPr>
          <w:rFonts w:asciiTheme="minorHAnsi" w:hAnsiTheme="minorHAnsi" w:cstheme="minorHAnsi"/>
        </w:rPr>
        <w:t xml:space="preserve">, </w:t>
      </w:r>
      <w:r w:rsidRPr="00A34E6A">
        <w:rPr>
          <w:rFonts w:asciiTheme="minorHAnsi" w:hAnsiTheme="minorHAnsi" w:cstheme="minorHAnsi"/>
        </w:rPr>
        <w:t>lipanj 2023</w:t>
      </w:r>
      <w:r w:rsidR="00F90DC6" w:rsidRPr="00A34E6A">
        <w:rPr>
          <w:rFonts w:asciiTheme="minorHAnsi" w:hAnsiTheme="minorHAnsi" w:cstheme="minorHAnsi"/>
        </w:rPr>
        <w:t>.</w:t>
      </w:r>
    </w:p>
    <w:p w:rsidR="004775A0" w:rsidRPr="00C12A21" w:rsidRDefault="004775A0" w:rsidP="00031639">
      <w:pPr>
        <w:spacing w:line="360" w:lineRule="auto"/>
        <w:jc w:val="both"/>
        <w:sectPr w:rsidR="004775A0" w:rsidRPr="00C12A21" w:rsidSect="004775A0">
          <w:headerReference w:type="default" r:id="rId12"/>
          <w:footerReference w:type="even" r:id="rId13"/>
          <w:footerReference w:type="default" r:id="rId14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sdt>
      <w:sdtPr>
        <w:id w:val="29033446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hr-HR" w:eastAsia="en-US"/>
        </w:rPr>
      </w:sdtEndPr>
      <w:sdtContent>
        <w:p w:rsidR="0052460C" w:rsidRPr="0052460C" w:rsidRDefault="0052460C">
          <w:pPr>
            <w:pStyle w:val="TOCHeading"/>
            <w:rPr>
              <w:rFonts w:asciiTheme="minorHAnsi" w:hAnsiTheme="minorHAnsi" w:cstheme="minorHAnsi"/>
              <w:color w:val="auto"/>
            </w:rPr>
          </w:pPr>
          <w:proofErr w:type="spellStart"/>
          <w:r w:rsidRPr="0052460C">
            <w:rPr>
              <w:rFonts w:asciiTheme="minorHAnsi" w:hAnsiTheme="minorHAnsi" w:cstheme="minorHAnsi"/>
              <w:color w:val="auto"/>
            </w:rPr>
            <w:t>Sadržaj</w:t>
          </w:r>
          <w:proofErr w:type="spellEnd"/>
        </w:p>
        <w:p w:rsidR="00BC43E2" w:rsidRDefault="0052460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 w:rsidRPr="0052460C">
            <w:fldChar w:fldCharType="begin"/>
          </w:r>
          <w:r w:rsidRPr="0052460C">
            <w:instrText xml:space="preserve"> TOC \o "1-3" \h \z \u </w:instrText>
          </w:r>
          <w:r w:rsidRPr="0052460C">
            <w:fldChar w:fldCharType="separate"/>
          </w:r>
          <w:hyperlink w:anchor="_Toc137401710" w:history="1">
            <w:r w:rsidR="00BC43E2" w:rsidRPr="001B0944">
              <w:rPr>
                <w:rStyle w:val="Hyperlink"/>
                <w:rFonts w:cstheme="minorHAnsi"/>
                <w:noProof/>
              </w:rPr>
              <w:t>1. Oblikovanje podataka</w:t>
            </w:r>
            <w:r w:rsidR="00BC43E2">
              <w:rPr>
                <w:noProof/>
                <w:webHidden/>
              </w:rPr>
              <w:tab/>
            </w:r>
            <w:r w:rsidR="00BC43E2">
              <w:rPr>
                <w:noProof/>
                <w:webHidden/>
              </w:rPr>
              <w:fldChar w:fldCharType="begin"/>
            </w:r>
            <w:r w:rsidR="00BC43E2">
              <w:rPr>
                <w:noProof/>
                <w:webHidden/>
              </w:rPr>
              <w:instrText xml:space="preserve"> PAGEREF _Toc137401710 \h </w:instrText>
            </w:r>
            <w:r w:rsidR="00BC43E2">
              <w:rPr>
                <w:noProof/>
                <w:webHidden/>
              </w:rPr>
            </w:r>
            <w:r w:rsidR="00BC43E2">
              <w:rPr>
                <w:noProof/>
                <w:webHidden/>
              </w:rPr>
              <w:fldChar w:fldCharType="separate"/>
            </w:r>
            <w:r w:rsidR="00BC43E2">
              <w:rPr>
                <w:noProof/>
                <w:webHidden/>
              </w:rPr>
              <w:t>3</w:t>
            </w:r>
            <w:r w:rsidR="00BC43E2">
              <w:rPr>
                <w:noProof/>
                <w:webHidden/>
              </w:rPr>
              <w:fldChar w:fldCharType="end"/>
            </w:r>
          </w:hyperlink>
        </w:p>
        <w:p w:rsidR="00BC43E2" w:rsidRDefault="00BC43E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7401711" w:history="1">
            <w:r w:rsidRPr="001B0944">
              <w:rPr>
                <w:rStyle w:val="Hyperlink"/>
                <w:rFonts w:cstheme="minorHAnsi"/>
                <w:noProof/>
              </w:rPr>
              <w:t>1.1. Dijagram klasa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3E2" w:rsidRDefault="00BC43E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7401712" w:history="1">
            <w:r w:rsidRPr="001B0944">
              <w:rPr>
                <w:rStyle w:val="Hyperlink"/>
                <w:rFonts w:cstheme="minorHAnsi"/>
                <w:noProof/>
              </w:rPr>
              <w:t>1.2. Logički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3E2" w:rsidRDefault="00BC43E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7401713" w:history="1">
            <w:r w:rsidRPr="001B0944">
              <w:rPr>
                <w:rStyle w:val="Hyperlink"/>
                <w:rFonts w:cstheme="minorHAnsi"/>
                <w:noProof/>
              </w:rPr>
              <w:t>2. Objektni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3E2" w:rsidRDefault="00BC43E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7401714" w:history="1">
            <w:r w:rsidRPr="001B0944">
              <w:rPr>
                <w:rStyle w:val="Hyperlink"/>
                <w:rFonts w:cstheme="minorHAnsi"/>
                <w:noProof/>
              </w:rPr>
              <w:t>2.1. Slučajevi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3E2" w:rsidRDefault="00BC43E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7401715" w:history="1">
            <w:r w:rsidRPr="001B0944">
              <w:rPr>
                <w:rStyle w:val="Hyperlink"/>
                <w:rFonts w:cstheme="minorHAnsi"/>
                <w:noProof/>
              </w:rPr>
              <w:t>2.2. Dijagram slučajeva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3E2" w:rsidRDefault="00BC43E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7401716" w:history="1">
            <w:r w:rsidRPr="001B0944">
              <w:rPr>
                <w:rStyle w:val="Hyperlink"/>
                <w:rFonts w:ascii="Calibri" w:hAnsi="Calibri" w:cs="Calibri"/>
                <w:noProof/>
              </w:rPr>
              <w:t>2.3. Dijagram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3E2" w:rsidRDefault="00BC43E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7401717" w:history="1">
            <w:r w:rsidRPr="001B0944">
              <w:rPr>
                <w:rStyle w:val="Hyperlink"/>
                <w:noProof/>
              </w:rPr>
              <w:t>3. 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60C" w:rsidRDefault="0052460C" w:rsidP="0052460C">
          <w:pPr>
            <w:tabs>
              <w:tab w:val="right" w:leader="dot" w:pos="9214"/>
            </w:tabs>
            <w:ind w:right="-330"/>
          </w:pPr>
          <w:r w:rsidRPr="0052460C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:rsidR="004775A0" w:rsidRDefault="004775A0" w:rsidP="00031639">
      <w:pPr>
        <w:pStyle w:val="Heading1"/>
        <w:numPr>
          <w:ilvl w:val="0"/>
          <w:numId w:val="0"/>
        </w:numPr>
        <w:spacing w:line="360" w:lineRule="auto"/>
        <w:jc w:val="both"/>
        <w:rPr>
          <w:b w:val="0"/>
        </w:rPr>
      </w:pPr>
      <w:r>
        <w:br w:type="page"/>
      </w:r>
    </w:p>
    <w:p w:rsidR="004775A0" w:rsidRPr="00A34E6A" w:rsidRDefault="0077135A" w:rsidP="00031639">
      <w:pPr>
        <w:pStyle w:val="Heading1"/>
        <w:spacing w:line="360" w:lineRule="auto"/>
        <w:jc w:val="both"/>
        <w:rPr>
          <w:rFonts w:asciiTheme="minorHAnsi" w:hAnsiTheme="minorHAnsi" w:cstheme="minorHAnsi"/>
        </w:rPr>
      </w:pPr>
      <w:bookmarkStart w:id="1" w:name="_Toc137202690"/>
      <w:bookmarkStart w:id="2" w:name="_Toc137401710"/>
      <w:r w:rsidRPr="00A34E6A">
        <w:rPr>
          <w:rFonts w:asciiTheme="minorHAnsi" w:hAnsiTheme="minorHAnsi" w:cstheme="minorHAnsi"/>
        </w:rPr>
        <w:lastRenderedPageBreak/>
        <w:t>Oblikovanje podataka</w:t>
      </w:r>
      <w:bookmarkEnd w:id="1"/>
      <w:bookmarkEnd w:id="2"/>
    </w:p>
    <w:p w:rsidR="006625AD" w:rsidRDefault="0052460C" w:rsidP="009140D9">
      <w:pPr>
        <w:pStyle w:val="Heading2"/>
        <w:spacing w:line="360" w:lineRule="auto"/>
        <w:jc w:val="both"/>
        <w:rPr>
          <w:rFonts w:asciiTheme="minorHAnsi" w:hAnsiTheme="minorHAnsi" w:cstheme="minorHAnsi"/>
        </w:rPr>
      </w:pPr>
      <w:bookmarkStart w:id="3" w:name="_Toc137401711"/>
      <w:r>
        <w:rPr>
          <w:rFonts w:asciiTheme="minorHAnsi" w:hAnsiTheme="minorHAnsi" w:cstheme="minorHAnsi"/>
        </w:rPr>
        <w:t>Dijagram klasa</w:t>
      </w:r>
      <w:bookmarkEnd w:id="3"/>
    </w:p>
    <w:p w:rsidR="00BC43E2" w:rsidRDefault="0052460C" w:rsidP="00BC43E2">
      <w:pPr>
        <w:keepNext/>
      </w:pPr>
      <w:r>
        <w:rPr>
          <w:noProof/>
          <w:lang w:val="en-GB" w:eastAsia="en-GB"/>
        </w:rPr>
        <w:drawing>
          <wp:inline distT="0" distB="0" distL="0" distR="0" wp14:anchorId="3AF813EE" wp14:editId="5A2160A9">
            <wp:extent cx="5731510" cy="31476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0C" w:rsidRPr="00BC43E2" w:rsidRDefault="00BC43E2" w:rsidP="00BC43E2">
      <w:pPr>
        <w:pStyle w:val="Caption"/>
        <w:jc w:val="center"/>
        <w:rPr>
          <w:rFonts w:asciiTheme="minorHAnsi" w:hAnsiTheme="minorHAnsi" w:cstheme="minorHAnsi"/>
          <w:i w:val="0"/>
          <w:color w:val="auto"/>
          <w:sz w:val="20"/>
        </w:rPr>
      </w:pPr>
      <w:r w:rsidRPr="00BC43E2">
        <w:rPr>
          <w:rFonts w:asciiTheme="minorHAnsi" w:hAnsiTheme="minorHAnsi" w:cstheme="minorHAnsi"/>
          <w:i w:val="0"/>
          <w:color w:val="auto"/>
          <w:sz w:val="20"/>
        </w:rPr>
        <w:t xml:space="preserve">Slika </w:t>
      </w:r>
      <w:r>
        <w:rPr>
          <w:rFonts w:asciiTheme="minorHAnsi" w:hAnsiTheme="minorHAnsi" w:cstheme="minorHAnsi"/>
          <w:i w:val="0"/>
          <w:color w:val="auto"/>
          <w:sz w:val="20"/>
        </w:rPr>
        <w:t>1</w:t>
      </w:r>
      <w:r w:rsidR="003C47DB">
        <w:rPr>
          <w:rFonts w:asciiTheme="minorHAnsi" w:hAnsiTheme="minorHAnsi" w:cstheme="minorHAnsi"/>
          <w:i w:val="0"/>
          <w:color w:val="auto"/>
          <w:sz w:val="20"/>
        </w:rPr>
        <w:t xml:space="preserve"> – Dijagram aktivnosti [1]</w:t>
      </w:r>
    </w:p>
    <w:p w:rsidR="0052460C" w:rsidRDefault="0052460C" w:rsidP="0052460C"/>
    <w:p w:rsidR="0052460C" w:rsidRDefault="0052460C" w:rsidP="0052460C"/>
    <w:p w:rsidR="0052460C" w:rsidRDefault="0052460C" w:rsidP="0052460C"/>
    <w:p w:rsidR="0052460C" w:rsidRDefault="0052460C" w:rsidP="0052460C"/>
    <w:p w:rsidR="0052460C" w:rsidRDefault="0052460C" w:rsidP="0052460C"/>
    <w:p w:rsidR="0052460C" w:rsidRPr="00BC43E2" w:rsidRDefault="00BC43E2" w:rsidP="00BC43E2">
      <w:pPr>
        <w:pStyle w:val="Heading2"/>
        <w:rPr>
          <w:rFonts w:asciiTheme="minorHAnsi" w:hAnsiTheme="minorHAnsi" w:cstheme="minorHAnsi"/>
        </w:rPr>
      </w:pPr>
      <w:bookmarkStart w:id="4" w:name="_Toc137401712"/>
      <w:r w:rsidRPr="00BC43E2">
        <w:rPr>
          <w:rFonts w:asciiTheme="minorHAnsi" w:hAnsiTheme="minorHAnsi" w:cstheme="minorHAnsi"/>
        </w:rPr>
        <w:t>Logički model podataka</w:t>
      </w:r>
      <w:bookmarkEnd w:id="4"/>
    </w:p>
    <w:p w:rsidR="0052460C" w:rsidRDefault="0052460C" w:rsidP="0052460C"/>
    <w:p w:rsidR="0052460C" w:rsidRDefault="0052460C" w:rsidP="0052460C"/>
    <w:p w:rsidR="0052460C" w:rsidRDefault="0052460C" w:rsidP="0052460C"/>
    <w:p w:rsidR="0052460C" w:rsidRDefault="0052460C" w:rsidP="0052460C"/>
    <w:p w:rsidR="0052460C" w:rsidRDefault="0052460C" w:rsidP="0052460C"/>
    <w:p w:rsidR="0052460C" w:rsidRDefault="0052460C" w:rsidP="0052460C"/>
    <w:p w:rsidR="0052460C" w:rsidRDefault="0052460C" w:rsidP="0052460C"/>
    <w:p w:rsidR="0052460C" w:rsidRDefault="0052460C" w:rsidP="0052460C"/>
    <w:p w:rsidR="0052460C" w:rsidRDefault="0052460C" w:rsidP="0052460C"/>
    <w:p w:rsidR="0052460C" w:rsidRDefault="0052460C" w:rsidP="0052460C"/>
    <w:p w:rsidR="0052460C" w:rsidRDefault="0052460C" w:rsidP="0052460C"/>
    <w:p w:rsidR="0052460C" w:rsidRDefault="0052460C" w:rsidP="0052460C"/>
    <w:p w:rsidR="0052460C" w:rsidRDefault="0052460C" w:rsidP="0052460C"/>
    <w:p w:rsidR="0052460C" w:rsidRDefault="0052460C" w:rsidP="0052460C"/>
    <w:p w:rsidR="0052460C" w:rsidRDefault="0052460C" w:rsidP="0052460C"/>
    <w:p w:rsidR="0052460C" w:rsidRDefault="0052460C" w:rsidP="0052460C"/>
    <w:p w:rsidR="0052460C" w:rsidRPr="0052460C" w:rsidRDefault="0052460C" w:rsidP="0052460C"/>
    <w:p w:rsidR="00B55DB0" w:rsidRPr="00A34E6A" w:rsidRDefault="009D2F9D" w:rsidP="00031639">
      <w:pPr>
        <w:pStyle w:val="Heading1"/>
        <w:spacing w:line="360" w:lineRule="auto"/>
        <w:jc w:val="both"/>
        <w:rPr>
          <w:rFonts w:asciiTheme="minorHAnsi" w:hAnsiTheme="minorHAnsi" w:cstheme="minorHAnsi"/>
        </w:rPr>
      </w:pPr>
      <w:bookmarkStart w:id="5" w:name="_Toc137202692"/>
      <w:bookmarkStart w:id="6" w:name="_Toc137401713"/>
      <w:r w:rsidRPr="00A34E6A">
        <w:rPr>
          <w:rFonts w:asciiTheme="minorHAnsi" w:hAnsiTheme="minorHAnsi" w:cstheme="minorHAnsi"/>
        </w:rPr>
        <w:lastRenderedPageBreak/>
        <w:t>Objektni model</w:t>
      </w:r>
      <w:bookmarkEnd w:id="5"/>
      <w:bookmarkEnd w:id="6"/>
    </w:p>
    <w:p w:rsidR="00A271A9" w:rsidRPr="00A34E6A" w:rsidRDefault="009D2F9D" w:rsidP="00A271A9">
      <w:pPr>
        <w:pStyle w:val="Heading2"/>
        <w:spacing w:line="360" w:lineRule="auto"/>
        <w:ind w:left="0" w:firstLine="0"/>
        <w:jc w:val="both"/>
        <w:rPr>
          <w:rFonts w:asciiTheme="minorHAnsi" w:hAnsiTheme="minorHAnsi" w:cstheme="minorHAnsi"/>
        </w:rPr>
      </w:pPr>
      <w:bookmarkStart w:id="7" w:name="_Toc137202694"/>
      <w:bookmarkStart w:id="8" w:name="_Toc137401714"/>
      <w:r w:rsidRPr="00A34E6A">
        <w:rPr>
          <w:rFonts w:asciiTheme="minorHAnsi" w:hAnsiTheme="minorHAnsi" w:cstheme="minorHAnsi"/>
        </w:rPr>
        <w:t>Slučajevi korištenja</w:t>
      </w:r>
      <w:bookmarkEnd w:id="7"/>
      <w:bookmarkEnd w:id="8"/>
      <w:r w:rsidR="008F7829" w:rsidRPr="00A34E6A">
        <w:rPr>
          <w:rFonts w:asciiTheme="minorHAnsi" w:hAnsiTheme="minorHAnsi" w:cstheme="minorHAnsi"/>
        </w:rPr>
        <w:t xml:space="preserve"> </w:t>
      </w:r>
    </w:p>
    <w:p w:rsidR="00E73DFE" w:rsidRPr="00A34E6A" w:rsidRDefault="00E73DFE" w:rsidP="00E73DFE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8"/>
        <w:gridCol w:w="1284"/>
      </w:tblGrid>
      <w:tr w:rsidR="00A271A9" w:rsidRPr="00A34E6A" w:rsidTr="00D778C3">
        <w:tc>
          <w:tcPr>
            <w:tcW w:w="8095" w:type="dxa"/>
          </w:tcPr>
          <w:p w:rsidR="00A271A9" w:rsidRPr="00A34E6A" w:rsidRDefault="00A271A9" w:rsidP="009140D9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Naziv slučaja korištenja: </w:t>
            </w:r>
            <w:r w:rsidR="009140D9" w:rsidRPr="00A34E6A">
              <w:rPr>
                <w:rFonts w:asciiTheme="minorHAnsi" w:hAnsiTheme="minorHAnsi" w:cstheme="minorHAnsi"/>
              </w:rPr>
              <w:t>Registracija korisnika</w:t>
            </w:r>
          </w:p>
        </w:tc>
        <w:tc>
          <w:tcPr>
            <w:tcW w:w="1301" w:type="dxa"/>
          </w:tcPr>
          <w:p w:rsidR="00A271A9" w:rsidRPr="00A34E6A" w:rsidRDefault="00A271A9" w:rsidP="00D778C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ID: </w:t>
            </w:r>
            <w:r w:rsidRPr="00A34E6A">
              <w:rPr>
                <w:rFonts w:asciiTheme="minorHAnsi" w:hAnsiTheme="minorHAnsi" w:cstheme="minorHAnsi"/>
              </w:rPr>
              <w:t>1</w:t>
            </w:r>
          </w:p>
        </w:tc>
      </w:tr>
      <w:tr w:rsidR="00A271A9" w:rsidRPr="00A34E6A" w:rsidTr="00D778C3">
        <w:tc>
          <w:tcPr>
            <w:tcW w:w="9396" w:type="dxa"/>
            <w:gridSpan w:val="2"/>
          </w:tcPr>
          <w:p w:rsidR="00A271A9" w:rsidRPr="00A34E6A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Sudionici: </w:t>
            </w:r>
          </w:p>
          <w:p w:rsidR="00A271A9" w:rsidRPr="00A34E6A" w:rsidRDefault="009140D9" w:rsidP="0046709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</w:rPr>
              <w:t>Korisnik-gost</w:t>
            </w:r>
          </w:p>
        </w:tc>
      </w:tr>
      <w:tr w:rsidR="00A271A9" w:rsidRPr="00A34E6A" w:rsidTr="00D778C3">
        <w:tc>
          <w:tcPr>
            <w:tcW w:w="9396" w:type="dxa"/>
            <w:gridSpan w:val="2"/>
          </w:tcPr>
          <w:p w:rsidR="00A271A9" w:rsidRPr="00A34E6A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34E6A">
              <w:rPr>
                <w:rFonts w:asciiTheme="minorHAnsi" w:hAnsiTheme="minorHAnsi" w:cstheme="minorHAnsi"/>
                <w:b/>
              </w:rPr>
              <w:t>Koraci:</w:t>
            </w:r>
          </w:p>
          <w:p w:rsidR="002F401F" w:rsidRPr="002F401F" w:rsidRDefault="002F401F" w:rsidP="002F401F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F401F">
              <w:rPr>
                <w:rFonts w:asciiTheme="minorHAnsi" w:hAnsiTheme="minorHAnsi" w:cstheme="minorHAnsi"/>
              </w:rPr>
              <w:t xml:space="preserve">Korisnik </w:t>
            </w:r>
            <w:r>
              <w:rPr>
                <w:rFonts w:asciiTheme="minorHAnsi" w:hAnsiTheme="minorHAnsi" w:cstheme="minorHAnsi"/>
              </w:rPr>
              <w:t>pristupa aplikaciji</w:t>
            </w:r>
          </w:p>
          <w:p w:rsidR="002F401F" w:rsidRPr="002F401F" w:rsidRDefault="002F401F" w:rsidP="002F401F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F401F">
              <w:rPr>
                <w:rFonts w:asciiTheme="minorHAnsi" w:hAnsiTheme="minorHAnsi" w:cstheme="minorHAnsi"/>
              </w:rPr>
              <w:t xml:space="preserve">Korisnik odabire opciju "Registriraj se" </w:t>
            </w:r>
            <w:r>
              <w:rPr>
                <w:rFonts w:asciiTheme="minorHAnsi" w:hAnsiTheme="minorHAnsi" w:cstheme="minorHAnsi"/>
              </w:rPr>
              <w:t>koja</w:t>
            </w:r>
            <w:r w:rsidRPr="002F401F">
              <w:rPr>
                <w:rFonts w:asciiTheme="minorHAnsi" w:hAnsiTheme="minorHAnsi" w:cstheme="minorHAnsi"/>
              </w:rPr>
              <w:t xml:space="preserve"> vodi do obrasca za registraciju.</w:t>
            </w:r>
          </w:p>
          <w:p w:rsidR="002F401F" w:rsidRPr="002F401F" w:rsidRDefault="002F401F" w:rsidP="002F401F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F401F">
              <w:rPr>
                <w:rFonts w:asciiTheme="minorHAnsi" w:hAnsiTheme="minorHAnsi" w:cstheme="minorHAnsi"/>
              </w:rPr>
              <w:t>Korisnik unosi tražene p</w:t>
            </w:r>
            <w:r>
              <w:rPr>
                <w:rFonts w:asciiTheme="minorHAnsi" w:hAnsiTheme="minorHAnsi" w:cstheme="minorHAnsi"/>
              </w:rPr>
              <w:t>odatke u registracijski obrazac</w:t>
            </w:r>
          </w:p>
          <w:p w:rsidR="002F401F" w:rsidRPr="002F401F" w:rsidRDefault="002F401F" w:rsidP="002F401F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F401F">
              <w:rPr>
                <w:rFonts w:asciiTheme="minorHAnsi" w:hAnsiTheme="minorHAnsi" w:cstheme="minorHAnsi"/>
              </w:rPr>
              <w:t>Sustav provjerava unesene podatke kako bi osigurao da su ispunjeni svi obavezni zahtjevi (na primjer, ispravan format e-mail adrese ili minimalna duljina lozinke).</w:t>
            </w:r>
          </w:p>
          <w:p w:rsidR="002F401F" w:rsidRPr="002F401F" w:rsidRDefault="002F401F" w:rsidP="002F401F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F401F">
              <w:rPr>
                <w:rFonts w:asciiTheme="minorHAnsi" w:hAnsiTheme="minorHAnsi" w:cstheme="minorHAnsi"/>
              </w:rPr>
              <w:t>Ako su svi podaci ispravni, sustav provjerava jedinstvenost korisničkog imena ili e-mail adrese kako bi se izbjeglo stvaranje više računa s istim identifikacijskim podacima.</w:t>
            </w:r>
          </w:p>
          <w:p w:rsidR="002F401F" w:rsidRPr="002F401F" w:rsidRDefault="002F401F" w:rsidP="002F401F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F401F">
              <w:rPr>
                <w:rFonts w:asciiTheme="minorHAnsi" w:hAnsiTheme="minorHAnsi" w:cstheme="minorHAnsi"/>
              </w:rPr>
              <w:t>Nakon provjere, sustav kreira korisnički račun s unesenim podacima i generira jedinstveni identifikator korisnika.</w:t>
            </w:r>
          </w:p>
          <w:p w:rsidR="002F401F" w:rsidRPr="002F401F" w:rsidRDefault="002F401F" w:rsidP="002F401F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</w:t>
            </w:r>
            <w:r w:rsidRPr="002F401F">
              <w:rPr>
                <w:rFonts w:asciiTheme="minorHAnsi" w:hAnsiTheme="minorHAnsi" w:cstheme="minorHAnsi"/>
              </w:rPr>
              <w:t>orisnik se može prijaviti na svoj račun koristeći uneseno korisničko ime i lozinku.</w:t>
            </w:r>
          </w:p>
          <w:p w:rsidR="002F401F" w:rsidRPr="002F401F" w:rsidRDefault="002F401F" w:rsidP="002F401F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F401F">
              <w:rPr>
                <w:rFonts w:asciiTheme="minorHAnsi" w:hAnsiTheme="minorHAnsi" w:cstheme="minorHAnsi"/>
              </w:rPr>
              <w:t>Sustav može prikazati korisniku dobrodošlicu i ponuditi dodatne postavke računa, poput profila, sigurnosnih opcija ili postavki preferencija.</w:t>
            </w:r>
          </w:p>
          <w:p w:rsidR="00A65390" w:rsidRPr="002F401F" w:rsidRDefault="002F401F" w:rsidP="002F401F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F401F">
              <w:rPr>
                <w:rFonts w:asciiTheme="minorHAnsi" w:hAnsiTheme="minorHAnsi" w:cstheme="minorHAnsi"/>
              </w:rPr>
              <w:t>Korisnik ima pristup funkcionalnostima i uslugama koje su dostupne registriranim korisnicima</w:t>
            </w:r>
          </w:p>
        </w:tc>
      </w:tr>
    </w:tbl>
    <w:p w:rsidR="0046709D" w:rsidRPr="00A34E6A" w:rsidRDefault="0046709D" w:rsidP="00A271A9">
      <w:pPr>
        <w:spacing w:line="360" w:lineRule="auto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7"/>
        <w:gridCol w:w="1285"/>
      </w:tblGrid>
      <w:tr w:rsidR="00A271A9" w:rsidRPr="00A34E6A" w:rsidTr="00D778C3">
        <w:tc>
          <w:tcPr>
            <w:tcW w:w="8095" w:type="dxa"/>
          </w:tcPr>
          <w:p w:rsidR="00A271A9" w:rsidRPr="00A34E6A" w:rsidRDefault="00A271A9" w:rsidP="009140D9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Naziv slučaja korištenja: </w:t>
            </w:r>
            <w:r w:rsidR="009140D9" w:rsidRPr="00A34E6A">
              <w:rPr>
                <w:rFonts w:asciiTheme="minorHAnsi" w:hAnsiTheme="minorHAnsi" w:cstheme="minorHAnsi"/>
              </w:rPr>
              <w:t>Pregled i kupovina igara</w:t>
            </w:r>
          </w:p>
        </w:tc>
        <w:tc>
          <w:tcPr>
            <w:tcW w:w="1301" w:type="dxa"/>
          </w:tcPr>
          <w:p w:rsidR="00A271A9" w:rsidRPr="00A34E6A" w:rsidRDefault="00A271A9" w:rsidP="00D778C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ID: </w:t>
            </w:r>
            <w:r w:rsidRPr="00A34E6A">
              <w:rPr>
                <w:rFonts w:asciiTheme="minorHAnsi" w:hAnsiTheme="minorHAnsi" w:cstheme="minorHAnsi"/>
              </w:rPr>
              <w:t>2</w:t>
            </w:r>
          </w:p>
        </w:tc>
      </w:tr>
      <w:tr w:rsidR="00A271A9" w:rsidRPr="00A34E6A" w:rsidTr="00D778C3">
        <w:tc>
          <w:tcPr>
            <w:tcW w:w="9396" w:type="dxa"/>
            <w:gridSpan w:val="2"/>
          </w:tcPr>
          <w:p w:rsidR="00A271A9" w:rsidRPr="00A34E6A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34E6A">
              <w:rPr>
                <w:rFonts w:asciiTheme="minorHAnsi" w:hAnsiTheme="minorHAnsi" w:cstheme="minorHAnsi"/>
                <w:b/>
              </w:rPr>
              <w:t>Sudionici:</w:t>
            </w:r>
          </w:p>
          <w:p w:rsidR="00A271A9" w:rsidRPr="00A34E6A" w:rsidRDefault="009140D9" w:rsidP="0046709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</w:rPr>
              <w:t>Registrirani korisnik, Sustav naplate</w:t>
            </w:r>
          </w:p>
        </w:tc>
      </w:tr>
      <w:tr w:rsidR="00A271A9" w:rsidRPr="00A34E6A" w:rsidTr="00D778C3">
        <w:tc>
          <w:tcPr>
            <w:tcW w:w="9396" w:type="dxa"/>
            <w:gridSpan w:val="2"/>
          </w:tcPr>
          <w:p w:rsidR="00A271A9" w:rsidRPr="00A34E6A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34E6A">
              <w:rPr>
                <w:rFonts w:asciiTheme="minorHAnsi" w:hAnsiTheme="minorHAnsi" w:cstheme="minorHAnsi"/>
                <w:b/>
              </w:rPr>
              <w:t>Koraci:</w:t>
            </w:r>
          </w:p>
          <w:p w:rsidR="002F401F" w:rsidRPr="002F401F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F401F">
              <w:rPr>
                <w:rFonts w:asciiTheme="minorHAnsi" w:hAnsiTheme="minorHAnsi" w:cstheme="minorHAnsi"/>
              </w:rPr>
              <w:t xml:space="preserve">Korisnik pristupa web stranici </w:t>
            </w:r>
          </w:p>
          <w:p w:rsidR="002F401F" w:rsidRPr="002F401F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F401F">
              <w:rPr>
                <w:rFonts w:asciiTheme="minorHAnsi" w:hAnsiTheme="minorHAnsi" w:cstheme="minorHAnsi"/>
              </w:rPr>
              <w:t>Korisnik ima mogućnost pretraživanja i</w:t>
            </w:r>
            <w:r w:rsidR="002E7095">
              <w:rPr>
                <w:rFonts w:asciiTheme="minorHAnsi" w:hAnsiTheme="minorHAnsi" w:cstheme="minorHAnsi"/>
              </w:rPr>
              <w:t xml:space="preserve"> </w:t>
            </w:r>
            <w:r w:rsidRPr="002F401F">
              <w:rPr>
                <w:rFonts w:asciiTheme="minorHAnsi" w:hAnsiTheme="minorHAnsi" w:cstheme="minorHAnsi"/>
              </w:rPr>
              <w:t>pregleda dostupnih igara. To može uključivati kategorizaciju igara po žanru, platformi, popularnosti ili drugim kriterijima.</w:t>
            </w:r>
          </w:p>
          <w:p w:rsidR="002F401F" w:rsidRPr="002F401F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F401F">
              <w:rPr>
                <w:rFonts w:asciiTheme="minorHAnsi" w:hAnsiTheme="minorHAnsi" w:cstheme="minorHAnsi"/>
              </w:rPr>
              <w:t>Korisnik odabire igru koju želi pregledati za više detalja.</w:t>
            </w:r>
          </w:p>
          <w:p w:rsidR="002F401F" w:rsidRPr="002F401F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F401F">
              <w:rPr>
                <w:rFonts w:asciiTheme="minorHAnsi" w:hAnsiTheme="minorHAnsi" w:cstheme="minorHAnsi"/>
              </w:rPr>
              <w:t>Sustav prikazuje informacije o igri, kao što su naziv, opis, slike, videozapisi, ocjene korisnika, sistemske zahtjeve i cijenu.</w:t>
            </w:r>
          </w:p>
          <w:p w:rsidR="002F401F" w:rsidRPr="002F401F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F401F">
              <w:rPr>
                <w:rFonts w:asciiTheme="minorHAnsi" w:hAnsiTheme="minorHAnsi" w:cstheme="minorHAnsi"/>
              </w:rPr>
              <w:t>Korisnik pregledava informacije o igri i procjenjuje je li mu zanimljiva.</w:t>
            </w:r>
          </w:p>
          <w:p w:rsidR="002F401F" w:rsidRPr="002F401F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F401F">
              <w:rPr>
                <w:rFonts w:asciiTheme="minorHAnsi" w:hAnsiTheme="minorHAnsi" w:cstheme="minorHAnsi"/>
              </w:rPr>
              <w:t>Ako se korisnik odlu</w:t>
            </w:r>
            <w:r w:rsidR="002E7095">
              <w:rPr>
                <w:rFonts w:asciiTheme="minorHAnsi" w:hAnsiTheme="minorHAnsi" w:cstheme="minorHAnsi"/>
              </w:rPr>
              <w:t>či kupiti igru, odabire opciju „</w:t>
            </w:r>
            <w:r w:rsidRPr="002F401F">
              <w:rPr>
                <w:rFonts w:asciiTheme="minorHAnsi" w:hAnsiTheme="minorHAnsi" w:cstheme="minorHAnsi"/>
              </w:rPr>
              <w:t>Dodaj u košaricu</w:t>
            </w:r>
            <w:r w:rsidR="002E7095">
              <w:rPr>
                <w:rFonts w:asciiTheme="minorHAnsi" w:hAnsiTheme="minorHAnsi" w:cstheme="minorHAnsi"/>
              </w:rPr>
              <w:t>“.</w:t>
            </w:r>
          </w:p>
          <w:p w:rsidR="002F401F" w:rsidRPr="002F401F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F401F">
              <w:rPr>
                <w:rFonts w:asciiTheme="minorHAnsi" w:hAnsiTheme="minorHAnsi" w:cstheme="minorHAnsi"/>
              </w:rPr>
              <w:t>Sustav preusmjerava korisnika na stranicu košarice, gdje se prikazuju sve igre koje su odabrane za kupovinu.</w:t>
            </w:r>
          </w:p>
          <w:p w:rsidR="002F401F" w:rsidRPr="002F401F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F401F">
              <w:rPr>
                <w:rFonts w:asciiTheme="minorHAnsi" w:hAnsiTheme="minorHAnsi" w:cstheme="minorHAnsi"/>
              </w:rPr>
              <w:t xml:space="preserve">Korisnik ima mogućnost pregleda stavki u košarici, uklanjanja ili mijenjanja količine </w:t>
            </w:r>
            <w:r w:rsidRPr="002F401F">
              <w:rPr>
                <w:rFonts w:asciiTheme="minorHAnsi" w:hAnsiTheme="minorHAnsi" w:cstheme="minorHAnsi"/>
              </w:rPr>
              <w:lastRenderedPageBreak/>
              <w:t>igara.</w:t>
            </w:r>
          </w:p>
          <w:p w:rsidR="002E7095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E7095">
              <w:rPr>
                <w:rFonts w:asciiTheme="minorHAnsi" w:hAnsiTheme="minorHAnsi" w:cstheme="minorHAnsi"/>
              </w:rPr>
              <w:t>Nakon što je korisnik provjerio košaricu, odabire opciju "Nastavi na plaćanje"</w:t>
            </w:r>
            <w:r w:rsidR="002E7095">
              <w:rPr>
                <w:rFonts w:asciiTheme="minorHAnsi" w:hAnsiTheme="minorHAnsi" w:cstheme="minorHAnsi"/>
              </w:rPr>
              <w:t>.</w:t>
            </w:r>
          </w:p>
          <w:p w:rsidR="002F401F" w:rsidRPr="002E7095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E7095">
              <w:rPr>
                <w:rFonts w:asciiTheme="minorHAnsi" w:hAnsiTheme="minorHAnsi" w:cstheme="minorHAnsi"/>
              </w:rPr>
              <w:t>Korisnik pruža potrebne podatke za plaćanje, kao što su podaci kreditne kartice</w:t>
            </w:r>
          </w:p>
          <w:p w:rsidR="002F401F" w:rsidRPr="002F401F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F401F">
              <w:rPr>
                <w:rFonts w:asciiTheme="minorHAnsi" w:hAnsiTheme="minorHAnsi" w:cstheme="minorHAnsi"/>
              </w:rPr>
              <w:t>Sustav provjerava unesene podatke za plaćanje kako bi osigurao valjanost i sigurnost transakcije.</w:t>
            </w:r>
          </w:p>
          <w:p w:rsidR="002F401F" w:rsidRPr="002F401F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F401F">
              <w:rPr>
                <w:rFonts w:asciiTheme="minorHAnsi" w:hAnsiTheme="minorHAnsi" w:cstheme="minorHAnsi"/>
              </w:rPr>
              <w:t>Ako su podaci za plaćanje ispravni, sustav obrađuje plaćanje i generira potvrdu o kupovini.</w:t>
            </w:r>
          </w:p>
          <w:p w:rsidR="002F401F" w:rsidRPr="002F401F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F401F">
              <w:rPr>
                <w:rFonts w:asciiTheme="minorHAnsi" w:hAnsiTheme="minorHAnsi" w:cstheme="minorHAnsi"/>
              </w:rPr>
              <w:t>Korisnik prima potvrdu o kupovini koja sadrži informacije o naručenim igrama, cijeni, metodi plaćanja i druge relevantne podatke.</w:t>
            </w:r>
          </w:p>
          <w:p w:rsidR="002F401F" w:rsidRPr="002F401F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F401F">
              <w:rPr>
                <w:rFonts w:asciiTheme="minorHAnsi" w:hAnsiTheme="minorHAnsi" w:cstheme="minorHAnsi"/>
              </w:rPr>
              <w:t>Sustav može pružiti korisniku mogućnost preuzimanja ili aktivacije kupljenih igara na korisnikovoj platformi.</w:t>
            </w:r>
          </w:p>
          <w:p w:rsidR="00A271A9" w:rsidRPr="00A34E6A" w:rsidRDefault="002F401F" w:rsidP="002F401F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F401F">
              <w:rPr>
                <w:rFonts w:asciiTheme="minorHAnsi" w:hAnsiTheme="minorHAnsi" w:cstheme="minorHAnsi"/>
              </w:rPr>
              <w:t>Nakon preuzimanja ili aktivacije, korisnik ima pristup kupljenoj igri i može je igrati na svojoj odabranoj platformi.</w:t>
            </w:r>
          </w:p>
        </w:tc>
      </w:tr>
    </w:tbl>
    <w:p w:rsidR="0046709D" w:rsidRPr="00A34E6A" w:rsidRDefault="0046709D" w:rsidP="00A271A9">
      <w:pPr>
        <w:spacing w:line="360" w:lineRule="auto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A34E6A" w:rsidTr="006E4670">
        <w:tc>
          <w:tcPr>
            <w:tcW w:w="7752" w:type="dxa"/>
          </w:tcPr>
          <w:p w:rsidR="00A271A9" w:rsidRPr="00A34E6A" w:rsidRDefault="00A271A9" w:rsidP="009140D9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Naziv slučaja korištenja: </w:t>
            </w:r>
            <w:r w:rsidR="009140D9" w:rsidRPr="00A34E6A">
              <w:rPr>
                <w:rFonts w:asciiTheme="minorHAnsi" w:hAnsiTheme="minorHAnsi" w:cstheme="minorHAnsi"/>
              </w:rPr>
              <w:t>Recenzija igre</w:t>
            </w:r>
          </w:p>
        </w:tc>
        <w:tc>
          <w:tcPr>
            <w:tcW w:w="1264" w:type="dxa"/>
          </w:tcPr>
          <w:p w:rsidR="00A271A9" w:rsidRPr="00A34E6A" w:rsidRDefault="00A271A9" w:rsidP="00D778C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ID: </w:t>
            </w:r>
            <w:r w:rsidRPr="00A34E6A">
              <w:rPr>
                <w:rFonts w:asciiTheme="minorHAnsi" w:hAnsiTheme="minorHAnsi" w:cstheme="minorHAnsi"/>
              </w:rPr>
              <w:t>3</w:t>
            </w:r>
          </w:p>
        </w:tc>
      </w:tr>
      <w:tr w:rsidR="00A271A9" w:rsidRPr="00A34E6A" w:rsidTr="006E4670">
        <w:tc>
          <w:tcPr>
            <w:tcW w:w="9016" w:type="dxa"/>
            <w:gridSpan w:val="2"/>
          </w:tcPr>
          <w:p w:rsidR="00A271A9" w:rsidRPr="00A34E6A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Sudionici: </w:t>
            </w:r>
          </w:p>
          <w:p w:rsidR="00A271A9" w:rsidRPr="00A34E6A" w:rsidRDefault="009140D9" w:rsidP="0046709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</w:rPr>
              <w:t>Korisnik</w:t>
            </w:r>
          </w:p>
        </w:tc>
      </w:tr>
      <w:tr w:rsidR="00A271A9" w:rsidRPr="00A34E6A" w:rsidTr="006E4670">
        <w:tc>
          <w:tcPr>
            <w:tcW w:w="9016" w:type="dxa"/>
            <w:gridSpan w:val="2"/>
          </w:tcPr>
          <w:p w:rsidR="00A271A9" w:rsidRPr="00A34E6A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34E6A">
              <w:rPr>
                <w:rFonts w:asciiTheme="minorHAnsi" w:hAnsiTheme="minorHAnsi" w:cstheme="minorHAnsi"/>
                <w:b/>
              </w:rPr>
              <w:t>Koraci:</w:t>
            </w:r>
          </w:p>
          <w:p w:rsidR="002E7095" w:rsidRPr="002E7095" w:rsidRDefault="002E7095" w:rsidP="002E709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E7095">
              <w:rPr>
                <w:rFonts w:asciiTheme="minorHAnsi" w:hAnsiTheme="minorHAnsi" w:cstheme="minorHAnsi"/>
              </w:rPr>
              <w:t>Korisnik pristupa web</w:t>
            </w:r>
            <w:r>
              <w:rPr>
                <w:rFonts w:asciiTheme="minorHAnsi" w:hAnsiTheme="minorHAnsi" w:cstheme="minorHAnsi"/>
              </w:rPr>
              <w:t xml:space="preserve"> stranici</w:t>
            </w:r>
            <w:r w:rsidRPr="002E7095">
              <w:rPr>
                <w:rFonts w:asciiTheme="minorHAnsi" w:hAnsiTheme="minorHAnsi" w:cstheme="minorHAnsi"/>
              </w:rPr>
              <w:t>.</w:t>
            </w:r>
          </w:p>
          <w:p w:rsidR="002E7095" w:rsidRPr="002E7095" w:rsidRDefault="002E7095" w:rsidP="002E709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E7095">
              <w:rPr>
                <w:rFonts w:asciiTheme="minorHAnsi" w:hAnsiTheme="minorHAnsi" w:cstheme="minorHAnsi"/>
              </w:rPr>
              <w:t>Korisnik</w:t>
            </w:r>
            <w:r>
              <w:rPr>
                <w:rFonts w:asciiTheme="minorHAnsi" w:hAnsiTheme="minorHAnsi" w:cstheme="minorHAnsi"/>
              </w:rPr>
              <w:t xml:space="preserve"> ima mogućnost pretraživanja i</w:t>
            </w:r>
            <w:r w:rsidRPr="002E7095">
              <w:rPr>
                <w:rFonts w:asciiTheme="minorHAnsi" w:hAnsiTheme="minorHAnsi" w:cstheme="minorHAnsi"/>
              </w:rPr>
              <w:t xml:space="preserve"> odabira igre koju želi recenzirati.</w:t>
            </w:r>
          </w:p>
          <w:p w:rsidR="002E7095" w:rsidRPr="002E7095" w:rsidRDefault="002E7095" w:rsidP="002E709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Korisnik pristupa </w:t>
            </w:r>
            <w:r w:rsidRPr="002E7095">
              <w:rPr>
                <w:rFonts w:asciiTheme="minorHAnsi" w:hAnsiTheme="minorHAnsi" w:cstheme="minorHAnsi"/>
              </w:rPr>
              <w:t>odjeljku igre na kojoj će ostaviti recenziju.</w:t>
            </w:r>
          </w:p>
          <w:p w:rsidR="002E7095" w:rsidRPr="002E7095" w:rsidRDefault="002E7095" w:rsidP="002E709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E7095">
              <w:rPr>
                <w:rFonts w:asciiTheme="minorHAnsi" w:hAnsiTheme="minorHAnsi" w:cstheme="minorHAnsi"/>
              </w:rPr>
              <w:t>Sustav prikazuje informacije o igri, kao što su naziv, opis, slike, videozapisi i prosječna ocjena korisnika.</w:t>
            </w:r>
          </w:p>
          <w:p w:rsidR="002E7095" w:rsidRPr="002E7095" w:rsidRDefault="002E7095" w:rsidP="002E709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E7095">
              <w:rPr>
                <w:rFonts w:asciiTheme="minorHAnsi" w:hAnsiTheme="minorHAnsi" w:cstheme="minorHAnsi"/>
              </w:rPr>
              <w:t>Korisnik ima opciju "Napiši recenziju" ili slično, koja vodi do obrasca za unos recenzije.</w:t>
            </w:r>
          </w:p>
          <w:p w:rsidR="002E7095" w:rsidRPr="002E7095" w:rsidRDefault="002E7095" w:rsidP="002E709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E7095">
              <w:rPr>
                <w:rFonts w:asciiTheme="minorHAnsi" w:hAnsiTheme="minorHAnsi" w:cstheme="minorHAnsi"/>
              </w:rPr>
              <w:t xml:space="preserve">Korisnik </w:t>
            </w:r>
            <w:r>
              <w:rPr>
                <w:rFonts w:asciiTheme="minorHAnsi" w:hAnsiTheme="minorHAnsi" w:cstheme="minorHAnsi"/>
              </w:rPr>
              <w:t>unosi svoju recenziju, koja uključuje</w:t>
            </w:r>
            <w:r w:rsidRPr="002E7095">
              <w:rPr>
                <w:rFonts w:asciiTheme="minorHAnsi" w:hAnsiTheme="minorHAnsi" w:cstheme="minorHAnsi"/>
              </w:rPr>
              <w:t xml:space="preserve"> tekstualni sadržaj,</w:t>
            </w:r>
            <w:r>
              <w:rPr>
                <w:rFonts w:asciiTheme="minorHAnsi" w:hAnsiTheme="minorHAnsi" w:cstheme="minorHAnsi"/>
              </w:rPr>
              <w:t xml:space="preserve"> ocjenu, prednosti, nedostatke.</w:t>
            </w:r>
          </w:p>
          <w:p w:rsidR="002E7095" w:rsidRDefault="002E7095" w:rsidP="002E709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E7095">
              <w:rPr>
                <w:rFonts w:asciiTheme="minorHAnsi" w:hAnsiTheme="minorHAnsi" w:cstheme="minorHAnsi"/>
              </w:rPr>
              <w:t>Sustav provjerava unesenu recenziju kako bi se osigurala valjanost i sprječilo neprimjereno ponašanje.</w:t>
            </w:r>
          </w:p>
          <w:p w:rsidR="002E7095" w:rsidRPr="002E7095" w:rsidRDefault="002E7095" w:rsidP="002E709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E7095">
              <w:rPr>
                <w:rFonts w:asciiTheme="minorHAnsi" w:hAnsiTheme="minorHAnsi" w:cstheme="minorHAnsi"/>
              </w:rPr>
              <w:t>Nakon unosa recenzije, korisnik ima mogućnost pregleda i uređivanja svoje recenzije prije nego je objavi.</w:t>
            </w:r>
          </w:p>
          <w:p w:rsidR="002E7095" w:rsidRPr="002E7095" w:rsidRDefault="002E7095" w:rsidP="002E709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E7095">
              <w:rPr>
                <w:rFonts w:asciiTheme="minorHAnsi" w:hAnsiTheme="minorHAnsi" w:cstheme="minorHAnsi"/>
              </w:rPr>
              <w:t>Korisnik potvrđuje objavu recenzije.</w:t>
            </w:r>
          </w:p>
          <w:p w:rsidR="002E7095" w:rsidRPr="002E7095" w:rsidRDefault="002E7095" w:rsidP="002E709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E7095">
              <w:rPr>
                <w:rFonts w:asciiTheme="minorHAnsi" w:hAnsiTheme="minorHAnsi" w:cstheme="minorHAnsi"/>
              </w:rPr>
              <w:t>Sustav ažurira stranicu igre kako bi prikazao novu recenziju korisnika.</w:t>
            </w:r>
          </w:p>
          <w:p w:rsidR="00590777" w:rsidRPr="002E7095" w:rsidRDefault="002E7095" w:rsidP="002E7095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2E7095">
              <w:rPr>
                <w:rFonts w:asciiTheme="minorHAnsi" w:hAnsiTheme="minorHAnsi" w:cstheme="minorHAnsi"/>
              </w:rPr>
              <w:t>Ostali korisnici ili posjetitelji web stranice mogu pregledavati recenzije i ocjene za tu igru.</w:t>
            </w:r>
          </w:p>
        </w:tc>
      </w:tr>
      <w:tr w:rsidR="00A271A9" w:rsidRPr="00A34E6A" w:rsidTr="0046709D">
        <w:tc>
          <w:tcPr>
            <w:tcW w:w="7752" w:type="dxa"/>
          </w:tcPr>
          <w:p w:rsidR="00A271A9" w:rsidRPr="00A34E6A" w:rsidRDefault="00A271A9" w:rsidP="00030E7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Naziv slučaja korištenja: </w:t>
            </w:r>
            <w:r w:rsidR="009140D9" w:rsidRPr="00A34E6A">
              <w:rPr>
                <w:rFonts w:asciiTheme="minorHAnsi" w:hAnsiTheme="minorHAnsi" w:cstheme="minorHAnsi"/>
              </w:rPr>
              <w:t xml:space="preserve">Upravljanje </w:t>
            </w:r>
            <w:r w:rsidR="00030E7C">
              <w:rPr>
                <w:rFonts w:asciiTheme="minorHAnsi" w:hAnsiTheme="minorHAnsi" w:cstheme="minorHAnsi"/>
              </w:rPr>
              <w:t>korisnicima</w:t>
            </w:r>
          </w:p>
        </w:tc>
        <w:tc>
          <w:tcPr>
            <w:tcW w:w="1264" w:type="dxa"/>
          </w:tcPr>
          <w:p w:rsidR="00A271A9" w:rsidRPr="00A34E6A" w:rsidRDefault="00A271A9" w:rsidP="00D778C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ID: </w:t>
            </w:r>
            <w:r w:rsidRPr="00A34E6A">
              <w:rPr>
                <w:rFonts w:asciiTheme="minorHAnsi" w:hAnsiTheme="minorHAnsi" w:cstheme="minorHAnsi"/>
              </w:rPr>
              <w:t>4</w:t>
            </w:r>
          </w:p>
        </w:tc>
      </w:tr>
      <w:tr w:rsidR="00A271A9" w:rsidRPr="00A34E6A" w:rsidTr="006E4670">
        <w:tc>
          <w:tcPr>
            <w:tcW w:w="9016" w:type="dxa"/>
            <w:gridSpan w:val="2"/>
          </w:tcPr>
          <w:p w:rsidR="00A271A9" w:rsidRPr="00A34E6A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34E6A">
              <w:rPr>
                <w:rFonts w:asciiTheme="minorHAnsi" w:hAnsiTheme="minorHAnsi" w:cstheme="minorHAnsi"/>
                <w:b/>
              </w:rPr>
              <w:t>Sudionici:</w:t>
            </w:r>
          </w:p>
          <w:p w:rsidR="00A271A9" w:rsidRPr="00A34E6A" w:rsidRDefault="009140D9" w:rsidP="0046709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</w:rPr>
              <w:t>Administrator</w:t>
            </w:r>
          </w:p>
        </w:tc>
      </w:tr>
      <w:tr w:rsidR="00A271A9" w:rsidRPr="00A34E6A" w:rsidTr="006E4670">
        <w:tc>
          <w:tcPr>
            <w:tcW w:w="9016" w:type="dxa"/>
            <w:gridSpan w:val="2"/>
          </w:tcPr>
          <w:p w:rsidR="00A271A9" w:rsidRPr="00A34E6A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34E6A">
              <w:rPr>
                <w:rFonts w:asciiTheme="minorHAnsi" w:hAnsiTheme="minorHAnsi" w:cstheme="minorHAnsi"/>
                <w:b/>
              </w:rPr>
              <w:t>Koraci:</w:t>
            </w:r>
          </w:p>
          <w:p w:rsidR="00074D8A" w:rsidRPr="00074D8A" w:rsidRDefault="00074D8A" w:rsidP="00074D8A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t>Administrator ili ovlašteni korisnik pristupa upravljačkom sučelju sustava.</w:t>
            </w:r>
          </w:p>
          <w:p w:rsidR="00074D8A" w:rsidRPr="00074D8A" w:rsidRDefault="00074D8A" w:rsidP="00074D8A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lastRenderedPageBreak/>
              <w:t>Korisnik se prijavljuje koristeći svoje vjerodajnice (korisničko ime i lozinku) ili druge metode autentifikacije.</w:t>
            </w:r>
          </w:p>
          <w:p w:rsidR="00074D8A" w:rsidRPr="00074D8A" w:rsidRDefault="00074D8A" w:rsidP="00074D8A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t xml:space="preserve">Nakon prijave, korisnik ima pristup različitim alatima i funkcionalnostima za upravljanje </w:t>
            </w:r>
            <w:r w:rsidR="00030E7C">
              <w:rPr>
                <w:rFonts w:asciiTheme="minorHAnsi" w:hAnsiTheme="minorHAnsi" w:cstheme="minorHAnsi"/>
              </w:rPr>
              <w:t>korisnicima.</w:t>
            </w:r>
          </w:p>
          <w:p w:rsidR="00074D8A" w:rsidRPr="00074D8A" w:rsidRDefault="00074D8A" w:rsidP="00074D8A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t>Korisnik može pregledati i upravljati korisničkim računima, kao što su stvaranje, brisanje ili uređivanje računa.</w:t>
            </w:r>
          </w:p>
          <w:p w:rsidR="009140D9" w:rsidRPr="00152B15" w:rsidRDefault="00074D8A" w:rsidP="00152B15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t>Nakon završetka upravljanja sustavom, korisnik se može odjaviti s upravljačkog sučelja.</w:t>
            </w:r>
          </w:p>
        </w:tc>
      </w:tr>
    </w:tbl>
    <w:p w:rsidR="00A271A9" w:rsidRDefault="00A271A9" w:rsidP="00A271A9">
      <w:pPr>
        <w:spacing w:line="360" w:lineRule="auto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030E7C" w:rsidRPr="00A34E6A" w:rsidTr="00195238">
        <w:tc>
          <w:tcPr>
            <w:tcW w:w="7752" w:type="dxa"/>
          </w:tcPr>
          <w:p w:rsidR="00030E7C" w:rsidRPr="00A34E6A" w:rsidRDefault="00030E7C" w:rsidP="00030E7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Naziv slučaja korištenja: </w:t>
            </w:r>
            <w:r w:rsidRPr="00A34E6A">
              <w:rPr>
                <w:rFonts w:asciiTheme="minorHAnsi" w:hAnsiTheme="minorHAnsi" w:cstheme="minorHAnsi"/>
              </w:rPr>
              <w:t xml:space="preserve">Upravljanje </w:t>
            </w:r>
            <w:r>
              <w:rPr>
                <w:rFonts w:asciiTheme="minorHAnsi" w:hAnsiTheme="minorHAnsi" w:cstheme="minorHAnsi"/>
              </w:rPr>
              <w:t>igrama</w:t>
            </w:r>
          </w:p>
        </w:tc>
        <w:tc>
          <w:tcPr>
            <w:tcW w:w="1264" w:type="dxa"/>
          </w:tcPr>
          <w:p w:rsidR="00030E7C" w:rsidRPr="00A34E6A" w:rsidRDefault="00030E7C" w:rsidP="00195238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ID: </w:t>
            </w: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30E7C" w:rsidRPr="00A34E6A" w:rsidTr="00195238">
        <w:tc>
          <w:tcPr>
            <w:tcW w:w="9016" w:type="dxa"/>
            <w:gridSpan w:val="2"/>
          </w:tcPr>
          <w:p w:rsidR="00030E7C" w:rsidRPr="00A34E6A" w:rsidRDefault="00030E7C" w:rsidP="00195238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34E6A">
              <w:rPr>
                <w:rFonts w:asciiTheme="minorHAnsi" w:hAnsiTheme="minorHAnsi" w:cstheme="minorHAnsi"/>
                <w:b/>
              </w:rPr>
              <w:t>Sudionici:</w:t>
            </w:r>
          </w:p>
          <w:p w:rsidR="00030E7C" w:rsidRPr="00A34E6A" w:rsidRDefault="00030E7C" w:rsidP="00195238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</w:rPr>
              <w:t>Administrator</w:t>
            </w:r>
          </w:p>
        </w:tc>
      </w:tr>
      <w:tr w:rsidR="00030E7C" w:rsidRPr="00152B15" w:rsidTr="00195238">
        <w:tc>
          <w:tcPr>
            <w:tcW w:w="9016" w:type="dxa"/>
            <w:gridSpan w:val="2"/>
          </w:tcPr>
          <w:p w:rsidR="00030E7C" w:rsidRPr="00A34E6A" w:rsidRDefault="00030E7C" w:rsidP="00195238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34E6A">
              <w:rPr>
                <w:rFonts w:asciiTheme="minorHAnsi" w:hAnsiTheme="minorHAnsi" w:cstheme="minorHAnsi"/>
                <w:b/>
              </w:rPr>
              <w:t>Koraci:</w:t>
            </w:r>
          </w:p>
          <w:p w:rsidR="00030E7C" w:rsidRPr="00074D8A" w:rsidRDefault="00030E7C" w:rsidP="00030E7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t>Administrator ili ovlašteni korisnik pristupa upravljačkom sučelju sustava.</w:t>
            </w:r>
          </w:p>
          <w:p w:rsidR="00030E7C" w:rsidRPr="00074D8A" w:rsidRDefault="00030E7C" w:rsidP="00030E7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t>Korisnik se prijavljuje koristeći svoje vjerodajnice (korisničko ime i lozinku) ili druge metode autentifikacije.</w:t>
            </w:r>
          </w:p>
          <w:p w:rsidR="00030E7C" w:rsidRPr="00074D8A" w:rsidRDefault="00030E7C" w:rsidP="00030E7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t xml:space="preserve">Nakon prijave, korisnik ima pristup različitim alatima i funkcionalnostima za upravljanje </w:t>
            </w:r>
            <w:r>
              <w:rPr>
                <w:rFonts w:asciiTheme="minorHAnsi" w:hAnsiTheme="minorHAnsi" w:cstheme="minorHAnsi"/>
              </w:rPr>
              <w:t>igrama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030E7C" w:rsidRPr="00074D8A" w:rsidRDefault="00030E7C" w:rsidP="00030E7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t xml:space="preserve">Korisnik može pregledati i upravljati </w:t>
            </w:r>
            <w:r w:rsidR="00AF382C">
              <w:rPr>
                <w:rFonts w:asciiTheme="minorHAnsi" w:hAnsiTheme="minorHAnsi" w:cstheme="minorHAnsi"/>
              </w:rPr>
              <w:t>igrama</w:t>
            </w:r>
            <w:r w:rsidRPr="00074D8A">
              <w:rPr>
                <w:rFonts w:asciiTheme="minorHAnsi" w:hAnsiTheme="minorHAnsi" w:cstheme="minorHAnsi"/>
              </w:rPr>
              <w:t xml:space="preserve">, kao što su stvaranje, brisanje ili uređivanje </w:t>
            </w:r>
            <w:r w:rsidR="00AF382C">
              <w:rPr>
                <w:rFonts w:asciiTheme="minorHAnsi" w:hAnsiTheme="minorHAnsi" w:cstheme="minorHAnsi"/>
              </w:rPr>
              <w:t>igara</w:t>
            </w:r>
            <w:r w:rsidRPr="00074D8A">
              <w:rPr>
                <w:rFonts w:asciiTheme="minorHAnsi" w:hAnsiTheme="minorHAnsi" w:cstheme="minorHAnsi"/>
              </w:rPr>
              <w:t>.</w:t>
            </w:r>
          </w:p>
          <w:p w:rsidR="00030E7C" w:rsidRPr="00152B15" w:rsidRDefault="00030E7C" w:rsidP="00030E7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t>Nakon završetka upravljanja sustavom, korisnik se može odjaviti s upravljačkog sučelja.</w:t>
            </w:r>
          </w:p>
        </w:tc>
      </w:tr>
    </w:tbl>
    <w:p w:rsidR="00030E7C" w:rsidRDefault="00030E7C" w:rsidP="00A271A9">
      <w:pPr>
        <w:spacing w:line="360" w:lineRule="auto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3B1ACC" w:rsidRPr="00A34E6A" w:rsidTr="00195238">
        <w:tc>
          <w:tcPr>
            <w:tcW w:w="7752" w:type="dxa"/>
          </w:tcPr>
          <w:p w:rsidR="003B1ACC" w:rsidRPr="00A34E6A" w:rsidRDefault="003B1ACC" w:rsidP="003B1AC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Naziv slučaja korištenja: </w:t>
            </w:r>
            <w:r w:rsidRPr="00A34E6A">
              <w:rPr>
                <w:rFonts w:asciiTheme="minorHAnsi" w:hAnsiTheme="minorHAnsi" w:cstheme="minorHAnsi"/>
              </w:rPr>
              <w:t xml:space="preserve">Upravljanje </w:t>
            </w:r>
            <w:r>
              <w:rPr>
                <w:rFonts w:asciiTheme="minorHAnsi" w:hAnsiTheme="minorHAnsi" w:cstheme="minorHAnsi"/>
              </w:rPr>
              <w:t>transakcijama</w:t>
            </w:r>
          </w:p>
        </w:tc>
        <w:tc>
          <w:tcPr>
            <w:tcW w:w="1264" w:type="dxa"/>
          </w:tcPr>
          <w:p w:rsidR="003B1ACC" w:rsidRPr="00A34E6A" w:rsidRDefault="003B1ACC" w:rsidP="00195238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ID: </w:t>
            </w:r>
            <w:r>
              <w:rPr>
                <w:rFonts w:asciiTheme="minorHAnsi" w:hAnsiTheme="minorHAnsi" w:cstheme="minorHAnsi"/>
              </w:rPr>
              <w:t>6</w:t>
            </w:r>
          </w:p>
        </w:tc>
      </w:tr>
      <w:tr w:rsidR="003B1ACC" w:rsidRPr="00A34E6A" w:rsidTr="00195238">
        <w:tc>
          <w:tcPr>
            <w:tcW w:w="9016" w:type="dxa"/>
            <w:gridSpan w:val="2"/>
          </w:tcPr>
          <w:p w:rsidR="003B1ACC" w:rsidRPr="00A34E6A" w:rsidRDefault="003B1ACC" w:rsidP="00195238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34E6A">
              <w:rPr>
                <w:rFonts w:asciiTheme="minorHAnsi" w:hAnsiTheme="minorHAnsi" w:cstheme="minorHAnsi"/>
                <w:b/>
              </w:rPr>
              <w:t>Sudionici:</w:t>
            </w:r>
          </w:p>
          <w:p w:rsidR="003B1ACC" w:rsidRPr="00A34E6A" w:rsidRDefault="003B1ACC" w:rsidP="00195238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</w:rPr>
              <w:t>Administrator</w:t>
            </w:r>
          </w:p>
        </w:tc>
      </w:tr>
      <w:tr w:rsidR="003B1ACC" w:rsidRPr="00152B15" w:rsidTr="00195238">
        <w:tc>
          <w:tcPr>
            <w:tcW w:w="9016" w:type="dxa"/>
            <w:gridSpan w:val="2"/>
          </w:tcPr>
          <w:p w:rsidR="003B1ACC" w:rsidRPr="00A34E6A" w:rsidRDefault="003B1ACC" w:rsidP="00195238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34E6A">
              <w:rPr>
                <w:rFonts w:asciiTheme="minorHAnsi" w:hAnsiTheme="minorHAnsi" w:cstheme="minorHAnsi"/>
                <w:b/>
              </w:rPr>
              <w:t>Koraci:</w:t>
            </w:r>
          </w:p>
          <w:p w:rsidR="003B1ACC" w:rsidRPr="00074D8A" w:rsidRDefault="003B1ACC" w:rsidP="003B1AC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t>Administrator ili ovlašteni korisnik pristupa upravljačkom sučelju sustava.</w:t>
            </w:r>
          </w:p>
          <w:p w:rsidR="003B1ACC" w:rsidRPr="00074D8A" w:rsidRDefault="003B1ACC" w:rsidP="003B1AC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t>Korisnik se prijavljuje koristeći svoje vjerodajnice (korisničko ime i lozinku) ili druge metode autentifikacije.</w:t>
            </w:r>
          </w:p>
          <w:p w:rsidR="003B1ACC" w:rsidRPr="00074D8A" w:rsidRDefault="003B1ACC" w:rsidP="003B1AC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t xml:space="preserve">Nakon prijave, korisnik ima pristup različitim alatima i funkcionalnostima za upravljanje </w:t>
            </w:r>
            <w:r>
              <w:rPr>
                <w:rFonts w:asciiTheme="minorHAnsi" w:hAnsiTheme="minorHAnsi" w:cstheme="minorHAnsi"/>
              </w:rPr>
              <w:t>transakcijama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3B1ACC" w:rsidRPr="00074D8A" w:rsidRDefault="003B1ACC" w:rsidP="003B1AC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t xml:space="preserve">Korisnik može pregledati i upravljati korisničkim </w:t>
            </w:r>
            <w:r>
              <w:rPr>
                <w:rFonts w:asciiTheme="minorHAnsi" w:hAnsiTheme="minorHAnsi" w:cstheme="minorHAnsi"/>
              </w:rPr>
              <w:t>transakcijama</w:t>
            </w:r>
            <w:r w:rsidR="000E6CA6">
              <w:rPr>
                <w:rFonts w:asciiTheme="minorHAnsi" w:hAnsiTheme="minorHAnsi" w:cstheme="minorHAnsi"/>
              </w:rPr>
              <w:t>.</w:t>
            </w:r>
          </w:p>
          <w:p w:rsidR="003B1ACC" w:rsidRPr="00152B15" w:rsidRDefault="003B1ACC" w:rsidP="000E6CA6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t>Nakon završetka upravljanja, korisnik se može odjaviti s upravljačkog sučelja.</w:t>
            </w:r>
          </w:p>
        </w:tc>
      </w:tr>
      <w:tr w:rsidR="0091470D" w:rsidRPr="00A34E6A" w:rsidTr="00195238">
        <w:tc>
          <w:tcPr>
            <w:tcW w:w="7752" w:type="dxa"/>
          </w:tcPr>
          <w:p w:rsidR="0091470D" w:rsidRPr="00A34E6A" w:rsidRDefault="0091470D" w:rsidP="0091470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Naziv slučaja korištenja: </w:t>
            </w:r>
            <w:r w:rsidRPr="00A34E6A">
              <w:rPr>
                <w:rFonts w:asciiTheme="minorHAnsi" w:hAnsiTheme="minorHAnsi" w:cstheme="minorHAnsi"/>
              </w:rPr>
              <w:t xml:space="preserve">Upravljanje </w:t>
            </w:r>
            <w:r>
              <w:rPr>
                <w:rFonts w:asciiTheme="minorHAnsi" w:hAnsiTheme="minorHAnsi" w:cstheme="minorHAnsi"/>
              </w:rPr>
              <w:t>recenzijama</w:t>
            </w:r>
          </w:p>
        </w:tc>
        <w:tc>
          <w:tcPr>
            <w:tcW w:w="1264" w:type="dxa"/>
          </w:tcPr>
          <w:p w:rsidR="0091470D" w:rsidRPr="00A34E6A" w:rsidRDefault="0091470D" w:rsidP="00195238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ID: </w:t>
            </w:r>
            <w:r>
              <w:rPr>
                <w:rFonts w:asciiTheme="minorHAnsi" w:hAnsiTheme="minorHAnsi" w:cstheme="minorHAnsi"/>
              </w:rPr>
              <w:t>7</w:t>
            </w:r>
          </w:p>
        </w:tc>
      </w:tr>
      <w:tr w:rsidR="0091470D" w:rsidRPr="00A34E6A" w:rsidTr="00195238">
        <w:tc>
          <w:tcPr>
            <w:tcW w:w="9016" w:type="dxa"/>
            <w:gridSpan w:val="2"/>
          </w:tcPr>
          <w:p w:rsidR="0091470D" w:rsidRPr="00A34E6A" w:rsidRDefault="0091470D" w:rsidP="00195238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34E6A">
              <w:rPr>
                <w:rFonts w:asciiTheme="minorHAnsi" w:hAnsiTheme="minorHAnsi" w:cstheme="minorHAnsi"/>
                <w:b/>
              </w:rPr>
              <w:t>Sudionici:</w:t>
            </w:r>
          </w:p>
          <w:p w:rsidR="0091470D" w:rsidRPr="00A34E6A" w:rsidRDefault="0091470D" w:rsidP="00195238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</w:rPr>
              <w:t>Administrator</w:t>
            </w:r>
          </w:p>
        </w:tc>
      </w:tr>
      <w:tr w:rsidR="0091470D" w:rsidRPr="00152B15" w:rsidTr="00195238">
        <w:tc>
          <w:tcPr>
            <w:tcW w:w="9016" w:type="dxa"/>
            <w:gridSpan w:val="2"/>
          </w:tcPr>
          <w:p w:rsidR="0091470D" w:rsidRPr="00A34E6A" w:rsidRDefault="0091470D" w:rsidP="00195238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34E6A">
              <w:rPr>
                <w:rFonts w:asciiTheme="minorHAnsi" w:hAnsiTheme="minorHAnsi" w:cstheme="minorHAnsi"/>
                <w:b/>
              </w:rPr>
              <w:t>Koraci:</w:t>
            </w:r>
          </w:p>
          <w:p w:rsidR="0091470D" w:rsidRPr="00074D8A" w:rsidRDefault="0091470D" w:rsidP="0091470D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t>Administrator ili ovlašteni korisnik pristupa upravljačkom sučelju sustava.</w:t>
            </w:r>
          </w:p>
          <w:p w:rsidR="0091470D" w:rsidRPr="00074D8A" w:rsidRDefault="0091470D" w:rsidP="0091470D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lastRenderedPageBreak/>
              <w:t>Korisnik se prijavljuje koristeći svoje vjerodajnice (korisničko ime i lozinku) ili druge metode autentifikacije.</w:t>
            </w:r>
          </w:p>
          <w:p w:rsidR="0091470D" w:rsidRPr="00074D8A" w:rsidRDefault="0091470D" w:rsidP="0091470D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t xml:space="preserve">Nakon prijave, korisnik ima pristup različitim alatima i funkcionalnostima za upravljanje </w:t>
            </w:r>
            <w:r>
              <w:rPr>
                <w:rFonts w:asciiTheme="minorHAnsi" w:hAnsiTheme="minorHAnsi" w:cstheme="minorHAnsi"/>
              </w:rPr>
              <w:t>recenzijama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91470D" w:rsidRPr="00074D8A" w:rsidRDefault="0091470D" w:rsidP="0091470D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t>Korisnik može pregledati i upravljati korisničkim r</w:t>
            </w:r>
            <w:r>
              <w:rPr>
                <w:rFonts w:asciiTheme="minorHAnsi" w:hAnsiTheme="minorHAnsi" w:cstheme="minorHAnsi"/>
              </w:rPr>
              <w:t>ecenzijama, kao što su</w:t>
            </w:r>
            <w:r w:rsidRPr="00074D8A">
              <w:rPr>
                <w:rFonts w:asciiTheme="minorHAnsi" w:hAnsiTheme="minorHAnsi" w:cstheme="minorHAnsi"/>
              </w:rPr>
              <w:t xml:space="preserve"> brisanje ili uređivanje </w:t>
            </w:r>
            <w:r>
              <w:rPr>
                <w:rFonts w:asciiTheme="minorHAnsi" w:hAnsiTheme="minorHAnsi" w:cstheme="minorHAnsi"/>
              </w:rPr>
              <w:t>recenzija</w:t>
            </w:r>
            <w:r w:rsidRPr="00074D8A">
              <w:rPr>
                <w:rFonts w:asciiTheme="minorHAnsi" w:hAnsiTheme="minorHAnsi" w:cstheme="minorHAnsi"/>
              </w:rPr>
              <w:t>.</w:t>
            </w:r>
          </w:p>
          <w:p w:rsidR="0091470D" w:rsidRPr="00152B15" w:rsidRDefault="0091470D" w:rsidP="0091470D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t>Nakon završetka upravljanja sustavom, korisnik se može odjaviti s upravljačkog sučelja.</w:t>
            </w:r>
          </w:p>
        </w:tc>
      </w:tr>
    </w:tbl>
    <w:p w:rsidR="00030E7C" w:rsidRDefault="00030E7C" w:rsidP="00A271A9">
      <w:pPr>
        <w:spacing w:line="360" w:lineRule="auto"/>
        <w:rPr>
          <w:rFonts w:asciiTheme="minorHAnsi" w:hAnsiTheme="minorHAnsi" w:cstheme="minorHAnsi"/>
        </w:rPr>
      </w:pPr>
    </w:p>
    <w:p w:rsidR="003B1ACC" w:rsidRPr="00A34E6A" w:rsidRDefault="003B1ACC" w:rsidP="00A271A9">
      <w:pPr>
        <w:spacing w:line="360" w:lineRule="auto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7"/>
        <w:gridCol w:w="1285"/>
      </w:tblGrid>
      <w:tr w:rsidR="00A271A9" w:rsidRPr="00A34E6A" w:rsidTr="00D778C3">
        <w:tc>
          <w:tcPr>
            <w:tcW w:w="8095" w:type="dxa"/>
          </w:tcPr>
          <w:p w:rsidR="00A271A9" w:rsidRPr="00A34E6A" w:rsidRDefault="00A271A9" w:rsidP="009140D9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Naziv slučaja korištenja: </w:t>
            </w:r>
            <w:r w:rsidR="009140D9" w:rsidRPr="00A34E6A">
              <w:rPr>
                <w:rFonts w:asciiTheme="minorHAnsi" w:hAnsiTheme="minorHAnsi" w:cstheme="minorHAnsi"/>
              </w:rPr>
              <w:t>Pregled izvještaja</w:t>
            </w:r>
          </w:p>
        </w:tc>
        <w:tc>
          <w:tcPr>
            <w:tcW w:w="1301" w:type="dxa"/>
          </w:tcPr>
          <w:p w:rsidR="00A271A9" w:rsidRPr="00A34E6A" w:rsidRDefault="00A271A9" w:rsidP="00D778C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ID: </w:t>
            </w:r>
            <w:r w:rsidR="0091470D">
              <w:rPr>
                <w:rFonts w:asciiTheme="minorHAnsi" w:hAnsiTheme="minorHAnsi" w:cstheme="minorHAnsi"/>
              </w:rPr>
              <w:t>8</w:t>
            </w:r>
          </w:p>
        </w:tc>
      </w:tr>
      <w:tr w:rsidR="00A271A9" w:rsidRPr="00A34E6A" w:rsidTr="00D778C3">
        <w:tc>
          <w:tcPr>
            <w:tcW w:w="9396" w:type="dxa"/>
            <w:gridSpan w:val="2"/>
          </w:tcPr>
          <w:p w:rsidR="00A271A9" w:rsidRPr="00A34E6A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34E6A">
              <w:rPr>
                <w:rFonts w:asciiTheme="minorHAnsi" w:hAnsiTheme="minorHAnsi" w:cstheme="minorHAnsi"/>
                <w:b/>
              </w:rPr>
              <w:t xml:space="preserve">Sudionici: </w:t>
            </w:r>
          </w:p>
          <w:p w:rsidR="00A271A9" w:rsidRPr="00A34E6A" w:rsidRDefault="009140D9" w:rsidP="0046709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34E6A">
              <w:rPr>
                <w:rFonts w:asciiTheme="minorHAnsi" w:hAnsiTheme="minorHAnsi" w:cstheme="minorHAnsi"/>
              </w:rPr>
              <w:t>Vlasnik sustava</w:t>
            </w:r>
          </w:p>
        </w:tc>
      </w:tr>
      <w:tr w:rsidR="00A271A9" w:rsidRPr="00A34E6A" w:rsidTr="00D778C3">
        <w:tc>
          <w:tcPr>
            <w:tcW w:w="9396" w:type="dxa"/>
            <w:gridSpan w:val="2"/>
          </w:tcPr>
          <w:p w:rsidR="00A271A9" w:rsidRPr="00A34E6A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34E6A">
              <w:rPr>
                <w:rFonts w:asciiTheme="minorHAnsi" w:hAnsiTheme="minorHAnsi" w:cstheme="minorHAnsi"/>
                <w:b/>
              </w:rPr>
              <w:t>Koraci:</w:t>
            </w:r>
          </w:p>
          <w:p w:rsidR="0091470D" w:rsidRPr="00074D8A" w:rsidRDefault="0091470D" w:rsidP="0091470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Vlasnik sustava</w:t>
            </w:r>
            <w:r w:rsidRPr="00074D8A">
              <w:rPr>
                <w:rFonts w:asciiTheme="minorHAnsi" w:hAnsiTheme="minorHAnsi" w:cstheme="minorHAnsi"/>
              </w:rPr>
              <w:t xml:space="preserve"> ili ovlašteni korisnik pristupa upravljačkom sučelju sustava.</w:t>
            </w:r>
          </w:p>
          <w:p w:rsidR="0091470D" w:rsidRPr="00074D8A" w:rsidRDefault="0091470D" w:rsidP="0091470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t>Korisnik se prijavljuje koristeći svoje vjerodajnice (korisničko ime i lozinku) ili druge metode autentifikacije.</w:t>
            </w:r>
          </w:p>
          <w:p w:rsidR="0091470D" w:rsidRPr="00074D8A" w:rsidRDefault="0091470D" w:rsidP="0091470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t>Nakon prijave, korisnik ima pristup različitim funkcionalnostima</w:t>
            </w:r>
            <w:r>
              <w:rPr>
                <w:rFonts w:asciiTheme="minorHAnsi" w:hAnsiTheme="minorHAnsi" w:cstheme="minorHAnsi"/>
              </w:rPr>
              <w:t xml:space="preserve"> za pregled izvještaja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91470D" w:rsidRPr="00074D8A" w:rsidRDefault="0091470D" w:rsidP="0091470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t xml:space="preserve">Korisnik može pregledati i upravljati </w:t>
            </w:r>
            <w:r>
              <w:rPr>
                <w:rFonts w:asciiTheme="minorHAnsi" w:hAnsiTheme="minorHAnsi" w:cstheme="minorHAnsi"/>
              </w:rPr>
              <w:t>izvještajima.</w:t>
            </w:r>
          </w:p>
          <w:p w:rsidR="00870F0D" w:rsidRPr="00A34E6A" w:rsidRDefault="0091470D" w:rsidP="0091470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74D8A">
              <w:rPr>
                <w:rFonts w:asciiTheme="minorHAnsi" w:hAnsiTheme="minorHAnsi" w:cstheme="minorHAnsi"/>
              </w:rPr>
              <w:t>Nakon završetka upravljanja sustavom, korisnik se može odjaviti s upravljačkog sučelja.</w:t>
            </w:r>
          </w:p>
        </w:tc>
      </w:tr>
    </w:tbl>
    <w:p w:rsidR="00A65390" w:rsidRDefault="00A65390" w:rsidP="0091470D">
      <w:pPr>
        <w:pStyle w:val="Heading2"/>
        <w:numPr>
          <w:ilvl w:val="0"/>
          <w:numId w:val="0"/>
        </w:numPr>
        <w:spacing w:line="360" w:lineRule="auto"/>
        <w:jc w:val="both"/>
      </w:pPr>
    </w:p>
    <w:p w:rsidR="0091470D" w:rsidRDefault="0091470D" w:rsidP="0091470D"/>
    <w:p w:rsidR="0091470D" w:rsidRDefault="0091470D" w:rsidP="0091470D"/>
    <w:p w:rsidR="0091470D" w:rsidRDefault="0091470D" w:rsidP="0091470D"/>
    <w:p w:rsidR="0091470D" w:rsidRDefault="0091470D" w:rsidP="0091470D"/>
    <w:p w:rsidR="0091470D" w:rsidRDefault="0091470D" w:rsidP="0091470D"/>
    <w:p w:rsidR="0091470D" w:rsidRDefault="0091470D" w:rsidP="0091470D"/>
    <w:p w:rsidR="0091470D" w:rsidRDefault="0091470D" w:rsidP="0091470D"/>
    <w:p w:rsidR="0091470D" w:rsidRDefault="0091470D" w:rsidP="0091470D"/>
    <w:p w:rsidR="0091470D" w:rsidRDefault="0091470D" w:rsidP="0091470D"/>
    <w:p w:rsidR="00C528BD" w:rsidRDefault="00C528BD" w:rsidP="0091470D"/>
    <w:p w:rsidR="00C528BD" w:rsidRDefault="00C528BD" w:rsidP="0091470D"/>
    <w:p w:rsidR="0091470D" w:rsidRDefault="0091470D" w:rsidP="0091470D"/>
    <w:p w:rsidR="0052460C" w:rsidRDefault="0052460C" w:rsidP="0091470D"/>
    <w:p w:rsidR="0052460C" w:rsidRDefault="0052460C" w:rsidP="0091470D"/>
    <w:p w:rsidR="0052460C" w:rsidRDefault="0052460C" w:rsidP="0091470D"/>
    <w:p w:rsidR="0052460C" w:rsidRDefault="0052460C" w:rsidP="0091470D"/>
    <w:p w:rsidR="0052460C" w:rsidRPr="0091470D" w:rsidRDefault="0052460C" w:rsidP="0091470D"/>
    <w:p w:rsidR="009140D9" w:rsidRPr="005F1D70" w:rsidRDefault="009140D9" w:rsidP="005F1D70">
      <w:pPr>
        <w:spacing w:after="160" w:line="259" w:lineRule="auto"/>
        <w:rPr>
          <w:b/>
        </w:rPr>
      </w:pPr>
    </w:p>
    <w:p w:rsidR="009D2F9D" w:rsidRPr="00A34E6A" w:rsidRDefault="009D2F9D" w:rsidP="00031639">
      <w:pPr>
        <w:pStyle w:val="Heading2"/>
        <w:spacing w:line="360" w:lineRule="auto"/>
        <w:jc w:val="both"/>
        <w:rPr>
          <w:rFonts w:asciiTheme="minorHAnsi" w:hAnsiTheme="minorHAnsi" w:cstheme="minorHAnsi"/>
        </w:rPr>
      </w:pPr>
      <w:bookmarkStart w:id="9" w:name="_Toc137202695"/>
      <w:bookmarkStart w:id="10" w:name="_Toc137401715"/>
      <w:r w:rsidRPr="00A34E6A">
        <w:rPr>
          <w:rFonts w:asciiTheme="minorHAnsi" w:hAnsiTheme="minorHAnsi" w:cstheme="minorHAnsi"/>
        </w:rPr>
        <w:lastRenderedPageBreak/>
        <w:t>Dijagram slučajeva korištenja</w:t>
      </w:r>
      <w:bookmarkEnd w:id="9"/>
      <w:bookmarkEnd w:id="10"/>
    </w:p>
    <w:p w:rsidR="008F7829" w:rsidRPr="008F7829" w:rsidRDefault="008F7829" w:rsidP="008F7829"/>
    <w:p w:rsidR="008F7829" w:rsidRDefault="00324130" w:rsidP="00A34E6A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193F1D25" wp14:editId="254DC8BE">
            <wp:extent cx="5912072" cy="4259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072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F1" w:rsidRDefault="005134F1" w:rsidP="005134F1">
      <w:pPr>
        <w:pStyle w:val="Caption"/>
        <w:jc w:val="center"/>
        <w:rPr>
          <w:i w:val="0"/>
          <w:color w:val="auto"/>
        </w:rPr>
      </w:pPr>
    </w:p>
    <w:p w:rsidR="00A34E6A" w:rsidRPr="00C528BD" w:rsidRDefault="008F7829" w:rsidP="00324130">
      <w:pPr>
        <w:pStyle w:val="Caption"/>
        <w:jc w:val="center"/>
        <w:rPr>
          <w:rFonts w:ascii="Calibri" w:hAnsi="Calibri" w:cs="Calibri"/>
          <w:i w:val="0"/>
          <w:color w:val="auto"/>
          <w:sz w:val="20"/>
        </w:rPr>
      </w:pPr>
      <w:r w:rsidRPr="00C528BD">
        <w:rPr>
          <w:rFonts w:ascii="Calibri" w:hAnsi="Calibri" w:cs="Calibri"/>
          <w:i w:val="0"/>
          <w:color w:val="auto"/>
          <w:sz w:val="20"/>
        </w:rPr>
        <w:t xml:space="preserve">Slika </w:t>
      </w:r>
      <w:r w:rsidR="00BC43E2">
        <w:rPr>
          <w:rFonts w:ascii="Calibri" w:hAnsi="Calibri" w:cs="Calibri"/>
          <w:i w:val="0"/>
          <w:color w:val="auto"/>
          <w:sz w:val="20"/>
        </w:rPr>
        <w:t>2</w:t>
      </w:r>
      <w:r w:rsidR="00324130" w:rsidRPr="00C528BD">
        <w:rPr>
          <w:rFonts w:ascii="Calibri" w:hAnsi="Calibri" w:cs="Calibri"/>
          <w:i w:val="0"/>
          <w:color w:val="auto"/>
          <w:sz w:val="20"/>
        </w:rPr>
        <w:t xml:space="preserve"> - Dijagram slučaja</w:t>
      </w:r>
      <w:r w:rsidRPr="00C528BD">
        <w:rPr>
          <w:rFonts w:ascii="Calibri" w:hAnsi="Calibri" w:cs="Calibri"/>
          <w:i w:val="0"/>
          <w:color w:val="auto"/>
          <w:sz w:val="20"/>
        </w:rPr>
        <w:t xml:space="preserve"> korištenja</w:t>
      </w:r>
      <w:r w:rsidR="005134F1" w:rsidRPr="00C528BD">
        <w:rPr>
          <w:rFonts w:ascii="Calibri" w:hAnsi="Calibri" w:cs="Calibri"/>
          <w:i w:val="0"/>
          <w:color w:val="auto"/>
          <w:sz w:val="20"/>
        </w:rPr>
        <w:t xml:space="preserve"> </w:t>
      </w:r>
      <w:r w:rsidR="00DD3C28" w:rsidRPr="00C528BD">
        <w:rPr>
          <w:rFonts w:ascii="Calibri" w:hAnsi="Calibri" w:cs="Calibri"/>
          <w:i w:val="0"/>
          <w:color w:val="auto"/>
          <w:sz w:val="20"/>
        </w:rPr>
        <w:fldChar w:fldCharType="begin"/>
      </w:r>
      <w:r w:rsidR="00DD3C28" w:rsidRPr="00C528BD">
        <w:rPr>
          <w:rFonts w:ascii="Calibri" w:hAnsi="Calibri" w:cs="Calibri"/>
          <w:i w:val="0"/>
          <w:color w:val="auto"/>
          <w:sz w:val="20"/>
        </w:rPr>
        <w:instrText xml:space="preserve"> REF _Ref385496571 \r \h </w:instrText>
      </w:r>
      <w:r w:rsidR="00A34E6A" w:rsidRPr="00C528BD">
        <w:rPr>
          <w:rFonts w:ascii="Calibri" w:hAnsi="Calibri" w:cs="Calibri"/>
          <w:i w:val="0"/>
          <w:color w:val="auto"/>
          <w:sz w:val="20"/>
        </w:rPr>
        <w:instrText xml:space="preserve"> \* MERGEFORMAT </w:instrText>
      </w:r>
      <w:r w:rsidR="00DD3C28" w:rsidRPr="00C528BD">
        <w:rPr>
          <w:rFonts w:ascii="Calibri" w:hAnsi="Calibri" w:cs="Calibri"/>
          <w:i w:val="0"/>
          <w:color w:val="auto"/>
          <w:sz w:val="20"/>
        </w:rPr>
      </w:r>
      <w:r w:rsidR="00DD3C28" w:rsidRPr="00C528BD">
        <w:rPr>
          <w:rFonts w:ascii="Calibri" w:hAnsi="Calibri" w:cs="Calibri"/>
          <w:i w:val="0"/>
          <w:color w:val="auto"/>
          <w:sz w:val="20"/>
        </w:rPr>
        <w:fldChar w:fldCharType="separate"/>
      </w:r>
      <w:r w:rsidR="00DD3C28" w:rsidRPr="00C528BD">
        <w:rPr>
          <w:rFonts w:ascii="Calibri" w:hAnsi="Calibri" w:cs="Calibri"/>
          <w:i w:val="0"/>
          <w:color w:val="auto"/>
          <w:sz w:val="20"/>
        </w:rPr>
        <w:t>[</w:t>
      </w:r>
      <w:r w:rsidR="00BC43E2">
        <w:rPr>
          <w:rFonts w:ascii="Calibri" w:hAnsi="Calibri" w:cs="Calibri"/>
          <w:i w:val="0"/>
          <w:color w:val="auto"/>
          <w:sz w:val="20"/>
        </w:rPr>
        <w:t>2</w:t>
      </w:r>
      <w:r w:rsidR="005D71D3" w:rsidRPr="00C528BD">
        <w:rPr>
          <w:rFonts w:ascii="Calibri" w:hAnsi="Calibri" w:cs="Calibri"/>
          <w:i w:val="0"/>
          <w:color w:val="auto"/>
          <w:sz w:val="20"/>
        </w:rPr>
        <w:t>]</w:t>
      </w:r>
      <w:r w:rsidR="00DD3C28" w:rsidRPr="00C528BD">
        <w:rPr>
          <w:rFonts w:ascii="Calibri" w:hAnsi="Calibri" w:cs="Calibri"/>
          <w:i w:val="0"/>
          <w:color w:val="auto"/>
          <w:sz w:val="20"/>
        </w:rPr>
        <w:fldChar w:fldCharType="end"/>
      </w:r>
    </w:p>
    <w:p w:rsidR="00C528BD" w:rsidRDefault="00C528BD" w:rsidP="00A34E6A">
      <w:pPr>
        <w:pStyle w:val="Caption"/>
        <w:jc w:val="center"/>
      </w:pPr>
    </w:p>
    <w:p w:rsidR="00C528BD" w:rsidRDefault="00C528BD" w:rsidP="00A34E6A">
      <w:pPr>
        <w:pStyle w:val="Caption"/>
        <w:jc w:val="center"/>
      </w:pPr>
    </w:p>
    <w:p w:rsidR="00C528BD" w:rsidRDefault="00C528BD" w:rsidP="00A34E6A">
      <w:pPr>
        <w:pStyle w:val="Caption"/>
        <w:jc w:val="center"/>
      </w:pPr>
    </w:p>
    <w:p w:rsidR="00C528BD" w:rsidRDefault="00C528BD" w:rsidP="00A34E6A">
      <w:pPr>
        <w:pStyle w:val="Caption"/>
        <w:jc w:val="center"/>
      </w:pPr>
    </w:p>
    <w:p w:rsidR="00C528BD" w:rsidRDefault="00C528BD" w:rsidP="00A34E6A">
      <w:pPr>
        <w:pStyle w:val="Caption"/>
        <w:jc w:val="center"/>
      </w:pPr>
    </w:p>
    <w:p w:rsidR="00C528BD" w:rsidRDefault="00C528BD" w:rsidP="00A34E6A">
      <w:pPr>
        <w:pStyle w:val="Caption"/>
        <w:jc w:val="center"/>
      </w:pPr>
    </w:p>
    <w:p w:rsidR="00C528BD" w:rsidRDefault="00C528BD" w:rsidP="00A34E6A">
      <w:pPr>
        <w:pStyle w:val="Caption"/>
        <w:jc w:val="center"/>
      </w:pPr>
    </w:p>
    <w:p w:rsidR="00C528BD" w:rsidRDefault="00C528BD" w:rsidP="00A34E6A">
      <w:pPr>
        <w:pStyle w:val="Caption"/>
        <w:jc w:val="center"/>
      </w:pPr>
    </w:p>
    <w:p w:rsidR="00C528BD" w:rsidRDefault="00C528BD" w:rsidP="00A34E6A">
      <w:pPr>
        <w:pStyle w:val="Caption"/>
        <w:jc w:val="center"/>
      </w:pPr>
    </w:p>
    <w:p w:rsidR="00C528BD" w:rsidRDefault="00C528BD" w:rsidP="00A34E6A">
      <w:pPr>
        <w:pStyle w:val="Caption"/>
        <w:jc w:val="center"/>
      </w:pPr>
    </w:p>
    <w:p w:rsidR="00C528BD" w:rsidRDefault="00C528BD" w:rsidP="00A34E6A">
      <w:pPr>
        <w:pStyle w:val="Caption"/>
        <w:jc w:val="center"/>
      </w:pPr>
    </w:p>
    <w:p w:rsidR="00C528BD" w:rsidRDefault="00C528BD" w:rsidP="00A34E6A">
      <w:pPr>
        <w:pStyle w:val="Caption"/>
        <w:jc w:val="center"/>
      </w:pPr>
    </w:p>
    <w:p w:rsidR="00C528BD" w:rsidRDefault="00C528BD" w:rsidP="00A34E6A">
      <w:pPr>
        <w:pStyle w:val="Caption"/>
        <w:jc w:val="center"/>
      </w:pPr>
    </w:p>
    <w:p w:rsidR="00C528BD" w:rsidRDefault="00C528BD" w:rsidP="00A34E6A">
      <w:pPr>
        <w:pStyle w:val="Caption"/>
        <w:jc w:val="center"/>
      </w:pPr>
    </w:p>
    <w:p w:rsidR="00C528BD" w:rsidRPr="0052460C" w:rsidRDefault="00C528BD" w:rsidP="00C528BD">
      <w:pPr>
        <w:pStyle w:val="Heading2"/>
        <w:rPr>
          <w:rFonts w:ascii="Calibri" w:hAnsi="Calibri" w:cs="Calibri"/>
        </w:rPr>
      </w:pPr>
      <w:bookmarkStart w:id="11" w:name="_Toc137401716"/>
      <w:r w:rsidRPr="0052460C">
        <w:rPr>
          <w:rFonts w:ascii="Calibri" w:hAnsi="Calibri" w:cs="Calibri"/>
        </w:rPr>
        <w:t>Dijagram aktivnosti</w:t>
      </w:r>
      <w:bookmarkEnd w:id="11"/>
    </w:p>
    <w:p w:rsidR="00C528BD" w:rsidRDefault="00C528BD" w:rsidP="00C528BD">
      <w:pPr>
        <w:pStyle w:val="Heading2"/>
        <w:numPr>
          <w:ilvl w:val="0"/>
          <w:numId w:val="0"/>
        </w:numPr>
        <w:ind w:left="567"/>
      </w:pPr>
    </w:p>
    <w:p w:rsidR="00C528BD" w:rsidRDefault="00C528BD" w:rsidP="0052460C">
      <w:r>
        <w:rPr>
          <w:noProof/>
          <w:lang w:val="en-GB" w:eastAsia="en-GB"/>
        </w:rPr>
        <w:drawing>
          <wp:inline distT="0" distB="0" distL="0" distR="0" wp14:anchorId="306BD791" wp14:editId="34399CA2">
            <wp:extent cx="6131018" cy="44729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226" cy="447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8BD" w:rsidRPr="00C528BD" w:rsidRDefault="00C528BD" w:rsidP="00C528BD">
      <w:pPr>
        <w:pStyle w:val="Caption"/>
        <w:jc w:val="center"/>
        <w:rPr>
          <w:rFonts w:asciiTheme="minorHAnsi" w:hAnsiTheme="minorHAnsi" w:cstheme="minorHAnsi"/>
          <w:i w:val="0"/>
          <w:color w:val="auto"/>
          <w:sz w:val="20"/>
          <w:szCs w:val="20"/>
        </w:rPr>
      </w:pPr>
      <w:r w:rsidRPr="00C528BD">
        <w:rPr>
          <w:rFonts w:asciiTheme="minorHAnsi" w:hAnsiTheme="minorHAnsi" w:cstheme="minorHAnsi"/>
          <w:i w:val="0"/>
          <w:color w:val="auto"/>
          <w:sz w:val="20"/>
          <w:szCs w:val="20"/>
        </w:rPr>
        <w:t xml:space="preserve">Slika </w:t>
      </w:r>
      <w:r w:rsidR="00BC43E2">
        <w:rPr>
          <w:rFonts w:asciiTheme="minorHAnsi" w:hAnsiTheme="minorHAnsi" w:cstheme="minorHAnsi"/>
          <w:i w:val="0"/>
          <w:color w:val="auto"/>
          <w:sz w:val="20"/>
          <w:szCs w:val="20"/>
        </w:rPr>
        <w:t>3</w:t>
      </w:r>
      <w:r w:rsidRPr="00C528BD">
        <w:rPr>
          <w:rFonts w:asciiTheme="minorHAnsi" w:hAnsiTheme="minorHAnsi" w:cstheme="minorHAnsi"/>
          <w:i w:val="0"/>
          <w:color w:val="auto"/>
          <w:sz w:val="20"/>
          <w:szCs w:val="20"/>
        </w:rPr>
        <w:t xml:space="preserve"> – Dijagram aktivnosti</w:t>
      </w:r>
      <w:r w:rsidR="00BC43E2">
        <w:rPr>
          <w:rFonts w:asciiTheme="minorHAnsi" w:hAnsiTheme="minorHAnsi" w:cstheme="minorHAnsi"/>
          <w:i w:val="0"/>
          <w:color w:val="auto"/>
          <w:sz w:val="20"/>
          <w:szCs w:val="20"/>
        </w:rPr>
        <w:t xml:space="preserve"> </w:t>
      </w:r>
      <w:r w:rsidRPr="00C528BD">
        <w:rPr>
          <w:rFonts w:asciiTheme="minorHAnsi" w:hAnsiTheme="minorHAnsi" w:cstheme="minorHAnsi"/>
          <w:i w:val="0"/>
          <w:color w:val="auto"/>
          <w:sz w:val="20"/>
          <w:szCs w:val="20"/>
        </w:rPr>
        <w:t>[</w:t>
      </w:r>
      <w:r w:rsidR="00BC43E2">
        <w:rPr>
          <w:rFonts w:asciiTheme="minorHAnsi" w:hAnsiTheme="minorHAnsi" w:cstheme="minorHAnsi"/>
          <w:i w:val="0"/>
          <w:color w:val="auto"/>
          <w:sz w:val="20"/>
          <w:szCs w:val="20"/>
        </w:rPr>
        <w:t>3</w:t>
      </w:r>
      <w:r w:rsidRPr="00C528BD">
        <w:rPr>
          <w:rFonts w:asciiTheme="minorHAnsi" w:hAnsiTheme="minorHAnsi" w:cstheme="minorHAnsi"/>
          <w:i w:val="0"/>
          <w:color w:val="auto"/>
          <w:sz w:val="20"/>
          <w:szCs w:val="20"/>
        </w:rPr>
        <w:t>]</w:t>
      </w:r>
    </w:p>
    <w:p w:rsidR="00125971" w:rsidRPr="00A34E6A" w:rsidRDefault="00125971" w:rsidP="00C528BD">
      <w:pPr>
        <w:pStyle w:val="Heading2"/>
        <w:numPr>
          <w:ilvl w:val="0"/>
          <w:numId w:val="0"/>
        </w:numPr>
        <w:jc w:val="center"/>
      </w:pPr>
      <w:r>
        <w:br w:type="page"/>
      </w:r>
    </w:p>
    <w:p w:rsidR="00910D8A" w:rsidRPr="0067350F" w:rsidRDefault="00910D8A" w:rsidP="00031639">
      <w:pPr>
        <w:pStyle w:val="Heading1"/>
        <w:spacing w:line="360" w:lineRule="auto"/>
        <w:jc w:val="both"/>
      </w:pPr>
      <w:bookmarkStart w:id="12" w:name="_Toc137202696"/>
      <w:bookmarkStart w:id="13" w:name="_Toc137401717"/>
      <w:r>
        <w:lastRenderedPageBreak/>
        <w:t>Prilozi</w:t>
      </w:r>
      <w:bookmarkEnd w:id="12"/>
      <w:bookmarkEnd w:id="13"/>
    </w:p>
    <w:p w:rsidR="003917F8" w:rsidRDefault="003917F8" w:rsidP="00324130">
      <w:pPr>
        <w:pStyle w:val="ListParagraph"/>
        <w:numPr>
          <w:ilvl w:val="0"/>
          <w:numId w:val="11"/>
        </w:numPr>
        <w:spacing w:line="360" w:lineRule="auto"/>
        <w:jc w:val="both"/>
      </w:pPr>
      <w:bookmarkStart w:id="14" w:name="_Ref385492306"/>
      <w:bookmarkEnd w:id="0"/>
      <w:r>
        <w:t>Izvorne datoteke/ClassDiagram.png</w:t>
      </w:r>
      <w:bookmarkStart w:id="15" w:name="_GoBack"/>
      <w:bookmarkEnd w:id="15"/>
    </w:p>
    <w:p w:rsidR="008D072D" w:rsidRDefault="007751CF" w:rsidP="00324130">
      <w:pPr>
        <w:pStyle w:val="ListParagraph"/>
        <w:numPr>
          <w:ilvl w:val="0"/>
          <w:numId w:val="11"/>
        </w:numPr>
        <w:spacing w:line="360" w:lineRule="auto"/>
        <w:jc w:val="both"/>
      </w:pPr>
      <w:r w:rsidRPr="007751CF">
        <w:t>Izvorne datoteke</w:t>
      </w:r>
      <w:r>
        <w:t>/</w:t>
      </w:r>
      <w:bookmarkEnd w:id="14"/>
      <w:r w:rsidR="00324130">
        <w:t>UC</w:t>
      </w:r>
      <w:r w:rsidR="00A34E6A">
        <w:t>.drawio</w:t>
      </w:r>
    </w:p>
    <w:p w:rsidR="00C528BD" w:rsidRDefault="00C528BD" w:rsidP="00324130">
      <w:pPr>
        <w:pStyle w:val="ListParagraph"/>
        <w:numPr>
          <w:ilvl w:val="0"/>
          <w:numId w:val="11"/>
        </w:numPr>
        <w:spacing w:line="360" w:lineRule="auto"/>
        <w:jc w:val="both"/>
      </w:pPr>
      <w:r>
        <w:t>Izvorne datoteke/AC.drawio</w:t>
      </w:r>
    </w:p>
    <w:sectPr w:rsidR="00C528BD" w:rsidSect="00F90DC6">
      <w:footerReference w:type="even" r:id="rId18"/>
      <w:footerReference w:type="default" r:id="rId19"/>
      <w:type w:val="continuous"/>
      <w:pgSz w:w="11906" w:h="16838" w:code="9"/>
      <w:pgMar w:top="1260" w:right="1440" w:bottom="99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182" w:rsidRDefault="004F5182">
      <w:r>
        <w:separator/>
      </w:r>
    </w:p>
  </w:endnote>
  <w:endnote w:type="continuationSeparator" w:id="0">
    <w:p w:rsidR="004F5182" w:rsidRDefault="004F5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E52" w:rsidRDefault="004775A0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50E52" w:rsidRDefault="004F5182" w:rsidP="004977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550E52" w:rsidRPr="003E09FC" w:rsidTr="004D26CF">
      <w:tc>
        <w:tcPr>
          <w:tcW w:w="3227" w:type="dxa"/>
        </w:tcPr>
        <w:p w:rsidR="00550E52" w:rsidRPr="003E09FC" w:rsidRDefault="004775A0" w:rsidP="009F6819">
          <w:pPr>
            <w:pStyle w:val="Footer"/>
            <w:ind w:right="360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t>Razvoj informacijskih sustava</w:t>
          </w:r>
        </w:p>
      </w:tc>
      <w:tc>
        <w:tcPr>
          <w:tcW w:w="3118" w:type="dxa"/>
        </w:tcPr>
        <w:p w:rsidR="00550E52" w:rsidRPr="003E09FC" w:rsidRDefault="004775A0" w:rsidP="00BD63C0">
          <w:pPr>
            <w:pStyle w:val="Footer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 xml:space="preserve">FER-ZPR,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030E7C">
            <w:rPr>
              <w:rFonts w:ascii="Times New Roman" w:hAnsi="Times New Roman"/>
              <w:noProof/>
            </w:rPr>
            <w:t>2023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:rsidR="00550E52" w:rsidRPr="003E09FC" w:rsidRDefault="004775A0" w:rsidP="009F6819">
          <w:pPr>
            <w:pStyle w:val="Footer"/>
            <w:jc w:val="right"/>
            <w:rPr>
              <w:rFonts w:ascii="Times New Roman" w:hAnsi="Times New Roman"/>
            </w:rPr>
          </w:pP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PAGE 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 w:rsidR="00F90DC6">
            <w:rPr>
              <w:rStyle w:val="PageNumber"/>
              <w:rFonts w:ascii="Times New Roman" w:hAnsi="Times New Roman"/>
              <w:noProof/>
            </w:rPr>
            <w:t>2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  <w:r w:rsidRPr="003E09FC">
            <w:rPr>
              <w:rStyle w:val="PageNumber"/>
              <w:rFonts w:ascii="Times New Roman" w:hAnsi="Times New Roman"/>
            </w:rPr>
            <w:t>/</w:t>
          </w: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 NUMPAGES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 w:rsidR="00F90DC6">
            <w:rPr>
              <w:rStyle w:val="PageNumber"/>
              <w:rFonts w:ascii="Times New Roman" w:hAnsi="Times New Roman"/>
              <w:noProof/>
            </w:rPr>
            <w:t>11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</w:p>
      </w:tc>
    </w:tr>
  </w:tbl>
  <w:p w:rsidR="00550E52" w:rsidRPr="003E09FC" w:rsidRDefault="004F5182" w:rsidP="009F6819">
    <w:pPr>
      <w:pStyle w:val="Footer"/>
      <w:ind w:right="360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057" w:rsidRDefault="004775A0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2003">
      <w:rPr>
        <w:rStyle w:val="PageNumber"/>
        <w:noProof/>
      </w:rPr>
      <w:t>1</w:t>
    </w:r>
    <w:r>
      <w:rPr>
        <w:rStyle w:val="PageNumber"/>
      </w:rPr>
      <w:fldChar w:fldCharType="end"/>
    </w:r>
  </w:p>
  <w:p w:rsidR="00E34057" w:rsidRDefault="004F5182" w:rsidP="00497761">
    <w:pPr>
      <w:pStyle w:val="Footer"/>
      <w:ind w:right="360"/>
    </w:pPr>
  </w:p>
  <w:p w:rsidR="00E34057" w:rsidRDefault="004F5182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80"/>
      <w:gridCol w:w="3081"/>
      <w:gridCol w:w="3081"/>
    </w:tblGrid>
    <w:tr w:rsidR="00E34057" w:rsidRPr="00A34E6A">
      <w:tc>
        <w:tcPr>
          <w:tcW w:w="3080" w:type="dxa"/>
        </w:tcPr>
        <w:p w:rsidR="00E34057" w:rsidRPr="00A34E6A" w:rsidRDefault="004F5182" w:rsidP="009F6819">
          <w:pPr>
            <w:pStyle w:val="Footer"/>
            <w:ind w:right="360"/>
            <w:rPr>
              <w:rFonts w:asciiTheme="minorHAnsi" w:hAnsiTheme="minorHAnsi" w:cstheme="minorHAnsi"/>
            </w:rPr>
          </w:pPr>
        </w:p>
      </w:tc>
      <w:tc>
        <w:tcPr>
          <w:tcW w:w="3081" w:type="dxa"/>
        </w:tcPr>
        <w:p w:rsidR="00E34057" w:rsidRPr="00A34E6A" w:rsidRDefault="004775A0" w:rsidP="00BD63C0">
          <w:pPr>
            <w:pStyle w:val="Footer"/>
            <w:ind w:right="360"/>
            <w:jc w:val="center"/>
            <w:rPr>
              <w:rFonts w:asciiTheme="minorHAnsi" w:hAnsiTheme="minorHAnsi" w:cstheme="minorHAnsi"/>
            </w:rPr>
          </w:pPr>
          <w:r w:rsidRPr="00A34E6A">
            <w:rPr>
              <w:rFonts w:asciiTheme="minorHAnsi" w:hAnsiTheme="minorHAnsi" w:cstheme="minorHAnsi"/>
            </w:rPr>
            <w:sym w:font="Symbol" w:char="F0D3"/>
          </w:r>
          <w:r w:rsidRPr="00A34E6A">
            <w:rPr>
              <w:rFonts w:asciiTheme="minorHAnsi" w:hAnsiTheme="minorHAnsi" w:cstheme="minorHAnsi"/>
            </w:rPr>
            <w:t>F</w:t>
          </w:r>
          <w:r w:rsidR="00932003" w:rsidRPr="00A34E6A">
            <w:rPr>
              <w:rFonts w:asciiTheme="minorHAnsi" w:hAnsiTheme="minorHAnsi" w:cstheme="minorHAnsi"/>
            </w:rPr>
            <w:t>SRE</w:t>
          </w:r>
          <w:r w:rsidRPr="00A34E6A">
            <w:rPr>
              <w:rFonts w:asciiTheme="minorHAnsi" w:hAnsiTheme="minorHAnsi" w:cstheme="minorHAnsi"/>
            </w:rPr>
            <w:t xml:space="preserve">, </w:t>
          </w:r>
          <w:r w:rsidRPr="00A34E6A">
            <w:rPr>
              <w:rFonts w:asciiTheme="minorHAnsi" w:hAnsiTheme="minorHAnsi" w:cstheme="minorHAnsi"/>
            </w:rPr>
            <w:fldChar w:fldCharType="begin"/>
          </w:r>
          <w:r w:rsidRPr="00A34E6A">
            <w:rPr>
              <w:rFonts w:asciiTheme="minorHAnsi" w:hAnsiTheme="minorHAnsi" w:cstheme="minorHAnsi"/>
            </w:rPr>
            <w:instrText xml:space="preserve"> DATE \@ "yyyy" </w:instrText>
          </w:r>
          <w:r w:rsidRPr="00A34E6A">
            <w:rPr>
              <w:rFonts w:asciiTheme="minorHAnsi" w:hAnsiTheme="minorHAnsi" w:cstheme="minorHAnsi"/>
            </w:rPr>
            <w:fldChar w:fldCharType="separate"/>
          </w:r>
          <w:r w:rsidR="00030E7C">
            <w:rPr>
              <w:rFonts w:asciiTheme="minorHAnsi" w:hAnsiTheme="minorHAnsi" w:cstheme="minorHAnsi"/>
              <w:noProof/>
            </w:rPr>
            <w:t>2023</w:t>
          </w:r>
          <w:r w:rsidRPr="00A34E6A">
            <w:rPr>
              <w:rFonts w:asciiTheme="minorHAnsi" w:hAnsiTheme="minorHAnsi" w:cstheme="minorHAnsi"/>
            </w:rPr>
            <w:fldChar w:fldCharType="end"/>
          </w:r>
        </w:p>
      </w:tc>
      <w:tc>
        <w:tcPr>
          <w:tcW w:w="3081" w:type="dxa"/>
        </w:tcPr>
        <w:p w:rsidR="00E34057" w:rsidRPr="00A34E6A" w:rsidRDefault="004775A0" w:rsidP="009F6819">
          <w:pPr>
            <w:pStyle w:val="Footer"/>
            <w:jc w:val="right"/>
            <w:rPr>
              <w:rFonts w:asciiTheme="minorHAnsi" w:hAnsiTheme="minorHAnsi" w:cstheme="minorHAnsi"/>
            </w:rPr>
          </w:pPr>
          <w:r w:rsidRPr="00A34E6A">
            <w:rPr>
              <w:rStyle w:val="PageNumber"/>
              <w:rFonts w:asciiTheme="minorHAnsi" w:hAnsiTheme="minorHAnsi" w:cstheme="minorHAnsi"/>
            </w:rPr>
            <w:fldChar w:fldCharType="begin"/>
          </w:r>
          <w:r w:rsidRPr="00A34E6A">
            <w:rPr>
              <w:rStyle w:val="PageNumber"/>
              <w:rFonts w:asciiTheme="minorHAnsi" w:hAnsiTheme="minorHAnsi" w:cstheme="minorHAnsi"/>
            </w:rPr>
            <w:instrText xml:space="preserve">PAGE  </w:instrText>
          </w:r>
          <w:r w:rsidRPr="00A34E6A">
            <w:rPr>
              <w:rStyle w:val="PageNumber"/>
              <w:rFonts w:asciiTheme="minorHAnsi" w:hAnsiTheme="minorHAnsi" w:cstheme="minorHAnsi"/>
            </w:rPr>
            <w:fldChar w:fldCharType="separate"/>
          </w:r>
          <w:r w:rsidR="003917F8">
            <w:rPr>
              <w:rStyle w:val="PageNumber"/>
              <w:rFonts w:asciiTheme="minorHAnsi" w:hAnsiTheme="minorHAnsi" w:cstheme="minorHAnsi"/>
              <w:noProof/>
            </w:rPr>
            <w:t>10</w:t>
          </w:r>
          <w:r w:rsidRPr="00A34E6A">
            <w:rPr>
              <w:rStyle w:val="PageNumber"/>
              <w:rFonts w:asciiTheme="minorHAnsi" w:hAnsiTheme="minorHAnsi" w:cstheme="minorHAnsi"/>
            </w:rPr>
            <w:fldChar w:fldCharType="end"/>
          </w:r>
          <w:r w:rsidRPr="00A34E6A">
            <w:rPr>
              <w:rStyle w:val="PageNumber"/>
              <w:rFonts w:asciiTheme="minorHAnsi" w:hAnsiTheme="minorHAnsi" w:cstheme="minorHAnsi"/>
            </w:rPr>
            <w:t>/</w:t>
          </w:r>
          <w:r w:rsidRPr="00A34E6A">
            <w:rPr>
              <w:rStyle w:val="PageNumber"/>
              <w:rFonts w:asciiTheme="minorHAnsi" w:hAnsiTheme="minorHAnsi" w:cstheme="minorHAnsi"/>
            </w:rPr>
            <w:fldChar w:fldCharType="begin"/>
          </w:r>
          <w:r w:rsidRPr="00A34E6A">
            <w:rPr>
              <w:rStyle w:val="PageNumber"/>
              <w:rFonts w:asciiTheme="minorHAnsi" w:hAnsiTheme="minorHAnsi" w:cstheme="minorHAnsi"/>
            </w:rPr>
            <w:instrText xml:space="preserve"> NUMPAGES </w:instrText>
          </w:r>
          <w:r w:rsidRPr="00A34E6A">
            <w:rPr>
              <w:rStyle w:val="PageNumber"/>
              <w:rFonts w:asciiTheme="minorHAnsi" w:hAnsiTheme="minorHAnsi" w:cstheme="minorHAnsi"/>
            </w:rPr>
            <w:fldChar w:fldCharType="separate"/>
          </w:r>
          <w:r w:rsidR="003917F8">
            <w:rPr>
              <w:rStyle w:val="PageNumber"/>
              <w:rFonts w:asciiTheme="minorHAnsi" w:hAnsiTheme="minorHAnsi" w:cstheme="minorHAnsi"/>
              <w:noProof/>
            </w:rPr>
            <w:t>10</w:t>
          </w:r>
          <w:r w:rsidRPr="00A34E6A">
            <w:rPr>
              <w:rStyle w:val="PageNumber"/>
              <w:rFonts w:asciiTheme="minorHAnsi" w:hAnsiTheme="minorHAnsi" w:cstheme="minorHAnsi"/>
            </w:rPr>
            <w:fldChar w:fldCharType="end"/>
          </w:r>
        </w:p>
      </w:tc>
    </w:tr>
  </w:tbl>
  <w:p w:rsidR="00E34057" w:rsidRPr="00A34E6A" w:rsidRDefault="004F5182" w:rsidP="009F6819">
    <w:pPr>
      <w:pStyle w:val="Footer"/>
      <w:ind w:right="360"/>
      <w:rPr>
        <w:rFonts w:asciiTheme="minorHAnsi" w:hAnsiTheme="minorHAnsi" w:cstheme="minorHAnsi"/>
      </w:rPr>
    </w:pPr>
  </w:p>
  <w:p w:rsidR="00E34057" w:rsidRPr="00A34E6A" w:rsidRDefault="004F5182">
    <w:pPr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182" w:rsidRDefault="004F5182">
      <w:r>
        <w:separator/>
      </w:r>
    </w:p>
  </w:footnote>
  <w:footnote w:type="continuationSeparator" w:id="0">
    <w:p w:rsidR="004F5182" w:rsidRDefault="004F51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550E52" w:rsidRPr="00A34E6A" w:rsidTr="006D39A4">
      <w:tc>
        <w:tcPr>
          <w:tcW w:w="5211" w:type="dxa"/>
        </w:tcPr>
        <w:p w:rsidR="00550E52" w:rsidRPr="00A34E6A" w:rsidRDefault="004775A0" w:rsidP="00A34E6A">
          <w:pPr>
            <w:pStyle w:val="Header"/>
            <w:rPr>
              <w:rFonts w:asciiTheme="minorHAnsi" w:hAnsiTheme="minorHAnsi" w:cstheme="minorHAnsi"/>
            </w:rPr>
          </w:pPr>
          <w:r w:rsidRPr="00A34E6A">
            <w:rPr>
              <w:rFonts w:asciiTheme="minorHAnsi" w:hAnsiTheme="minorHAnsi" w:cstheme="minorHAnsi"/>
            </w:rPr>
            <w:t>Informacijski sustav „</w:t>
          </w:r>
          <w:r w:rsidR="00A34E6A">
            <w:rPr>
              <w:rFonts w:asciiTheme="minorHAnsi" w:hAnsiTheme="minorHAnsi" w:cstheme="minorHAnsi"/>
            </w:rPr>
            <w:t>Digital Game Store</w:t>
          </w:r>
          <w:r w:rsidRPr="00A34E6A">
            <w:rPr>
              <w:rFonts w:asciiTheme="minorHAnsi" w:hAnsiTheme="minorHAnsi" w:cstheme="minorHAnsi"/>
            </w:rPr>
            <w:t>“</w:t>
          </w:r>
        </w:p>
      </w:tc>
      <w:tc>
        <w:tcPr>
          <w:tcW w:w="3969" w:type="dxa"/>
        </w:tcPr>
        <w:p w:rsidR="00155396" w:rsidRPr="00A34E6A" w:rsidRDefault="00A34E6A" w:rsidP="00155396">
          <w:pPr>
            <w:pStyle w:val="Header"/>
            <w:jc w:val="righ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Analiza dizajna</w:t>
          </w:r>
        </w:p>
      </w:tc>
    </w:tr>
  </w:tbl>
  <w:p w:rsidR="00550E52" w:rsidRPr="003E09FC" w:rsidRDefault="004775A0">
    <w:pPr>
      <w:pStyle w:val="Header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:rsidR="00550E52" w:rsidRPr="003E09FC" w:rsidRDefault="004F5182">
    <w:pPr>
      <w:pStyle w:val="Head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C7058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36316"/>
    <w:multiLevelType w:val="hybridMultilevel"/>
    <w:tmpl w:val="220E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168E0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C4DAB"/>
    <w:multiLevelType w:val="hybridMultilevel"/>
    <w:tmpl w:val="9FEE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BD36ED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6F6E60"/>
    <w:multiLevelType w:val="hybridMultilevel"/>
    <w:tmpl w:val="69206946"/>
    <w:lvl w:ilvl="0" w:tplc="4BDA7B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4C3BE4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B57831"/>
    <w:multiLevelType w:val="hybridMultilevel"/>
    <w:tmpl w:val="8878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3A0878E2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790706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A75906"/>
    <w:multiLevelType w:val="hybridMultilevel"/>
    <w:tmpl w:val="285A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28490F"/>
    <w:multiLevelType w:val="hybridMultilevel"/>
    <w:tmpl w:val="10E22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C96254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EE4902"/>
    <w:multiLevelType w:val="hybridMultilevel"/>
    <w:tmpl w:val="48B6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760AE0"/>
    <w:multiLevelType w:val="hybridMultilevel"/>
    <w:tmpl w:val="300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38210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F01407"/>
    <w:multiLevelType w:val="hybridMultilevel"/>
    <w:tmpl w:val="E5AE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373FA1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693297"/>
    <w:multiLevelType w:val="hybridMultilevel"/>
    <w:tmpl w:val="8520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60529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6A38BC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8"/>
  </w:num>
  <w:num w:numId="8">
    <w:abstractNumId w:val="20"/>
  </w:num>
  <w:num w:numId="9">
    <w:abstractNumId w:val="14"/>
  </w:num>
  <w:num w:numId="10">
    <w:abstractNumId w:val="3"/>
  </w:num>
  <w:num w:numId="11">
    <w:abstractNumId w:val="5"/>
  </w:num>
  <w:num w:numId="12">
    <w:abstractNumId w:val="7"/>
  </w:num>
  <w:num w:numId="13">
    <w:abstractNumId w:val="0"/>
  </w:num>
  <w:num w:numId="14">
    <w:abstractNumId w:val="19"/>
  </w:num>
  <w:num w:numId="15">
    <w:abstractNumId w:val="10"/>
  </w:num>
  <w:num w:numId="16">
    <w:abstractNumId w:val="6"/>
  </w:num>
  <w:num w:numId="17">
    <w:abstractNumId w:val="22"/>
  </w:num>
  <w:num w:numId="18">
    <w:abstractNumId w:val="21"/>
  </w:num>
  <w:num w:numId="19">
    <w:abstractNumId w:val="13"/>
  </w:num>
  <w:num w:numId="20">
    <w:abstractNumId w:val="9"/>
  </w:num>
  <w:num w:numId="21">
    <w:abstractNumId w:val="17"/>
  </w:num>
  <w:num w:numId="22">
    <w:abstractNumId w:val="2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5A0"/>
    <w:rsid w:val="00010BF8"/>
    <w:rsid w:val="0001197E"/>
    <w:rsid w:val="000119C7"/>
    <w:rsid w:val="00022597"/>
    <w:rsid w:val="000257E0"/>
    <w:rsid w:val="00026C81"/>
    <w:rsid w:val="00030E7C"/>
    <w:rsid w:val="00031639"/>
    <w:rsid w:val="00071061"/>
    <w:rsid w:val="00074D8A"/>
    <w:rsid w:val="00075DEF"/>
    <w:rsid w:val="00077D2D"/>
    <w:rsid w:val="00087F69"/>
    <w:rsid w:val="000A2E9C"/>
    <w:rsid w:val="000A392F"/>
    <w:rsid w:val="000C76E1"/>
    <w:rsid w:val="000E6CA6"/>
    <w:rsid w:val="0010530A"/>
    <w:rsid w:val="00125971"/>
    <w:rsid w:val="00130DC5"/>
    <w:rsid w:val="00141552"/>
    <w:rsid w:val="00152B15"/>
    <w:rsid w:val="00155396"/>
    <w:rsid w:val="00163040"/>
    <w:rsid w:val="0017420E"/>
    <w:rsid w:val="001C331C"/>
    <w:rsid w:val="001C6BCE"/>
    <w:rsid w:val="001E6E19"/>
    <w:rsid w:val="0021030A"/>
    <w:rsid w:val="00224B5A"/>
    <w:rsid w:val="00254A71"/>
    <w:rsid w:val="002705F6"/>
    <w:rsid w:val="00286E68"/>
    <w:rsid w:val="002975E3"/>
    <w:rsid w:val="002B150A"/>
    <w:rsid w:val="002B72E8"/>
    <w:rsid w:val="002C6F81"/>
    <w:rsid w:val="002E0E8A"/>
    <w:rsid w:val="002E264D"/>
    <w:rsid w:val="002E7095"/>
    <w:rsid w:val="002F401F"/>
    <w:rsid w:val="003020C1"/>
    <w:rsid w:val="003126C5"/>
    <w:rsid w:val="00312AB1"/>
    <w:rsid w:val="00320454"/>
    <w:rsid w:val="00324130"/>
    <w:rsid w:val="003333CA"/>
    <w:rsid w:val="00343E6A"/>
    <w:rsid w:val="00356CFA"/>
    <w:rsid w:val="00360716"/>
    <w:rsid w:val="00364A15"/>
    <w:rsid w:val="00375541"/>
    <w:rsid w:val="00386EA7"/>
    <w:rsid w:val="003917F8"/>
    <w:rsid w:val="003A00D6"/>
    <w:rsid w:val="003A7A9D"/>
    <w:rsid w:val="003B1ACC"/>
    <w:rsid w:val="003B75D9"/>
    <w:rsid w:val="003C47DB"/>
    <w:rsid w:val="003C75F9"/>
    <w:rsid w:val="003E4A78"/>
    <w:rsid w:val="00407F5B"/>
    <w:rsid w:val="00415B36"/>
    <w:rsid w:val="00416C05"/>
    <w:rsid w:val="0044473C"/>
    <w:rsid w:val="004515CF"/>
    <w:rsid w:val="0046709D"/>
    <w:rsid w:val="004775A0"/>
    <w:rsid w:val="0049394B"/>
    <w:rsid w:val="004A6F9F"/>
    <w:rsid w:val="004A71E2"/>
    <w:rsid w:val="004E5ADB"/>
    <w:rsid w:val="004F5182"/>
    <w:rsid w:val="0050249B"/>
    <w:rsid w:val="005134F1"/>
    <w:rsid w:val="0051594D"/>
    <w:rsid w:val="0052460C"/>
    <w:rsid w:val="00526B08"/>
    <w:rsid w:val="0052748C"/>
    <w:rsid w:val="005470D7"/>
    <w:rsid w:val="005552FF"/>
    <w:rsid w:val="005664FE"/>
    <w:rsid w:val="00570BFD"/>
    <w:rsid w:val="0058012A"/>
    <w:rsid w:val="00581897"/>
    <w:rsid w:val="00585DE0"/>
    <w:rsid w:val="00590777"/>
    <w:rsid w:val="005A528B"/>
    <w:rsid w:val="005B4B1A"/>
    <w:rsid w:val="005B57C6"/>
    <w:rsid w:val="005D71D3"/>
    <w:rsid w:val="005F1D70"/>
    <w:rsid w:val="005F712D"/>
    <w:rsid w:val="006000E0"/>
    <w:rsid w:val="006422B8"/>
    <w:rsid w:val="00645559"/>
    <w:rsid w:val="00662575"/>
    <w:rsid w:val="006625AD"/>
    <w:rsid w:val="00671087"/>
    <w:rsid w:val="0067350F"/>
    <w:rsid w:val="006772DB"/>
    <w:rsid w:val="00687ADB"/>
    <w:rsid w:val="00695231"/>
    <w:rsid w:val="006A4F42"/>
    <w:rsid w:val="006C02CD"/>
    <w:rsid w:val="006C4FE3"/>
    <w:rsid w:val="006E3910"/>
    <w:rsid w:val="006E4670"/>
    <w:rsid w:val="006F7D47"/>
    <w:rsid w:val="00736A2F"/>
    <w:rsid w:val="00741A5C"/>
    <w:rsid w:val="00747DC2"/>
    <w:rsid w:val="00751B97"/>
    <w:rsid w:val="00755321"/>
    <w:rsid w:val="0076497E"/>
    <w:rsid w:val="00766FC2"/>
    <w:rsid w:val="0077135A"/>
    <w:rsid w:val="007751CF"/>
    <w:rsid w:val="007C1084"/>
    <w:rsid w:val="007C7C2E"/>
    <w:rsid w:val="007D62E6"/>
    <w:rsid w:val="007F4D62"/>
    <w:rsid w:val="007F6E3C"/>
    <w:rsid w:val="008421D0"/>
    <w:rsid w:val="008553C0"/>
    <w:rsid w:val="00857BEC"/>
    <w:rsid w:val="00870F0D"/>
    <w:rsid w:val="008824FE"/>
    <w:rsid w:val="008865BF"/>
    <w:rsid w:val="008B0131"/>
    <w:rsid w:val="008C015F"/>
    <w:rsid w:val="008C799A"/>
    <w:rsid w:val="008D072D"/>
    <w:rsid w:val="008E015B"/>
    <w:rsid w:val="008E2AE6"/>
    <w:rsid w:val="008F24FE"/>
    <w:rsid w:val="008F7829"/>
    <w:rsid w:val="00910D8A"/>
    <w:rsid w:val="009140D9"/>
    <w:rsid w:val="0091470D"/>
    <w:rsid w:val="00926497"/>
    <w:rsid w:val="00932003"/>
    <w:rsid w:val="00934BAF"/>
    <w:rsid w:val="009429B8"/>
    <w:rsid w:val="00943907"/>
    <w:rsid w:val="0095020B"/>
    <w:rsid w:val="0096155B"/>
    <w:rsid w:val="00964412"/>
    <w:rsid w:val="00967F75"/>
    <w:rsid w:val="0098174B"/>
    <w:rsid w:val="0099573B"/>
    <w:rsid w:val="009B05E2"/>
    <w:rsid w:val="009B7D0C"/>
    <w:rsid w:val="009D2F9D"/>
    <w:rsid w:val="009F559D"/>
    <w:rsid w:val="00A0495F"/>
    <w:rsid w:val="00A13D0A"/>
    <w:rsid w:val="00A271A9"/>
    <w:rsid w:val="00A34E6A"/>
    <w:rsid w:val="00A64F84"/>
    <w:rsid w:val="00A65390"/>
    <w:rsid w:val="00A66B86"/>
    <w:rsid w:val="00A674DB"/>
    <w:rsid w:val="00A84FBF"/>
    <w:rsid w:val="00A97A1E"/>
    <w:rsid w:val="00A97E01"/>
    <w:rsid w:val="00AA1A19"/>
    <w:rsid w:val="00AD7BEB"/>
    <w:rsid w:val="00AE2CC7"/>
    <w:rsid w:val="00AF382C"/>
    <w:rsid w:val="00B10230"/>
    <w:rsid w:val="00B1598A"/>
    <w:rsid w:val="00B31958"/>
    <w:rsid w:val="00B55DB0"/>
    <w:rsid w:val="00B6022C"/>
    <w:rsid w:val="00B631DE"/>
    <w:rsid w:val="00B7087B"/>
    <w:rsid w:val="00B81BA1"/>
    <w:rsid w:val="00B84BA7"/>
    <w:rsid w:val="00B86013"/>
    <w:rsid w:val="00B96B1C"/>
    <w:rsid w:val="00BC43E2"/>
    <w:rsid w:val="00BF6B5C"/>
    <w:rsid w:val="00C0493E"/>
    <w:rsid w:val="00C40779"/>
    <w:rsid w:val="00C42F3B"/>
    <w:rsid w:val="00C528BD"/>
    <w:rsid w:val="00C57B64"/>
    <w:rsid w:val="00C605BC"/>
    <w:rsid w:val="00C608FD"/>
    <w:rsid w:val="00C71395"/>
    <w:rsid w:val="00C80DF7"/>
    <w:rsid w:val="00C9456B"/>
    <w:rsid w:val="00C95FF2"/>
    <w:rsid w:val="00CA399F"/>
    <w:rsid w:val="00CC5E7B"/>
    <w:rsid w:val="00CC7944"/>
    <w:rsid w:val="00CD17B9"/>
    <w:rsid w:val="00CE6DFB"/>
    <w:rsid w:val="00D06C3A"/>
    <w:rsid w:val="00D31467"/>
    <w:rsid w:val="00D55C56"/>
    <w:rsid w:val="00D8438A"/>
    <w:rsid w:val="00D86B3C"/>
    <w:rsid w:val="00DA43A9"/>
    <w:rsid w:val="00DA6A6A"/>
    <w:rsid w:val="00DB3A91"/>
    <w:rsid w:val="00DB446B"/>
    <w:rsid w:val="00DD269A"/>
    <w:rsid w:val="00DD3C28"/>
    <w:rsid w:val="00DE7DDF"/>
    <w:rsid w:val="00DF1FD4"/>
    <w:rsid w:val="00E0266E"/>
    <w:rsid w:val="00E15FCA"/>
    <w:rsid w:val="00E17602"/>
    <w:rsid w:val="00E35A3C"/>
    <w:rsid w:val="00E44F14"/>
    <w:rsid w:val="00E476BD"/>
    <w:rsid w:val="00E50380"/>
    <w:rsid w:val="00E73DFE"/>
    <w:rsid w:val="00E80097"/>
    <w:rsid w:val="00E87CDD"/>
    <w:rsid w:val="00E96C01"/>
    <w:rsid w:val="00EA4239"/>
    <w:rsid w:val="00EB660A"/>
    <w:rsid w:val="00EC3A35"/>
    <w:rsid w:val="00ED04CD"/>
    <w:rsid w:val="00ED2F98"/>
    <w:rsid w:val="00EE7142"/>
    <w:rsid w:val="00F124E0"/>
    <w:rsid w:val="00F31499"/>
    <w:rsid w:val="00F379E6"/>
    <w:rsid w:val="00F52E43"/>
    <w:rsid w:val="00F80F60"/>
    <w:rsid w:val="00F87CAF"/>
    <w:rsid w:val="00F90DC6"/>
    <w:rsid w:val="00F9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E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Heading1">
    <w:name w:val="heading 1"/>
    <w:basedOn w:val="Normal"/>
    <w:next w:val="Normal"/>
    <w:link w:val="Heading1Char"/>
    <w:qFormat/>
    <w:rsid w:val="004775A0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4775A0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4775A0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4775A0"/>
    <w:pPr>
      <w:keepNext/>
      <w:numPr>
        <w:ilvl w:val="3"/>
        <w:numId w:val="1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75A0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Heading2Char">
    <w:name w:val="Heading 2 Char"/>
    <w:basedOn w:val="DefaultParagraphFont"/>
    <w:link w:val="Heading2"/>
    <w:rsid w:val="004775A0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Heading3Char">
    <w:name w:val="Heading 3 Char"/>
    <w:basedOn w:val="DefaultParagraphFont"/>
    <w:link w:val="Heading3"/>
    <w:rsid w:val="004775A0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Heading4Char">
    <w:name w:val="Heading 4 Char"/>
    <w:basedOn w:val="DefaultParagraphFont"/>
    <w:link w:val="Heading4"/>
    <w:rsid w:val="004775A0"/>
    <w:rPr>
      <w:rFonts w:ascii="Times New Roman" w:eastAsia="Times New Roman" w:hAnsi="Times New Roman" w:cs="Times New Roman"/>
      <w:sz w:val="24"/>
      <w:szCs w:val="24"/>
      <w:lang w:val="hr-HR"/>
    </w:rPr>
  </w:style>
  <w:style w:type="paragraph" w:customStyle="1" w:styleId="Odlomak">
    <w:name w:val="Odlomak"/>
    <w:basedOn w:val="Normal"/>
    <w:rsid w:val="004775A0"/>
    <w:pPr>
      <w:keepNext/>
      <w:keepLines/>
      <w:spacing w:after="60"/>
    </w:pPr>
    <w:rPr>
      <w:b/>
      <w:snapToGrid w:val="0"/>
    </w:rPr>
  </w:style>
  <w:style w:type="paragraph" w:customStyle="1" w:styleId="Naslovnica">
    <w:name w:val="Naslovnica"/>
    <w:basedOn w:val="Normal"/>
    <w:rsid w:val="004775A0"/>
    <w:pPr>
      <w:jc w:val="center"/>
    </w:pPr>
    <w:rPr>
      <w:b/>
      <w:sz w:val="28"/>
    </w:rPr>
  </w:style>
  <w:style w:type="paragraph" w:customStyle="1" w:styleId="Naslov1">
    <w:name w:val="Naslov1"/>
    <w:basedOn w:val="Naslovnica"/>
    <w:rsid w:val="004775A0"/>
    <w:rPr>
      <w:sz w:val="36"/>
    </w:rPr>
  </w:style>
  <w:style w:type="paragraph" w:styleId="Header">
    <w:name w:val="header"/>
    <w:basedOn w:val="Normal"/>
    <w:link w:val="HeaderChar"/>
    <w:rsid w:val="004775A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775A0"/>
    <w:rPr>
      <w:rFonts w:ascii="Arial" w:eastAsia="Times New Roman" w:hAnsi="Arial" w:cs="Times New Roman"/>
      <w:sz w:val="20"/>
      <w:szCs w:val="20"/>
      <w:lang w:val="hr-HR"/>
    </w:rPr>
  </w:style>
  <w:style w:type="paragraph" w:styleId="Footer">
    <w:name w:val="footer"/>
    <w:basedOn w:val="Normal"/>
    <w:link w:val="FooterChar"/>
    <w:rsid w:val="004775A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rsid w:val="004775A0"/>
    <w:rPr>
      <w:rFonts w:ascii="Arial" w:eastAsia="Times New Roman" w:hAnsi="Arial" w:cs="Times New Roman"/>
      <w:sz w:val="20"/>
      <w:szCs w:val="24"/>
      <w:lang w:val="hr-HR"/>
    </w:rPr>
  </w:style>
  <w:style w:type="character" w:styleId="PageNumber">
    <w:name w:val="page number"/>
    <w:basedOn w:val="DefaultParagraphFont"/>
    <w:rsid w:val="004775A0"/>
  </w:style>
  <w:style w:type="paragraph" w:styleId="TOC1">
    <w:name w:val="toc 1"/>
    <w:basedOn w:val="Normal"/>
    <w:next w:val="Normal"/>
    <w:autoRedefine/>
    <w:uiPriority w:val="39"/>
    <w:rsid w:val="0052460C"/>
    <w:pPr>
      <w:tabs>
        <w:tab w:val="right" w:leader="dot" w:pos="9214"/>
      </w:tabs>
      <w:spacing w:line="360" w:lineRule="auto"/>
      <w:ind w:right="-330"/>
      <w:jc w:val="both"/>
    </w:pPr>
  </w:style>
  <w:style w:type="paragraph" w:styleId="TOC2">
    <w:name w:val="toc 2"/>
    <w:basedOn w:val="Normal"/>
    <w:next w:val="Normal"/>
    <w:autoRedefine/>
    <w:uiPriority w:val="39"/>
    <w:rsid w:val="004775A0"/>
    <w:pPr>
      <w:ind w:left="240"/>
    </w:pPr>
  </w:style>
  <w:style w:type="character" w:styleId="Hyperlink">
    <w:name w:val="Hyperlink"/>
    <w:basedOn w:val="DefaultParagraphFont"/>
    <w:uiPriority w:val="99"/>
    <w:rsid w:val="004775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75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1197E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87F6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271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4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0D9"/>
    <w:rPr>
      <w:rFonts w:ascii="Tahoma" w:eastAsia="Times New Roman" w:hAnsi="Tahoma" w:cs="Tahoma"/>
      <w:sz w:val="16"/>
      <w:szCs w:val="16"/>
      <w:lang w:val="hr-H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460C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Cs w:val="28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E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Heading1">
    <w:name w:val="heading 1"/>
    <w:basedOn w:val="Normal"/>
    <w:next w:val="Normal"/>
    <w:link w:val="Heading1Char"/>
    <w:qFormat/>
    <w:rsid w:val="004775A0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4775A0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4775A0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4775A0"/>
    <w:pPr>
      <w:keepNext/>
      <w:numPr>
        <w:ilvl w:val="3"/>
        <w:numId w:val="1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75A0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Heading2Char">
    <w:name w:val="Heading 2 Char"/>
    <w:basedOn w:val="DefaultParagraphFont"/>
    <w:link w:val="Heading2"/>
    <w:rsid w:val="004775A0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Heading3Char">
    <w:name w:val="Heading 3 Char"/>
    <w:basedOn w:val="DefaultParagraphFont"/>
    <w:link w:val="Heading3"/>
    <w:rsid w:val="004775A0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Heading4Char">
    <w:name w:val="Heading 4 Char"/>
    <w:basedOn w:val="DefaultParagraphFont"/>
    <w:link w:val="Heading4"/>
    <w:rsid w:val="004775A0"/>
    <w:rPr>
      <w:rFonts w:ascii="Times New Roman" w:eastAsia="Times New Roman" w:hAnsi="Times New Roman" w:cs="Times New Roman"/>
      <w:sz w:val="24"/>
      <w:szCs w:val="24"/>
      <w:lang w:val="hr-HR"/>
    </w:rPr>
  </w:style>
  <w:style w:type="paragraph" w:customStyle="1" w:styleId="Odlomak">
    <w:name w:val="Odlomak"/>
    <w:basedOn w:val="Normal"/>
    <w:rsid w:val="004775A0"/>
    <w:pPr>
      <w:keepNext/>
      <w:keepLines/>
      <w:spacing w:after="60"/>
    </w:pPr>
    <w:rPr>
      <w:b/>
      <w:snapToGrid w:val="0"/>
    </w:rPr>
  </w:style>
  <w:style w:type="paragraph" w:customStyle="1" w:styleId="Naslovnica">
    <w:name w:val="Naslovnica"/>
    <w:basedOn w:val="Normal"/>
    <w:rsid w:val="004775A0"/>
    <w:pPr>
      <w:jc w:val="center"/>
    </w:pPr>
    <w:rPr>
      <w:b/>
      <w:sz w:val="28"/>
    </w:rPr>
  </w:style>
  <w:style w:type="paragraph" w:customStyle="1" w:styleId="Naslov1">
    <w:name w:val="Naslov1"/>
    <w:basedOn w:val="Naslovnica"/>
    <w:rsid w:val="004775A0"/>
    <w:rPr>
      <w:sz w:val="36"/>
    </w:rPr>
  </w:style>
  <w:style w:type="paragraph" w:styleId="Header">
    <w:name w:val="header"/>
    <w:basedOn w:val="Normal"/>
    <w:link w:val="HeaderChar"/>
    <w:rsid w:val="004775A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775A0"/>
    <w:rPr>
      <w:rFonts w:ascii="Arial" w:eastAsia="Times New Roman" w:hAnsi="Arial" w:cs="Times New Roman"/>
      <w:sz w:val="20"/>
      <w:szCs w:val="20"/>
      <w:lang w:val="hr-HR"/>
    </w:rPr>
  </w:style>
  <w:style w:type="paragraph" w:styleId="Footer">
    <w:name w:val="footer"/>
    <w:basedOn w:val="Normal"/>
    <w:link w:val="FooterChar"/>
    <w:rsid w:val="004775A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rsid w:val="004775A0"/>
    <w:rPr>
      <w:rFonts w:ascii="Arial" w:eastAsia="Times New Roman" w:hAnsi="Arial" w:cs="Times New Roman"/>
      <w:sz w:val="20"/>
      <w:szCs w:val="24"/>
      <w:lang w:val="hr-HR"/>
    </w:rPr>
  </w:style>
  <w:style w:type="character" w:styleId="PageNumber">
    <w:name w:val="page number"/>
    <w:basedOn w:val="DefaultParagraphFont"/>
    <w:rsid w:val="004775A0"/>
  </w:style>
  <w:style w:type="paragraph" w:styleId="TOC1">
    <w:name w:val="toc 1"/>
    <w:basedOn w:val="Normal"/>
    <w:next w:val="Normal"/>
    <w:autoRedefine/>
    <w:uiPriority w:val="39"/>
    <w:rsid w:val="0052460C"/>
    <w:pPr>
      <w:tabs>
        <w:tab w:val="right" w:leader="dot" w:pos="9214"/>
      </w:tabs>
      <w:spacing w:line="360" w:lineRule="auto"/>
      <w:ind w:right="-330"/>
      <w:jc w:val="both"/>
    </w:pPr>
  </w:style>
  <w:style w:type="paragraph" w:styleId="TOC2">
    <w:name w:val="toc 2"/>
    <w:basedOn w:val="Normal"/>
    <w:next w:val="Normal"/>
    <w:autoRedefine/>
    <w:uiPriority w:val="39"/>
    <w:rsid w:val="004775A0"/>
    <w:pPr>
      <w:ind w:left="240"/>
    </w:pPr>
  </w:style>
  <w:style w:type="character" w:styleId="Hyperlink">
    <w:name w:val="Hyperlink"/>
    <w:basedOn w:val="DefaultParagraphFont"/>
    <w:uiPriority w:val="99"/>
    <w:rsid w:val="004775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75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1197E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87F6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271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4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0D9"/>
    <w:rPr>
      <w:rFonts w:ascii="Tahoma" w:eastAsia="Times New Roman" w:hAnsi="Tahoma" w:cs="Tahoma"/>
      <w:sz w:val="16"/>
      <w:szCs w:val="16"/>
      <w:lang w:val="hr-H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460C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4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Komentar xmlns="d34a4129-52ec-4ee5-bc77-23d8e5f94cf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1106DB8A04488E866355A5CEB218" ma:contentTypeVersion="2" ma:contentTypeDescription="Stvaranje novog dokumenta." ma:contentTypeScope="" ma:versionID="cf5653b097a0dc1db313e4d0258d9f51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E9B5D-43BC-489F-85CD-3E48D0AE4F29}">
  <ds:schemaRefs>
    <ds:schemaRef ds:uri="http://schemas.microsoft.com/office/2006/metadata/properties"/>
    <ds:schemaRef ds:uri="d34a4129-52ec-4ee5-bc77-23d8e5f94cfd"/>
  </ds:schemaRefs>
</ds:datastoreItem>
</file>

<file path=customXml/itemProps2.xml><?xml version="1.0" encoding="utf-8"?>
<ds:datastoreItem xmlns:ds="http://schemas.openxmlformats.org/officeDocument/2006/customXml" ds:itemID="{90662373-2AB7-49BC-A0DD-B36FDF55B5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2BBB34F-396D-41F2-806A-791317DDDC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A08740-8C32-4E27-8B94-D2ED9EDC5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10</Pages>
  <Words>1162</Words>
  <Characters>6626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Jelena Baksa</dc:creator>
  <cp:lastModifiedBy>Vlado</cp:lastModifiedBy>
  <cp:revision>14</cp:revision>
  <dcterms:created xsi:type="dcterms:W3CDTF">2023-06-09T09:32:00Z</dcterms:created>
  <dcterms:modified xsi:type="dcterms:W3CDTF">2023-06-11T16:49:00Z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0x0101007AFC1106DB8A04488E866355A5CEB218</vt:lpwstr>
  </property>
</Properties>
</file>