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3A8B3" w14:textId="162E25C9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  <w:r w:rsidRPr="00FE315D">
        <w:rPr>
          <w:rFonts w:asciiTheme="minorHAnsi" w:hAnsiTheme="minorHAnsi" w:cstheme="minorHAnsi"/>
        </w:rPr>
        <w:t xml:space="preserve">Fakultet </w:t>
      </w:r>
      <w:r w:rsidR="00A07383" w:rsidRPr="00FE315D">
        <w:rPr>
          <w:rFonts w:asciiTheme="minorHAnsi" w:hAnsiTheme="minorHAnsi" w:cstheme="minorHAnsi"/>
        </w:rPr>
        <w:t>strojarstva</w:t>
      </w:r>
      <w:r w:rsidRPr="00FE315D">
        <w:rPr>
          <w:rFonts w:asciiTheme="minorHAnsi" w:hAnsiTheme="minorHAnsi" w:cstheme="minorHAnsi"/>
        </w:rPr>
        <w:t xml:space="preserve"> računarstva</w:t>
      </w:r>
      <w:r w:rsidR="00A07383" w:rsidRPr="00FE315D">
        <w:rPr>
          <w:rFonts w:asciiTheme="minorHAnsi" w:hAnsiTheme="minorHAnsi" w:cstheme="minorHAnsi"/>
        </w:rPr>
        <w:t xml:space="preserve"> i elektrotehnike</w:t>
      </w:r>
      <w:r w:rsidRPr="00FE315D">
        <w:rPr>
          <w:rFonts w:asciiTheme="minorHAnsi" w:hAnsiTheme="minorHAnsi" w:cstheme="minorHAnsi"/>
        </w:rPr>
        <w:t xml:space="preserve">, </w:t>
      </w:r>
      <w:r w:rsidR="00A07383" w:rsidRPr="00FE315D">
        <w:rPr>
          <w:rFonts w:asciiTheme="minorHAnsi" w:hAnsiTheme="minorHAnsi" w:cstheme="minorHAnsi"/>
        </w:rPr>
        <w:t>Mostar</w:t>
      </w:r>
      <w:r w:rsidRPr="00FE315D">
        <w:rPr>
          <w:rFonts w:asciiTheme="minorHAnsi" w:hAnsiTheme="minorHAnsi" w:cstheme="minorHAnsi"/>
        </w:rPr>
        <w:br/>
      </w:r>
      <w:r w:rsidR="00A07383" w:rsidRPr="00FE315D">
        <w:rPr>
          <w:rFonts w:asciiTheme="minorHAnsi" w:hAnsiTheme="minorHAnsi" w:cstheme="minorHAnsi"/>
        </w:rPr>
        <w:t>Projektiranje</w:t>
      </w:r>
      <w:r w:rsidRPr="00FE315D">
        <w:rPr>
          <w:rFonts w:asciiTheme="minorHAnsi" w:hAnsiTheme="minorHAnsi" w:cstheme="minorHAnsi"/>
        </w:rPr>
        <w:t xml:space="preserve"> informacijskih sustava</w:t>
      </w:r>
    </w:p>
    <w:p w14:paraId="0ABB9D91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5A98828A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27D4D12F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2A69C4E1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36B2A62F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7E9E269F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143CA1E4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751B72AE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  <w:sz w:val="36"/>
          <w:szCs w:val="36"/>
          <w:u w:val="single"/>
        </w:rPr>
      </w:pPr>
      <w:r w:rsidRPr="00FE315D">
        <w:rPr>
          <w:rFonts w:asciiTheme="minorHAnsi" w:hAnsiTheme="minorHAnsi" w:cstheme="minorHAnsi"/>
          <w:sz w:val="36"/>
          <w:szCs w:val="36"/>
          <w:u w:val="single"/>
        </w:rPr>
        <w:t>Specifikacija zahtjeva:</w:t>
      </w:r>
    </w:p>
    <w:p w14:paraId="390B68A9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05BAE128" w14:textId="04817950" w:rsidR="004808E8" w:rsidRPr="00FE315D" w:rsidRDefault="004808E8" w:rsidP="004808E8">
      <w:pPr>
        <w:pStyle w:val="Naslov1"/>
        <w:spacing w:line="360" w:lineRule="auto"/>
        <w:rPr>
          <w:rFonts w:asciiTheme="minorHAnsi" w:hAnsiTheme="minorHAnsi" w:cstheme="minorHAnsi"/>
          <w:sz w:val="44"/>
          <w:szCs w:val="44"/>
        </w:rPr>
      </w:pPr>
      <w:r w:rsidRPr="00FE315D">
        <w:rPr>
          <w:rFonts w:asciiTheme="minorHAnsi" w:hAnsiTheme="minorHAnsi" w:cstheme="minorHAnsi"/>
          <w:sz w:val="44"/>
          <w:szCs w:val="44"/>
        </w:rPr>
        <w:t>Informacijski sustav „</w:t>
      </w:r>
      <w:r w:rsidR="00E37500" w:rsidRPr="00FE315D">
        <w:rPr>
          <w:rFonts w:asciiTheme="minorHAnsi" w:hAnsiTheme="minorHAnsi" w:cstheme="minorHAnsi"/>
          <w:sz w:val="44"/>
          <w:szCs w:val="44"/>
        </w:rPr>
        <w:t>Digital Game Store</w:t>
      </w:r>
      <w:r w:rsidRPr="00FE315D">
        <w:rPr>
          <w:rFonts w:asciiTheme="minorHAnsi" w:hAnsiTheme="minorHAnsi" w:cstheme="minorHAnsi"/>
          <w:sz w:val="44"/>
          <w:szCs w:val="44"/>
        </w:rPr>
        <w:t>“</w:t>
      </w:r>
    </w:p>
    <w:p w14:paraId="6D5C7320" w14:textId="77777777" w:rsidR="004808E8" w:rsidRPr="00FE315D" w:rsidRDefault="004808E8" w:rsidP="004808E8">
      <w:pPr>
        <w:pStyle w:val="Naslov1"/>
        <w:spacing w:line="360" w:lineRule="auto"/>
        <w:rPr>
          <w:rFonts w:asciiTheme="minorHAnsi" w:hAnsiTheme="minorHAnsi" w:cstheme="minorHAnsi"/>
          <w:sz w:val="44"/>
          <w:szCs w:val="44"/>
        </w:rPr>
      </w:pPr>
    </w:p>
    <w:p w14:paraId="0EB98A4A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  <w:r w:rsidRPr="00FE315D">
        <w:rPr>
          <w:rFonts w:asciiTheme="minorHAnsi" w:hAnsiTheme="minorHAnsi" w:cstheme="minorHAnsi"/>
        </w:rPr>
        <w:t xml:space="preserve">Verzija: </w:t>
      </w:r>
      <w:r w:rsidRPr="00FE315D">
        <w:rPr>
          <w:rFonts w:asciiTheme="minorHAnsi" w:hAnsiTheme="minorHAnsi" w:cstheme="minorHAnsi"/>
          <w:b w:val="0"/>
        </w:rPr>
        <w:t>1.0</w:t>
      </w:r>
    </w:p>
    <w:p w14:paraId="7EFAEF81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7BC311A9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05896C85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0414E1FE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302E7F2D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02D1BA24" w14:textId="1D7C00D8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  <w:r w:rsidRPr="00FE315D">
        <w:rPr>
          <w:rFonts w:asciiTheme="minorHAnsi" w:hAnsiTheme="minorHAnsi" w:cstheme="minorHAnsi"/>
        </w:rPr>
        <w:t xml:space="preserve">Voditelj projekta: </w:t>
      </w:r>
      <w:r w:rsidR="00C92287" w:rsidRPr="00FE315D">
        <w:rPr>
          <w:rFonts w:asciiTheme="minorHAnsi" w:hAnsiTheme="minorHAnsi" w:cstheme="minorHAnsi"/>
          <w:b w:val="0"/>
        </w:rPr>
        <w:t>Vlado Šantić</w:t>
      </w:r>
    </w:p>
    <w:p w14:paraId="42DEB3EC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74A92B17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18E717B4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74852217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3279B40F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11C08018" w14:textId="222EBD62" w:rsidR="004808E8" w:rsidRPr="00FE315D" w:rsidRDefault="004B1C94" w:rsidP="004B1C94">
      <w:pPr>
        <w:pStyle w:val="Naslovnica"/>
        <w:spacing w:line="360" w:lineRule="auto"/>
        <w:rPr>
          <w:rFonts w:asciiTheme="minorHAnsi" w:hAnsiTheme="minorHAnsi" w:cstheme="minorHAnsi"/>
        </w:rPr>
        <w:sectPr w:rsidR="004808E8" w:rsidRPr="00FE315D" w:rsidSect="004775A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FE315D">
        <w:rPr>
          <w:rFonts w:asciiTheme="minorHAnsi" w:hAnsiTheme="minorHAnsi" w:cstheme="minorHAnsi"/>
        </w:rPr>
        <w:t>Mostar</w:t>
      </w:r>
      <w:r w:rsidR="004808E8" w:rsidRPr="00FE315D">
        <w:rPr>
          <w:rFonts w:asciiTheme="minorHAnsi" w:hAnsiTheme="minorHAnsi" w:cstheme="minorHAnsi"/>
        </w:rPr>
        <w:t xml:space="preserve">, </w:t>
      </w:r>
      <w:r w:rsidRPr="00FE315D">
        <w:rPr>
          <w:rFonts w:asciiTheme="minorHAnsi" w:hAnsiTheme="minorHAnsi" w:cstheme="minorHAnsi"/>
        </w:rPr>
        <w:t>svibanj 2023</w:t>
      </w:r>
      <w:r w:rsidR="004808E8" w:rsidRPr="00FE315D">
        <w:rPr>
          <w:rFonts w:asciiTheme="minorHAnsi" w:hAnsiTheme="minorHAnsi" w:cstheme="minorHAnsi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80027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62CD2" w14:textId="1D26D6BD" w:rsidR="001958E9" w:rsidRPr="001958E9" w:rsidRDefault="001958E9">
          <w:pPr>
            <w:pStyle w:val="TOCHeading"/>
            <w:rPr>
              <w:b/>
              <w:color w:val="auto"/>
            </w:rPr>
          </w:pPr>
          <w:r w:rsidRPr="001958E9">
            <w:rPr>
              <w:b/>
              <w:color w:val="auto"/>
            </w:rPr>
            <w:t>Sadržaj</w:t>
          </w:r>
        </w:p>
        <w:p w14:paraId="475AC467" w14:textId="77777777" w:rsidR="00455415" w:rsidRDefault="001958E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23724" w:history="1">
            <w:r w:rsidR="00455415" w:rsidRPr="00435E09">
              <w:rPr>
                <w:rStyle w:val="Hyperlink"/>
                <w:rFonts w:cstheme="minorHAnsi"/>
                <w:noProof/>
              </w:rPr>
              <w:t>1. Analiza zahtjeva</w:t>
            </w:r>
            <w:r w:rsidR="00455415">
              <w:rPr>
                <w:noProof/>
                <w:webHidden/>
              </w:rPr>
              <w:tab/>
            </w:r>
            <w:r w:rsidR="00455415">
              <w:rPr>
                <w:noProof/>
                <w:webHidden/>
              </w:rPr>
              <w:fldChar w:fldCharType="begin"/>
            </w:r>
            <w:r w:rsidR="00455415">
              <w:rPr>
                <w:noProof/>
                <w:webHidden/>
              </w:rPr>
              <w:instrText xml:space="preserve"> PAGEREF _Toc137923724 \h </w:instrText>
            </w:r>
            <w:r w:rsidR="00455415">
              <w:rPr>
                <w:noProof/>
                <w:webHidden/>
              </w:rPr>
            </w:r>
            <w:r w:rsidR="00455415">
              <w:rPr>
                <w:noProof/>
                <w:webHidden/>
              </w:rPr>
              <w:fldChar w:fldCharType="separate"/>
            </w:r>
            <w:r w:rsidR="00455415">
              <w:rPr>
                <w:noProof/>
                <w:webHidden/>
              </w:rPr>
              <w:t>3</w:t>
            </w:r>
            <w:r w:rsidR="00455415">
              <w:rPr>
                <w:noProof/>
                <w:webHidden/>
              </w:rPr>
              <w:fldChar w:fldCharType="end"/>
            </w:r>
          </w:hyperlink>
        </w:p>
        <w:p w14:paraId="002D75EB" w14:textId="77777777" w:rsidR="00455415" w:rsidRDefault="0045541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23725" w:history="1">
            <w:r w:rsidRPr="00435E09">
              <w:rPr>
                <w:rStyle w:val="Hyperlink"/>
                <w:rFonts w:cstheme="minorHAnsi"/>
                <w:noProof/>
              </w:rPr>
              <w:t>1.1. 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16B52" w14:textId="77777777" w:rsidR="00455415" w:rsidRDefault="0045541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7923726" w:history="1">
            <w:r w:rsidRPr="00435E09">
              <w:rPr>
                <w:rStyle w:val="Hyperlink"/>
                <w:rFonts w:cstheme="minorHAnsi"/>
                <w:noProof/>
              </w:rPr>
              <w:t>1.1.1. Kupnja digitalnih igara putem platforme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166A" w14:textId="77777777" w:rsidR="00455415" w:rsidRDefault="0045541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7923727" w:history="1">
            <w:r w:rsidRPr="00435E09">
              <w:rPr>
                <w:rStyle w:val="Hyperlink"/>
                <w:rFonts w:cstheme="minorHAnsi"/>
                <w:noProof/>
              </w:rPr>
              <w:t>1.1.2. Sigurnost i pouzdanost sustava plaćanja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987A" w14:textId="77777777" w:rsidR="00455415" w:rsidRDefault="0045541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7923728" w:history="1">
            <w:r w:rsidRPr="00435E09">
              <w:rPr>
                <w:rStyle w:val="Hyperlink"/>
                <w:rFonts w:cstheme="minorHAnsi"/>
                <w:noProof/>
              </w:rPr>
              <w:t>1.1.3. Pregled biblioteke igara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7477" w14:textId="77777777" w:rsidR="00455415" w:rsidRDefault="0045541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7923729" w:history="1">
            <w:r w:rsidRPr="00435E09">
              <w:rPr>
                <w:rStyle w:val="Hyperlink"/>
                <w:rFonts w:cstheme="minorHAnsi"/>
                <w:noProof/>
              </w:rPr>
              <w:t>1.1.4. Korisničke recenzije i ocjene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9B53" w14:textId="77777777" w:rsidR="00455415" w:rsidRDefault="0045541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7923730" w:history="1">
            <w:r w:rsidRPr="00435E09">
              <w:rPr>
                <w:rStyle w:val="Hyperlink"/>
                <w:rFonts w:cstheme="minorHAnsi"/>
                <w:noProof/>
              </w:rPr>
              <w:t>1.1.5. Prilagodljivost i skalabilnost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8B6E" w14:textId="77777777" w:rsidR="00455415" w:rsidRDefault="0045541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23731" w:history="1">
            <w:r w:rsidRPr="00435E09">
              <w:rPr>
                <w:rStyle w:val="Hyperlink"/>
                <w:rFonts w:cstheme="minorHAnsi"/>
                <w:noProof/>
              </w:rPr>
              <w:t>1.2.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D15B" w14:textId="77777777" w:rsidR="00455415" w:rsidRDefault="0045541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7923732" w:history="1">
            <w:r w:rsidRPr="00435E09">
              <w:rPr>
                <w:rStyle w:val="Hyperlink"/>
                <w:rFonts w:cstheme="minorHAnsi"/>
                <w:noProof/>
              </w:rPr>
              <w:t>1.2.1. Prijava i 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95418" w14:textId="77777777" w:rsidR="00455415" w:rsidRDefault="0045541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7923733" w:history="1">
            <w:r w:rsidRPr="00435E09">
              <w:rPr>
                <w:rStyle w:val="Hyperlink"/>
                <w:rFonts w:cstheme="minorHAnsi"/>
                <w:noProof/>
              </w:rPr>
              <w:t>1.2.2. Pretraga igara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F3DC" w14:textId="77777777" w:rsidR="00455415" w:rsidRDefault="0045541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7923734" w:history="1">
            <w:r w:rsidRPr="00435E09">
              <w:rPr>
                <w:rStyle w:val="Hyperlink"/>
                <w:rFonts w:cstheme="minorHAnsi"/>
                <w:noProof/>
              </w:rPr>
              <w:t>1.2.3. Podrška i pomoć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2247" w14:textId="77777777" w:rsidR="00455415" w:rsidRDefault="0045541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7923735" w:history="1">
            <w:r w:rsidRPr="00435E09">
              <w:rPr>
                <w:rStyle w:val="Hyperlink"/>
                <w:rFonts w:cstheme="minorHAnsi"/>
                <w:noProof/>
              </w:rPr>
              <w:t>1.2.4. Administrativno osoblje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D217" w14:textId="77777777" w:rsidR="00455415" w:rsidRDefault="0045541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23736" w:history="1">
            <w:r w:rsidRPr="00435E09">
              <w:rPr>
                <w:rStyle w:val="Hyperlink"/>
                <w:rFonts w:cstheme="minorHAnsi"/>
                <w:noProof/>
              </w:rPr>
              <w:t>1.3.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7D18" w14:textId="77777777" w:rsidR="00455415" w:rsidRDefault="0045541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7923737" w:history="1">
            <w:r w:rsidRPr="00435E09">
              <w:rPr>
                <w:rStyle w:val="Hyperlink"/>
                <w:rFonts w:cstheme="minorHAnsi"/>
                <w:noProof/>
              </w:rPr>
              <w:t>1.3.1. Sustav za upravljanje računima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D92A" w14:textId="77777777" w:rsidR="00455415" w:rsidRDefault="0045541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7923738" w:history="1">
            <w:r w:rsidRPr="00435E09">
              <w:rPr>
                <w:rStyle w:val="Hyperlink"/>
                <w:rFonts w:cstheme="minorHAnsi"/>
                <w:noProof/>
              </w:rPr>
              <w:t>1.3.2. Integracija s drugim platformama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D2C2" w14:textId="77777777" w:rsidR="00455415" w:rsidRDefault="0045541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7923739" w:history="1">
            <w:r w:rsidRPr="00435E09">
              <w:rPr>
                <w:rStyle w:val="Hyperlink"/>
                <w:rFonts w:cstheme="minorHAnsi"/>
                <w:noProof/>
              </w:rPr>
              <w:t>1.3.3. Upravljanje bibliotekom igara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246A6" w14:textId="77777777" w:rsidR="00455415" w:rsidRDefault="0045541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7923740" w:history="1">
            <w:r w:rsidRPr="00435E09">
              <w:rPr>
                <w:rStyle w:val="Hyperlink"/>
                <w:rFonts w:cstheme="minorHAnsi"/>
                <w:noProof/>
              </w:rPr>
              <w:t>1.3.4. Sustav obrade plaćanja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36E8" w14:textId="77777777" w:rsidR="00455415" w:rsidRDefault="00455415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7923741" w:history="1">
            <w:r w:rsidRPr="00435E09">
              <w:rPr>
                <w:rStyle w:val="Hyperlink"/>
                <w:rFonts w:cstheme="minorHAnsi"/>
                <w:noProof/>
              </w:rPr>
              <w:t>1.3.5. Mogućnost ocjenjivanja i recenziranja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2BA3" w14:textId="77777777" w:rsidR="00455415" w:rsidRDefault="0045541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23742" w:history="1">
            <w:r w:rsidRPr="00435E09">
              <w:rPr>
                <w:rStyle w:val="Hyperlink"/>
                <w:rFonts w:cstheme="minorHAnsi"/>
                <w:noProof/>
              </w:rPr>
              <w:t>1.4. 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DF63" w14:textId="77777777" w:rsidR="00455415" w:rsidRDefault="0045541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23743" w:history="1">
            <w:r w:rsidRPr="00435E09">
              <w:rPr>
                <w:rStyle w:val="Hyperlink"/>
                <w:rFonts w:cstheme="minorHAnsi"/>
                <w:noProof/>
              </w:rPr>
              <w:t>2. 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4A444" w14:textId="77777777" w:rsidR="00455415" w:rsidRDefault="0045541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23744" w:history="1">
            <w:r w:rsidRPr="00435E09">
              <w:rPr>
                <w:rStyle w:val="Hyperlink"/>
                <w:rFonts w:cstheme="minorHAnsi"/>
                <w:noProof/>
              </w:rPr>
              <w:t>2.1. Primjer prikupljenih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EB39A" w14:textId="77777777" w:rsidR="00455415" w:rsidRDefault="0045541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23745" w:history="1">
            <w:r w:rsidRPr="00435E09">
              <w:rPr>
                <w:rStyle w:val="Hyperlink"/>
                <w:rFonts w:cstheme="minorHAnsi"/>
                <w:noProof/>
              </w:rPr>
              <w:t>2.2. Surogat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C7D4" w14:textId="77777777" w:rsidR="00455415" w:rsidRDefault="0045541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23746" w:history="1">
            <w:r w:rsidRPr="00435E09">
              <w:rPr>
                <w:rStyle w:val="Hyperlink"/>
                <w:rFonts w:cstheme="minorHAnsi"/>
                <w:noProof/>
              </w:rPr>
              <w:t>3. Dijagram toka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E249" w14:textId="77777777" w:rsidR="00455415" w:rsidRDefault="0045541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23747" w:history="1">
            <w:r w:rsidRPr="00435E09">
              <w:rPr>
                <w:rStyle w:val="Hyperlink"/>
                <w:rFonts w:cstheme="minorHAnsi"/>
                <w:noProof/>
              </w:rPr>
              <w:t>3.1. 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F54B" w14:textId="77777777" w:rsidR="00455415" w:rsidRDefault="0045541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23748" w:history="1">
            <w:r w:rsidRPr="00435E09">
              <w:rPr>
                <w:rStyle w:val="Hyperlink"/>
                <w:rFonts w:cstheme="minorHAnsi"/>
                <w:noProof/>
              </w:rPr>
              <w:t>3.2. 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11DD" w14:textId="77777777" w:rsidR="00455415" w:rsidRDefault="0045541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23749" w:history="1">
            <w:r w:rsidRPr="00435E09">
              <w:rPr>
                <w:rStyle w:val="Hyperlink"/>
                <w:rFonts w:cstheme="minorHAnsi"/>
                <w:noProof/>
              </w:rPr>
              <w:t>3.3. Detaljni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4065" w14:textId="77777777" w:rsidR="00455415" w:rsidRDefault="0045541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23750" w:history="1">
            <w:r w:rsidRPr="00435E09">
              <w:rPr>
                <w:rStyle w:val="Hyperlink"/>
                <w:rFonts w:cstheme="minorHAnsi"/>
                <w:noProof/>
              </w:rPr>
              <w:t>4. 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5F4D" w14:textId="77777777" w:rsidR="00455415" w:rsidRDefault="0045541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23751" w:history="1">
            <w:r w:rsidRPr="00435E09">
              <w:rPr>
                <w:rStyle w:val="Hyperlink"/>
                <w:rFonts w:cstheme="minorHAnsi"/>
                <w:noProof/>
              </w:rPr>
              <w:t>5. Dodatak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4F66" w14:textId="2B2C4528" w:rsidR="001958E9" w:rsidRDefault="001958E9">
          <w:r>
            <w:rPr>
              <w:b/>
              <w:bCs/>
              <w:noProof/>
            </w:rPr>
            <w:fldChar w:fldCharType="end"/>
          </w:r>
        </w:p>
      </w:sdtContent>
    </w:sdt>
    <w:p w14:paraId="4C652C50" w14:textId="5C3F2BE8" w:rsidR="004808E8" w:rsidRPr="00FE315D" w:rsidRDefault="004808E8" w:rsidP="004808E8">
      <w:pPr>
        <w:pStyle w:val="Heading1"/>
        <w:numPr>
          <w:ilvl w:val="0"/>
          <w:numId w:val="0"/>
        </w:numPr>
        <w:spacing w:line="360" w:lineRule="auto"/>
        <w:rPr>
          <w:rFonts w:asciiTheme="minorHAnsi" w:hAnsiTheme="minorHAnsi" w:cstheme="minorHAnsi"/>
          <w:b w:val="0"/>
        </w:rPr>
      </w:pPr>
      <w:r w:rsidRPr="00FE315D">
        <w:rPr>
          <w:rFonts w:asciiTheme="minorHAnsi" w:hAnsiTheme="minorHAnsi" w:cstheme="minorHAnsi"/>
        </w:rPr>
        <w:br w:type="page"/>
      </w:r>
    </w:p>
    <w:p w14:paraId="02F4371A" w14:textId="099BF8B7" w:rsidR="00000EA1" w:rsidRPr="00FE315D" w:rsidRDefault="00000EA1" w:rsidP="004962A6">
      <w:pPr>
        <w:pStyle w:val="Heading1"/>
        <w:rPr>
          <w:rFonts w:asciiTheme="minorHAnsi" w:hAnsiTheme="minorHAnsi" w:cstheme="minorHAnsi"/>
          <w:sz w:val="32"/>
        </w:rPr>
      </w:pPr>
      <w:bookmarkStart w:id="0" w:name="_Toc137923724"/>
      <w:r w:rsidRPr="00FE315D">
        <w:rPr>
          <w:rFonts w:asciiTheme="minorHAnsi" w:hAnsiTheme="minorHAnsi" w:cstheme="minorHAnsi"/>
          <w:sz w:val="32"/>
        </w:rPr>
        <w:lastRenderedPageBreak/>
        <w:t>Analiza zahtjeva</w:t>
      </w:r>
      <w:bookmarkEnd w:id="0"/>
    </w:p>
    <w:p w14:paraId="2F93050D" w14:textId="40945E60" w:rsidR="00000EA1" w:rsidRPr="00FE315D" w:rsidRDefault="00000EA1" w:rsidP="00210405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2F26C456" w14:textId="2FCA816D" w:rsidR="00000EA1" w:rsidRPr="00FA3F01" w:rsidRDefault="00000EA1" w:rsidP="00FA3F01">
      <w:pPr>
        <w:pStyle w:val="Heading2"/>
        <w:rPr>
          <w:rFonts w:asciiTheme="minorHAnsi" w:hAnsiTheme="minorHAnsi" w:cstheme="minorHAnsi"/>
          <w:sz w:val="28"/>
        </w:rPr>
      </w:pPr>
      <w:bookmarkStart w:id="1" w:name="_Toc137923725"/>
      <w:r w:rsidRPr="00FE315D">
        <w:rPr>
          <w:rFonts w:asciiTheme="minorHAnsi" w:hAnsiTheme="minorHAnsi" w:cstheme="minorHAnsi"/>
          <w:sz w:val="28"/>
        </w:rPr>
        <w:t>Poslovni zahtjevi</w:t>
      </w:r>
      <w:bookmarkEnd w:id="1"/>
    </w:p>
    <w:p w14:paraId="3917F934" w14:textId="54732FAD" w:rsidR="00A55B16" w:rsidRPr="00FE315D" w:rsidRDefault="00185AC3" w:rsidP="004962A6">
      <w:pPr>
        <w:pStyle w:val="Heading3"/>
        <w:rPr>
          <w:rFonts w:asciiTheme="minorHAnsi" w:hAnsiTheme="minorHAnsi" w:cstheme="minorHAnsi"/>
          <w:i w:val="0"/>
        </w:rPr>
      </w:pPr>
      <w:bookmarkStart w:id="2" w:name="_Toc137923726"/>
      <w:r w:rsidRPr="00FE315D">
        <w:rPr>
          <w:rFonts w:asciiTheme="minorHAnsi" w:hAnsiTheme="minorHAnsi" w:cstheme="minorHAnsi"/>
          <w:i w:val="0"/>
        </w:rPr>
        <w:t>Kupnja digitalnih igara putem platforme</w:t>
      </w:r>
      <w:bookmarkEnd w:id="2"/>
    </w:p>
    <w:p w14:paraId="2805673D" w14:textId="153925EC" w:rsidR="00000EA1" w:rsidRPr="00FE315D" w:rsidRDefault="00000EA1" w:rsidP="00A55B16">
      <w:pPr>
        <w:spacing w:after="0" w:line="360" w:lineRule="auto"/>
        <w:ind w:left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 xml:space="preserve">Aplikacija treba omogućiti </w:t>
      </w:r>
      <w:r w:rsidR="00185AC3" w:rsidRPr="00FE315D">
        <w:rPr>
          <w:rFonts w:eastAsia="Times New Roman" w:cstheme="minorHAnsi"/>
          <w:kern w:val="0"/>
          <w:sz w:val="24"/>
          <w:szCs w:val="24"/>
          <w14:ligatures w14:val="none"/>
        </w:rPr>
        <w:t>korisnicima</w:t>
      </w: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 xml:space="preserve"> jednostavno i brzo</w:t>
      </w:r>
      <w:r w:rsidR="00185AC3" w:rsidRPr="00FE315D">
        <w:rPr>
          <w:rFonts w:eastAsia="Times New Roman" w:cstheme="minorHAnsi"/>
          <w:kern w:val="0"/>
          <w:sz w:val="24"/>
          <w:szCs w:val="24"/>
          <w14:ligatures w14:val="none"/>
        </w:rPr>
        <w:t xml:space="preserve"> kupovanje video igara</w:t>
      </w: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 xml:space="preserve">. </w:t>
      </w:r>
      <w:r w:rsidR="00185AC3" w:rsidRPr="00FE315D">
        <w:rPr>
          <w:rFonts w:eastAsia="Times New Roman" w:cstheme="minorHAnsi"/>
          <w:kern w:val="0"/>
          <w:sz w:val="24"/>
          <w:szCs w:val="24"/>
          <w14:ligatures w14:val="none"/>
        </w:rPr>
        <w:t>Korisnici</w:t>
      </w: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 xml:space="preserve"> trebaju imati mogućnost pregleda svih relevantnih </w:t>
      </w:r>
      <w:r w:rsidR="00185AC3" w:rsidRPr="00FE315D">
        <w:rPr>
          <w:rFonts w:eastAsia="Times New Roman" w:cstheme="minorHAnsi"/>
          <w:kern w:val="0"/>
          <w:sz w:val="24"/>
          <w:szCs w:val="24"/>
          <w14:ligatures w14:val="none"/>
        </w:rPr>
        <w:t>detalja kako bi donijeli odluku o kupovini.</w:t>
      </w:r>
    </w:p>
    <w:p w14:paraId="72564E52" w14:textId="77777777" w:rsidR="00000EA1" w:rsidRPr="00FE315D" w:rsidRDefault="00000EA1" w:rsidP="00210405">
      <w:pPr>
        <w:pStyle w:val="ListParagraph"/>
        <w:spacing w:after="0" w:line="360" w:lineRule="auto"/>
        <w:ind w:hanging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446BCF2" w14:textId="451A9E98" w:rsidR="00000EA1" w:rsidRPr="00FE315D" w:rsidRDefault="00185AC3" w:rsidP="004962A6">
      <w:pPr>
        <w:pStyle w:val="Heading3"/>
        <w:rPr>
          <w:rFonts w:asciiTheme="minorHAnsi" w:hAnsiTheme="minorHAnsi" w:cstheme="minorHAnsi"/>
          <w:i w:val="0"/>
        </w:rPr>
      </w:pPr>
      <w:bookmarkStart w:id="3" w:name="_Toc137923727"/>
      <w:r w:rsidRPr="00FE315D">
        <w:rPr>
          <w:rFonts w:asciiTheme="minorHAnsi" w:hAnsiTheme="minorHAnsi" w:cstheme="minorHAnsi"/>
          <w:i w:val="0"/>
        </w:rPr>
        <w:t>Sigurnost i pouzdanost sustava plaćanja</w:t>
      </w:r>
      <w:bookmarkEnd w:id="3"/>
    </w:p>
    <w:p w14:paraId="29430A6E" w14:textId="4182FD9B" w:rsidR="00185AC3" w:rsidRPr="00FE315D" w:rsidRDefault="00185AC3" w:rsidP="00185AC3">
      <w:pPr>
        <w:spacing w:after="0" w:line="360" w:lineRule="auto"/>
        <w:ind w:left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>Potrebno je osigurati sigurnost korisničkih podataka, uključujući osobne podatke, financijske informacije i povijest transakcija.  Potrebno je implementirati sigurnosne protokole, enkripciju podataka i sustav zaštite od napada i zloupotrebe.</w:t>
      </w:r>
    </w:p>
    <w:p w14:paraId="5947EBD7" w14:textId="77777777" w:rsidR="00185AC3" w:rsidRPr="00FE315D" w:rsidRDefault="00185AC3" w:rsidP="00185AC3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2033BFE" w14:textId="6BCC7C4F" w:rsidR="00000EA1" w:rsidRPr="00FE315D" w:rsidRDefault="00185AC3" w:rsidP="004962A6">
      <w:pPr>
        <w:pStyle w:val="Heading3"/>
        <w:rPr>
          <w:rFonts w:asciiTheme="minorHAnsi" w:hAnsiTheme="minorHAnsi" w:cstheme="minorHAnsi"/>
          <w:i w:val="0"/>
        </w:rPr>
      </w:pPr>
      <w:bookmarkStart w:id="4" w:name="_Toc137923728"/>
      <w:r w:rsidRPr="00FE315D">
        <w:rPr>
          <w:rFonts w:asciiTheme="minorHAnsi" w:hAnsiTheme="minorHAnsi" w:cstheme="minorHAnsi"/>
          <w:i w:val="0"/>
        </w:rPr>
        <w:t>Pregled biblioteke igara</w:t>
      </w:r>
      <w:bookmarkEnd w:id="4"/>
    </w:p>
    <w:p w14:paraId="3400180D" w14:textId="02A77CC6" w:rsidR="004962A6" w:rsidRPr="00FE315D" w:rsidRDefault="004962A6" w:rsidP="004962A6">
      <w:pPr>
        <w:spacing w:after="0" w:line="360" w:lineRule="auto"/>
        <w:ind w:left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>Nakon kupovine, korisnicima treba biti omogućeno preuzimanje i pristup njihovim igrama. Potrebno je osigurati funkcionalnosti poput upravljanja igrama, automatskog ažuriranja i mogućnosti ponovnog preuzimanja.</w:t>
      </w:r>
    </w:p>
    <w:p w14:paraId="382F36F1" w14:textId="77777777" w:rsidR="004962A6" w:rsidRPr="00FE315D" w:rsidRDefault="004962A6" w:rsidP="004962A6">
      <w:pPr>
        <w:spacing w:after="0" w:line="360" w:lineRule="auto"/>
        <w:ind w:left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E6A676F" w14:textId="5C97A5FE" w:rsidR="004962A6" w:rsidRPr="00FE315D" w:rsidRDefault="004962A6" w:rsidP="004962A6">
      <w:pPr>
        <w:pStyle w:val="Heading3"/>
        <w:rPr>
          <w:rFonts w:asciiTheme="minorHAnsi" w:hAnsiTheme="minorHAnsi" w:cstheme="minorHAnsi"/>
          <w:i w:val="0"/>
        </w:rPr>
      </w:pPr>
      <w:bookmarkStart w:id="5" w:name="_Toc137923729"/>
      <w:r w:rsidRPr="00FE315D">
        <w:rPr>
          <w:rFonts w:asciiTheme="minorHAnsi" w:hAnsiTheme="minorHAnsi" w:cstheme="minorHAnsi"/>
          <w:i w:val="0"/>
        </w:rPr>
        <w:t>Korisničke recenzije i ocjene</w:t>
      </w:r>
      <w:bookmarkEnd w:id="5"/>
    </w:p>
    <w:p w14:paraId="065B9CA9" w14:textId="48EA28E5" w:rsidR="004962A6" w:rsidRPr="00FE315D" w:rsidRDefault="004962A6" w:rsidP="004962A6">
      <w:pPr>
        <w:ind w:left="360"/>
        <w:jc w:val="both"/>
        <w:rPr>
          <w:rFonts w:cstheme="minorHAnsi"/>
          <w:sz w:val="24"/>
        </w:rPr>
      </w:pPr>
      <w:r w:rsidRPr="00FE315D">
        <w:rPr>
          <w:rFonts w:cstheme="minorHAnsi"/>
          <w:sz w:val="24"/>
        </w:rPr>
        <w:t>Potrebno je omogućiti korisnicima mogućnost ocjenjivanja i recenziranja igara kako bi drugi korisnici mogli dobiti uvid u kvalitetu igara prije kupnje.</w:t>
      </w:r>
    </w:p>
    <w:p w14:paraId="5A2FB49A" w14:textId="77777777" w:rsidR="004962A6" w:rsidRPr="00FE315D" w:rsidRDefault="004962A6" w:rsidP="004962A6">
      <w:pPr>
        <w:ind w:left="360"/>
        <w:jc w:val="both"/>
        <w:rPr>
          <w:rFonts w:cstheme="minorHAnsi"/>
          <w:sz w:val="24"/>
        </w:rPr>
      </w:pPr>
    </w:p>
    <w:p w14:paraId="10F39F43" w14:textId="7E079554" w:rsidR="00A55B16" w:rsidRPr="00FE315D" w:rsidRDefault="004962A6" w:rsidP="004962A6">
      <w:pPr>
        <w:pStyle w:val="Heading3"/>
        <w:rPr>
          <w:rFonts w:asciiTheme="minorHAnsi" w:hAnsiTheme="minorHAnsi" w:cstheme="minorHAnsi"/>
          <w:i w:val="0"/>
        </w:rPr>
      </w:pPr>
      <w:bookmarkStart w:id="6" w:name="_Toc137923730"/>
      <w:r w:rsidRPr="00FE315D">
        <w:rPr>
          <w:rFonts w:asciiTheme="minorHAnsi" w:hAnsiTheme="minorHAnsi" w:cstheme="minorHAnsi"/>
          <w:i w:val="0"/>
        </w:rPr>
        <w:t>Prilagodljivost i skalabilnost</w:t>
      </w:r>
      <w:bookmarkEnd w:id="6"/>
    </w:p>
    <w:p w14:paraId="1B0EC5F8" w14:textId="5B06B6AC" w:rsidR="00000EA1" w:rsidRPr="00FE315D" w:rsidRDefault="00000EA1" w:rsidP="00A55B16">
      <w:pPr>
        <w:spacing w:after="0" w:line="360" w:lineRule="auto"/>
        <w:ind w:left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 xml:space="preserve"> Aplikacija treba biti prilagodljiva različitim po</w:t>
      </w:r>
      <w:r w:rsidR="004962A6" w:rsidRPr="00FE315D">
        <w:rPr>
          <w:rFonts w:eastAsia="Times New Roman" w:cstheme="minorHAnsi"/>
          <w:kern w:val="0"/>
          <w:sz w:val="24"/>
          <w:szCs w:val="24"/>
          <w14:ligatures w14:val="none"/>
        </w:rPr>
        <w:t>trebama i zahtjevima korisnika. Potrebno je osigurati da platforma bude prilagodljiva i skalabilna kako bi se mogla nositi s rastom broja korisnika i promjenama u industriji igara.</w:t>
      </w:r>
      <w:r w:rsidR="00D72982" w:rsidRPr="00FE315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20CD78EA" w14:textId="77777777" w:rsidR="00000EA1" w:rsidRPr="00FE315D" w:rsidRDefault="00000EA1" w:rsidP="00210405">
      <w:pPr>
        <w:pStyle w:val="ListParagraph"/>
        <w:spacing w:after="0" w:line="360" w:lineRule="auto"/>
        <w:ind w:hanging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ECD2397" w14:textId="77777777" w:rsidR="00000EA1" w:rsidRPr="00FE315D" w:rsidRDefault="00000EA1" w:rsidP="00210405">
      <w:pPr>
        <w:pStyle w:val="ListParagraph"/>
        <w:spacing w:after="0" w:line="360" w:lineRule="auto"/>
        <w:ind w:hanging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087F42B" w14:textId="77777777" w:rsidR="00A55B16" w:rsidRPr="00FE315D" w:rsidRDefault="00A55B16" w:rsidP="00210405">
      <w:pPr>
        <w:pStyle w:val="ListParagraph"/>
        <w:spacing w:after="0" w:line="360" w:lineRule="auto"/>
        <w:ind w:hanging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5B7C16E" w14:textId="77777777" w:rsidR="00A55B16" w:rsidRPr="00FE315D" w:rsidRDefault="00A55B16" w:rsidP="00210405">
      <w:pPr>
        <w:pStyle w:val="ListParagraph"/>
        <w:spacing w:after="0" w:line="360" w:lineRule="auto"/>
        <w:ind w:hanging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5D7AF79" w14:textId="77777777" w:rsidR="00000EA1" w:rsidRPr="00FE315D" w:rsidRDefault="00000EA1" w:rsidP="00210405">
      <w:pPr>
        <w:jc w:val="both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F0C3D7D" w14:textId="339312B5" w:rsidR="00000EA1" w:rsidRPr="009F7BB5" w:rsidRDefault="00000EA1" w:rsidP="00D72982">
      <w:pPr>
        <w:pStyle w:val="Heading2"/>
        <w:rPr>
          <w:rFonts w:asciiTheme="minorHAnsi" w:hAnsiTheme="minorHAnsi" w:cstheme="minorHAnsi"/>
          <w:sz w:val="28"/>
        </w:rPr>
      </w:pPr>
      <w:bookmarkStart w:id="7" w:name="_Toc137923731"/>
      <w:r w:rsidRPr="009F7BB5">
        <w:rPr>
          <w:rFonts w:asciiTheme="minorHAnsi" w:hAnsiTheme="minorHAnsi" w:cstheme="minorHAnsi"/>
          <w:sz w:val="28"/>
        </w:rPr>
        <w:lastRenderedPageBreak/>
        <w:t>Korisnički zahtjevi</w:t>
      </w:r>
      <w:bookmarkEnd w:id="7"/>
    </w:p>
    <w:p w14:paraId="64873F44" w14:textId="77777777" w:rsidR="00000EA1" w:rsidRPr="00FE315D" w:rsidRDefault="00000EA1" w:rsidP="00210405">
      <w:pPr>
        <w:pStyle w:val="ListParagraph"/>
        <w:ind w:left="108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10ADAB7" w14:textId="4DE58171" w:rsidR="00000EA1" w:rsidRPr="00FE315D" w:rsidRDefault="00D72982" w:rsidP="00D72982">
      <w:pPr>
        <w:pStyle w:val="Heading3"/>
        <w:rPr>
          <w:rFonts w:asciiTheme="minorHAnsi" w:hAnsiTheme="minorHAnsi" w:cstheme="minorHAnsi"/>
          <w:i w:val="0"/>
        </w:rPr>
      </w:pPr>
      <w:bookmarkStart w:id="8" w:name="_Toc137923732"/>
      <w:r w:rsidRPr="00FE315D">
        <w:rPr>
          <w:rFonts w:asciiTheme="minorHAnsi" w:hAnsiTheme="minorHAnsi" w:cstheme="minorHAnsi"/>
          <w:i w:val="0"/>
        </w:rPr>
        <w:t>Prijava i registracija</w:t>
      </w:r>
      <w:bookmarkEnd w:id="8"/>
    </w:p>
    <w:p w14:paraId="078C7BBF" w14:textId="77777777" w:rsidR="00FE315D" w:rsidRPr="00FE315D" w:rsidRDefault="00FE315D" w:rsidP="00FE315D">
      <w:pPr>
        <w:ind w:left="284"/>
        <w:jc w:val="both"/>
        <w:rPr>
          <w:rFonts w:cstheme="minorHAnsi"/>
          <w:sz w:val="24"/>
        </w:rPr>
      </w:pPr>
      <w:r w:rsidRPr="00FE315D">
        <w:rPr>
          <w:rFonts w:cstheme="minorHAnsi"/>
          <w:sz w:val="24"/>
        </w:rPr>
        <w:t>Korisnicima treba omogućiti stvaranje korisničkog računa i prijavu na platformu putem registracijskog obrasca, uz mogućnost promjene korisničkih podataka. Sustav treba osigurati sigurnost i provjeru ispravnosti podataka te omogućiti korisnicima sigurnu i jednostavnu prijavu na platformu.</w:t>
      </w:r>
    </w:p>
    <w:p w14:paraId="3B490276" w14:textId="77777777" w:rsidR="00FE315D" w:rsidRPr="00FE315D" w:rsidRDefault="00FE315D" w:rsidP="00FE315D">
      <w:pPr>
        <w:ind w:left="426"/>
        <w:jc w:val="both"/>
        <w:rPr>
          <w:rFonts w:cstheme="minorHAnsi"/>
          <w:sz w:val="24"/>
        </w:rPr>
      </w:pPr>
    </w:p>
    <w:p w14:paraId="078D394E" w14:textId="4F20F2CB" w:rsidR="00000EA1" w:rsidRPr="00FE315D" w:rsidRDefault="00FE315D" w:rsidP="00FE315D">
      <w:pPr>
        <w:pStyle w:val="Heading3"/>
        <w:rPr>
          <w:rFonts w:asciiTheme="minorHAnsi" w:hAnsiTheme="minorHAnsi" w:cstheme="minorHAnsi"/>
          <w:i w:val="0"/>
        </w:rPr>
      </w:pPr>
      <w:bookmarkStart w:id="9" w:name="_Toc137923733"/>
      <w:r w:rsidRPr="00FE315D">
        <w:rPr>
          <w:rFonts w:asciiTheme="minorHAnsi" w:hAnsiTheme="minorHAnsi" w:cstheme="minorHAnsi"/>
          <w:i w:val="0"/>
        </w:rPr>
        <w:t>Pretraga igara</w:t>
      </w:r>
      <w:bookmarkEnd w:id="9"/>
    </w:p>
    <w:p w14:paraId="4059BF3F" w14:textId="6CFBA1C0" w:rsidR="00210405" w:rsidRPr="00FE315D" w:rsidRDefault="00FE315D" w:rsidP="00FE315D">
      <w:pPr>
        <w:spacing w:after="0" w:line="360" w:lineRule="auto"/>
        <w:ind w:left="284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>Korisnicima treba pružiti mogućnost pretraživanja igara na platformi po različitim kriterijima kao što su žanr, popularnost i ocjene. Trebaju im biti dostupni detaljni opisi, slike i videozapisi za svaku igru kako bi mogli donijeti informirane odluke o kupovini.</w:t>
      </w:r>
    </w:p>
    <w:p w14:paraId="0C7943C8" w14:textId="77777777" w:rsidR="00FE315D" w:rsidRPr="00FE315D" w:rsidRDefault="00FE315D" w:rsidP="00FE315D">
      <w:pPr>
        <w:spacing w:after="0" w:line="360" w:lineRule="auto"/>
        <w:ind w:left="284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E9F381F" w14:textId="378A4A48" w:rsidR="00210405" w:rsidRPr="00FE315D" w:rsidRDefault="00FE315D" w:rsidP="00FE315D">
      <w:pPr>
        <w:pStyle w:val="Heading3"/>
        <w:rPr>
          <w:rFonts w:asciiTheme="minorHAnsi" w:hAnsiTheme="minorHAnsi" w:cstheme="minorHAnsi"/>
          <w:i w:val="0"/>
        </w:rPr>
      </w:pPr>
      <w:bookmarkStart w:id="10" w:name="_Toc137923734"/>
      <w:r w:rsidRPr="00FE315D">
        <w:rPr>
          <w:rFonts w:asciiTheme="minorHAnsi" w:hAnsiTheme="minorHAnsi" w:cstheme="minorHAnsi"/>
          <w:i w:val="0"/>
        </w:rPr>
        <w:t>Podrška i pomoć</w:t>
      </w:r>
      <w:bookmarkEnd w:id="10"/>
    </w:p>
    <w:p w14:paraId="2329FB0B" w14:textId="6BBF5A83" w:rsidR="00FE315D" w:rsidRPr="00FE315D" w:rsidRDefault="00FE315D" w:rsidP="00FE315D">
      <w:pPr>
        <w:ind w:left="284"/>
        <w:rPr>
          <w:rFonts w:cstheme="minorHAnsi"/>
        </w:rPr>
      </w:pPr>
      <w:r w:rsidRPr="00FE315D">
        <w:rPr>
          <w:rFonts w:cstheme="minorHAnsi"/>
          <w:sz w:val="24"/>
        </w:rPr>
        <w:t>Korisnicima treba pružiti podršku i pomoć putem različitih kanala kao što su e-pošta, chat ili telefonski pozivi. Treba im omogućiti postavljanje pitanja, rješavanje problema i zatražiti povrat novca u slučaju potrebe</w:t>
      </w:r>
      <w:r w:rsidRPr="00FE315D">
        <w:rPr>
          <w:rFonts w:cstheme="minorHAnsi"/>
        </w:rPr>
        <w:t>.</w:t>
      </w:r>
    </w:p>
    <w:p w14:paraId="52CDD196" w14:textId="77777777" w:rsidR="00FE315D" w:rsidRPr="00FE315D" w:rsidRDefault="00FE315D" w:rsidP="00FE315D">
      <w:pPr>
        <w:pStyle w:val="Heading3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</w:p>
    <w:p w14:paraId="3CEE5590" w14:textId="48D04817" w:rsidR="00FE315D" w:rsidRPr="00FE315D" w:rsidRDefault="00FE315D" w:rsidP="00FE315D">
      <w:pPr>
        <w:pStyle w:val="Heading3"/>
        <w:rPr>
          <w:rFonts w:asciiTheme="minorHAnsi" w:hAnsiTheme="minorHAnsi" w:cstheme="minorHAnsi"/>
          <w:i w:val="0"/>
        </w:rPr>
      </w:pPr>
      <w:bookmarkStart w:id="11" w:name="_Toc137923735"/>
      <w:r w:rsidRPr="00FE315D">
        <w:rPr>
          <w:rFonts w:asciiTheme="minorHAnsi" w:hAnsiTheme="minorHAnsi" w:cstheme="minorHAnsi"/>
          <w:i w:val="0"/>
        </w:rPr>
        <w:t>Administrativno osoblje</w:t>
      </w:r>
      <w:bookmarkEnd w:id="11"/>
    </w:p>
    <w:p w14:paraId="2B10AD0F" w14:textId="5DEA74F8" w:rsidR="00210405" w:rsidRPr="00FE315D" w:rsidRDefault="00FE315D" w:rsidP="00FE315D">
      <w:pPr>
        <w:pStyle w:val="ListParagraph"/>
        <w:spacing w:after="0" w:line="360" w:lineRule="auto"/>
        <w:ind w:left="284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>Administrativno osoblje treba imati pristup posebnim funkcionalnostima i alatima za upravljanje platformom. To uključuje mogućnosti poput praćenja prodaje, upravljanja korisničkim računima, postavljanja promotivnih ponuda i sniženja, te rješavanja tehničkih pitanja i problema korisnika.</w:t>
      </w:r>
    </w:p>
    <w:p w14:paraId="5CE4B78A" w14:textId="77777777" w:rsidR="00210405" w:rsidRPr="00FE315D" w:rsidRDefault="00210405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6963B6B" w14:textId="77777777" w:rsidR="00FE315D" w:rsidRPr="00FE315D" w:rsidRDefault="00FE315D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C722BDF" w14:textId="77777777" w:rsidR="00FE315D" w:rsidRPr="00FE315D" w:rsidRDefault="00FE315D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309E619" w14:textId="77777777" w:rsidR="00FE315D" w:rsidRPr="00FE315D" w:rsidRDefault="00FE315D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DCD2FFD" w14:textId="77777777" w:rsidR="00FE315D" w:rsidRPr="00FE315D" w:rsidRDefault="00FE315D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3B6CDC3" w14:textId="77777777" w:rsidR="00FE315D" w:rsidRPr="00FE315D" w:rsidRDefault="00FE315D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70064F2" w14:textId="77777777" w:rsidR="00FE315D" w:rsidRPr="00FE315D" w:rsidRDefault="00FE315D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52D46C0" w14:textId="77777777" w:rsidR="00FE315D" w:rsidRPr="00FE315D" w:rsidRDefault="00FE315D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82F2D0E" w14:textId="77777777" w:rsidR="00210405" w:rsidRPr="00FE315D" w:rsidRDefault="00210405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F92CC3C" w14:textId="76471CFF" w:rsidR="00210405" w:rsidRPr="009F7BB5" w:rsidRDefault="00210405" w:rsidP="00FE315D">
      <w:pPr>
        <w:pStyle w:val="Heading2"/>
        <w:rPr>
          <w:rFonts w:asciiTheme="minorHAnsi" w:hAnsiTheme="minorHAnsi" w:cstheme="minorHAnsi"/>
          <w:sz w:val="28"/>
        </w:rPr>
      </w:pPr>
      <w:bookmarkStart w:id="12" w:name="_Toc137923736"/>
      <w:r w:rsidRPr="009F7BB5">
        <w:rPr>
          <w:rFonts w:asciiTheme="minorHAnsi" w:hAnsiTheme="minorHAnsi" w:cstheme="minorHAnsi"/>
          <w:sz w:val="28"/>
        </w:rPr>
        <w:lastRenderedPageBreak/>
        <w:t>Funkcionalni zahtjevi</w:t>
      </w:r>
      <w:bookmarkEnd w:id="12"/>
    </w:p>
    <w:p w14:paraId="472721E1" w14:textId="77777777" w:rsidR="00FE315D" w:rsidRPr="00FE315D" w:rsidRDefault="00FE315D" w:rsidP="00FE315D"/>
    <w:p w14:paraId="338EB85D" w14:textId="77777777" w:rsidR="00FE315D" w:rsidRDefault="00FE315D" w:rsidP="00FE315D">
      <w:pPr>
        <w:pStyle w:val="Heading3"/>
        <w:rPr>
          <w:rStyle w:val="Heading3Char"/>
          <w:rFonts w:asciiTheme="minorHAnsi" w:hAnsiTheme="minorHAnsi" w:cstheme="minorHAnsi"/>
          <w:b/>
        </w:rPr>
      </w:pPr>
      <w:bookmarkStart w:id="13" w:name="_Toc137923737"/>
      <w:r w:rsidRPr="00FE315D">
        <w:rPr>
          <w:rStyle w:val="Heading3Char"/>
          <w:rFonts w:asciiTheme="minorHAnsi" w:hAnsiTheme="minorHAnsi" w:cstheme="minorHAnsi"/>
          <w:b/>
        </w:rPr>
        <w:t>Sustav za upravljanje računima</w:t>
      </w:r>
      <w:bookmarkEnd w:id="13"/>
    </w:p>
    <w:p w14:paraId="55AFC722" w14:textId="45B44A6A" w:rsidR="00FE315D" w:rsidRDefault="00FE315D" w:rsidP="00FE315D">
      <w:pPr>
        <w:ind w:left="284"/>
        <w:rPr>
          <w:sz w:val="24"/>
        </w:rPr>
      </w:pPr>
      <w:r w:rsidRPr="00FE315D">
        <w:rPr>
          <w:sz w:val="24"/>
        </w:rPr>
        <w:t>Potrebno je implementirati sustav koji omogućuje korisnicima upravljanje svojim korisničkim računima. To uključuje funkcionalnosti poput promjene korisničkih podataka, resetiranja lozinke, pregleda povijesti kupnji i pristupa korisničkim postavkama.</w:t>
      </w:r>
    </w:p>
    <w:p w14:paraId="3097A804" w14:textId="77777777" w:rsidR="00FE315D" w:rsidRPr="00FE315D" w:rsidRDefault="00FE315D" w:rsidP="00FE315D">
      <w:pPr>
        <w:ind w:left="284"/>
        <w:rPr>
          <w:sz w:val="24"/>
        </w:rPr>
      </w:pPr>
    </w:p>
    <w:p w14:paraId="698D3A8A" w14:textId="05439CD5" w:rsidR="00210405" w:rsidRDefault="00FE315D" w:rsidP="00FE315D">
      <w:pPr>
        <w:pStyle w:val="Heading3"/>
        <w:rPr>
          <w:rFonts w:asciiTheme="minorHAnsi" w:hAnsiTheme="minorHAnsi" w:cstheme="minorHAnsi"/>
          <w:i w:val="0"/>
        </w:rPr>
      </w:pPr>
      <w:bookmarkStart w:id="14" w:name="_Toc137923738"/>
      <w:r w:rsidRPr="00FE315D">
        <w:rPr>
          <w:rFonts w:asciiTheme="minorHAnsi" w:hAnsiTheme="minorHAnsi" w:cstheme="minorHAnsi"/>
          <w:i w:val="0"/>
        </w:rPr>
        <w:t>Integracija s drugim platformama</w:t>
      </w:r>
      <w:bookmarkEnd w:id="14"/>
    </w:p>
    <w:p w14:paraId="45155D52" w14:textId="217A6981" w:rsidR="00FE315D" w:rsidRDefault="00FE315D" w:rsidP="00FE315D">
      <w:pPr>
        <w:ind w:left="284"/>
        <w:rPr>
          <w:sz w:val="24"/>
          <w:szCs w:val="24"/>
        </w:rPr>
      </w:pPr>
      <w:r w:rsidRPr="00FE315D">
        <w:rPr>
          <w:sz w:val="24"/>
          <w:szCs w:val="24"/>
        </w:rPr>
        <w:t>Platforma treba imati sposobnost integracije s drugim platformama za distribuciju igara kako bi omogućila širok izbor igara i korisnicima pružila pristup raznolikom sadržaju. Integracija može uključivati partnerstva s izdavačima i razvojnim studijima te podršku za preuzimanje i ažuriranje igara s drugih platformi.</w:t>
      </w:r>
    </w:p>
    <w:p w14:paraId="45163F80" w14:textId="77777777" w:rsidR="00FE315D" w:rsidRPr="00FE315D" w:rsidRDefault="00FE315D" w:rsidP="00FE315D">
      <w:pPr>
        <w:ind w:left="284"/>
        <w:rPr>
          <w:sz w:val="24"/>
          <w:szCs w:val="24"/>
        </w:rPr>
      </w:pPr>
    </w:p>
    <w:p w14:paraId="549B7391" w14:textId="4FE9D4B9" w:rsidR="00210405" w:rsidRDefault="00FE315D" w:rsidP="00FE315D">
      <w:pPr>
        <w:pStyle w:val="Heading3"/>
        <w:rPr>
          <w:rFonts w:asciiTheme="minorHAnsi" w:hAnsiTheme="minorHAnsi" w:cstheme="minorHAnsi"/>
          <w:i w:val="0"/>
        </w:rPr>
      </w:pPr>
      <w:bookmarkStart w:id="15" w:name="_Toc137923739"/>
      <w:r w:rsidRPr="00FE315D">
        <w:rPr>
          <w:rFonts w:asciiTheme="minorHAnsi" w:hAnsiTheme="minorHAnsi" w:cstheme="minorHAnsi"/>
          <w:i w:val="0"/>
        </w:rPr>
        <w:t>Upravljanje bibliotekom igara</w:t>
      </w:r>
      <w:bookmarkEnd w:id="15"/>
      <w:r w:rsidR="00210405" w:rsidRPr="00FE315D">
        <w:rPr>
          <w:rFonts w:asciiTheme="minorHAnsi" w:hAnsiTheme="minorHAnsi" w:cstheme="minorHAnsi"/>
          <w:i w:val="0"/>
        </w:rPr>
        <w:t xml:space="preserve"> </w:t>
      </w:r>
    </w:p>
    <w:p w14:paraId="018EED11" w14:textId="4F33D02D" w:rsidR="00FE315D" w:rsidRDefault="00FE315D" w:rsidP="00FE315D">
      <w:pPr>
        <w:ind w:left="284"/>
        <w:rPr>
          <w:sz w:val="24"/>
        </w:rPr>
      </w:pPr>
      <w:r w:rsidRPr="00FE315D">
        <w:rPr>
          <w:sz w:val="24"/>
        </w:rPr>
        <w:t>Korisnicima treba omogućiti upravljanje svojom bibliotekom igara na platformi. To uključuje funkcionalnosti poput preuzimanja igara, ažuriranja, brisanja igara iz biblioteke te pregleda dostupnih igara na korisničkom računu.</w:t>
      </w:r>
    </w:p>
    <w:p w14:paraId="11C61CBA" w14:textId="77777777" w:rsidR="00FE315D" w:rsidRPr="00FE315D" w:rsidRDefault="00FE315D" w:rsidP="00FE315D">
      <w:pPr>
        <w:ind w:left="284"/>
        <w:rPr>
          <w:sz w:val="24"/>
        </w:rPr>
      </w:pPr>
    </w:p>
    <w:p w14:paraId="2EC71DEC" w14:textId="7848BEE5" w:rsidR="00210405" w:rsidRDefault="00FE315D" w:rsidP="00FE315D">
      <w:pPr>
        <w:pStyle w:val="Heading3"/>
        <w:rPr>
          <w:rFonts w:asciiTheme="minorHAnsi" w:hAnsiTheme="minorHAnsi" w:cstheme="minorHAnsi"/>
          <w:i w:val="0"/>
        </w:rPr>
      </w:pPr>
      <w:bookmarkStart w:id="16" w:name="_Toc137923740"/>
      <w:r w:rsidRPr="00FE315D">
        <w:rPr>
          <w:rFonts w:asciiTheme="minorHAnsi" w:hAnsiTheme="minorHAnsi" w:cstheme="minorHAnsi"/>
          <w:i w:val="0"/>
        </w:rPr>
        <w:t>Sustav obrade plaćanja</w:t>
      </w:r>
      <w:bookmarkEnd w:id="16"/>
    </w:p>
    <w:p w14:paraId="19D0414B" w14:textId="4BA3D4E3" w:rsidR="00FE315D" w:rsidRDefault="00FE315D" w:rsidP="00FE315D">
      <w:pPr>
        <w:ind w:left="284"/>
        <w:rPr>
          <w:sz w:val="24"/>
          <w:szCs w:val="24"/>
        </w:rPr>
      </w:pPr>
      <w:r w:rsidRPr="00FE315D">
        <w:rPr>
          <w:sz w:val="24"/>
          <w:szCs w:val="24"/>
        </w:rPr>
        <w:t>Potrebno je implementirati siguran i pouzdan sustav za obradu plaćanja koji omogućuje korisnicima kupovinu igara putem različitih metoda plaćanja. Sustav treba osigurati sigurnost podataka i provjeru valjanosti transakcija.</w:t>
      </w:r>
    </w:p>
    <w:p w14:paraId="3926F771" w14:textId="77777777" w:rsidR="00627037" w:rsidRPr="00FE315D" w:rsidRDefault="00627037" w:rsidP="00FE315D">
      <w:pPr>
        <w:ind w:left="284"/>
        <w:rPr>
          <w:sz w:val="24"/>
          <w:szCs w:val="24"/>
        </w:rPr>
      </w:pPr>
    </w:p>
    <w:p w14:paraId="38FE0B91" w14:textId="45D7565B" w:rsidR="00210405" w:rsidRDefault="00FE315D" w:rsidP="00627037">
      <w:pPr>
        <w:pStyle w:val="Heading3"/>
        <w:rPr>
          <w:rFonts w:asciiTheme="minorHAnsi" w:hAnsiTheme="minorHAnsi" w:cstheme="minorHAnsi"/>
          <w:i w:val="0"/>
        </w:rPr>
      </w:pPr>
      <w:bookmarkStart w:id="17" w:name="_Toc137923741"/>
      <w:r w:rsidRPr="00FE315D">
        <w:rPr>
          <w:rFonts w:asciiTheme="minorHAnsi" w:hAnsiTheme="minorHAnsi" w:cstheme="minorHAnsi"/>
          <w:i w:val="0"/>
        </w:rPr>
        <w:t>Mogućnost ocjenjivanja i recenziranja</w:t>
      </w:r>
      <w:bookmarkEnd w:id="17"/>
    </w:p>
    <w:p w14:paraId="7118AAB6" w14:textId="5536FA23" w:rsidR="00627037" w:rsidRPr="00627037" w:rsidRDefault="00627037" w:rsidP="00627037">
      <w:pPr>
        <w:ind w:left="284"/>
        <w:rPr>
          <w:sz w:val="24"/>
        </w:rPr>
      </w:pPr>
      <w:r w:rsidRPr="00627037">
        <w:rPr>
          <w:sz w:val="24"/>
        </w:rPr>
        <w:t>Platforma treba omogućiti korisnicima da ocjenjuju i recenziraju igre. To uključuje dodavanje ocjena, pisanje recenzija i pregledavanje ocjena i recenzija drugih korisnika. Ovo omogućuje korisnicima da dijele svoje mišljenje o igrama i pružaju povratne informacije zajednici.</w:t>
      </w:r>
    </w:p>
    <w:p w14:paraId="1CE1ADBF" w14:textId="77777777" w:rsidR="00210405" w:rsidRPr="00FE315D" w:rsidRDefault="00210405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A06FAC7" w14:textId="77777777" w:rsidR="00210405" w:rsidRPr="00FE315D" w:rsidRDefault="00210405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2399E9F" w14:textId="77777777" w:rsidR="00210405" w:rsidRPr="00FE315D" w:rsidRDefault="00210405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6E1EBC4" w14:textId="77777777" w:rsidR="00210405" w:rsidRPr="00FE315D" w:rsidRDefault="00210405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8C6811D" w14:textId="77777777" w:rsidR="00210405" w:rsidRPr="00FE315D" w:rsidRDefault="00210405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9F094D0" w14:textId="77777777" w:rsidR="00210405" w:rsidRPr="00FE315D" w:rsidRDefault="00210405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1E51319" w14:textId="77777777" w:rsidR="00627037" w:rsidRDefault="00627037" w:rsidP="00627037">
      <w:pPr>
        <w:spacing w:after="0" w:line="360" w:lineRule="auto"/>
        <w:jc w:val="both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56CB31D" w14:textId="79969BD4" w:rsidR="00210405" w:rsidRDefault="00210405" w:rsidP="00627037">
      <w:pPr>
        <w:pStyle w:val="Heading2"/>
        <w:rPr>
          <w:rFonts w:asciiTheme="minorHAnsi" w:hAnsiTheme="minorHAnsi" w:cstheme="minorHAnsi"/>
          <w:sz w:val="28"/>
        </w:rPr>
      </w:pPr>
      <w:bookmarkStart w:id="18" w:name="_Toc137923742"/>
      <w:r w:rsidRPr="00627037">
        <w:rPr>
          <w:rFonts w:asciiTheme="minorHAnsi" w:hAnsiTheme="minorHAnsi" w:cstheme="minorHAnsi"/>
          <w:sz w:val="28"/>
        </w:rPr>
        <w:lastRenderedPageBreak/>
        <w:t>Nefunkcionalni zahtjevi</w:t>
      </w:r>
      <w:bookmarkEnd w:id="18"/>
      <w:r w:rsidRPr="00627037">
        <w:rPr>
          <w:rFonts w:asciiTheme="minorHAnsi" w:hAnsiTheme="minorHAnsi" w:cstheme="minorHAnsi"/>
          <w:sz w:val="28"/>
        </w:rPr>
        <w:t xml:space="preserve"> </w:t>
      </w:r>
    </w:p>
    <w:p w14:paraId="31BDFEEE" w14:textId="77777777" w:rsidR="009F7BB5" w:rsidRPr="009F7BB5" w:rsidRDefault="009F7BB5" w:rsidP="009F7BB5"/>
    <w:p w14:paraId="160B28AF" w14:textId="77777777" w:rsidR="00627037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Visoka sigurnost i zaštita korisničkih podataka.</w:t>
      </w:r>
    </w:p>
    <w:p w14:paraId="45247174" w14:textId="77777777" w:rsidR="00627037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Brza i pouzdana izvedba platforme, s minimalnim vremenom odziva.</w:t>
      </w:r>
    </w:p>
    <w:p w14:paraId="22214B9B" w14:textId="77777777" w:rsidR="00627037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Dostupnost platforme s minimalnim prekidima u radu.</w:t>
      </w:r>
    </w:p>
    <w:p w14:paraId="725E3254" w14:textId="77777777" w:rsidR="00627037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Prilagodljivost i skalabilnost sustava kako bi se nosio s rastućim brojem korisnika i promjenama u prometu.</w:t>
      </w:r>
    </w:p>
    <w:p w14:paraId="22BDA320" w14:textId="77777777" w:rsidR="00627037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Intuitivno korisničko sučelje s jednostavnom navigacijom i preglednošću.</w:t>
      </w:r>
    </w:p>
    <w:p w14:paraId="6027B799" w14:textId="77777777" w:rsidR="00627037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Kompatibilnost s različitim operativnim sustavima i uređajima.</w:t>
      </w:r>
    </w:p>
    <w:p w14:paraId="6EBB5287" w14:textId="77777777" w:rsidR="00627037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Lokalizacija platforme na više jezika i podrška za različite valute.</w:t>
      </w:r>
    </w:p>
    <w:p w14:paraId="2359FF1A" w14:textId="77777777" w:rsidR="00627037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U skladu s pravnim i regulatornim zahtjevima za digitalnu prodaju igara.</w:t>
      </w:r>
    </w:p>
    <w:p w14:paraId="4E081B75" w14:textId="4E9C5E3D" w:rsidR="00210405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Pouzdanost i otpornost na pogreške kako bi se osigurao kontinuirani rad platforme.</w:t>
      </w:r>
    </w:p>
    <w:p w14:paraId="682FFBED" w14:textId="77777777" w:rsidR="00210405" w:rsidRPr="00FE315D" w:rsidRDefault="00210405" w:rsidP="00210405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46EECDC3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25890B3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AB3FB38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5B9652A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46AE395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3A9B779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0F08FD3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7CA5697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8689687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F63914E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9CA5C7D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34B0AB1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0E5F5A1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10CE65A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6EDBB66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93B1471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A8C16ED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B58872B" w14:textId="77777777" w:rsidR="00B51B96" w:rsidRDefault="00B51B96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A567FE3" w14:textId="77777777" w:rsidR="00B51B96" w:rsidRDefault="00B51B96" w:rsidP="00B51B96">
      <w:pPr>
        <w:pStyle w:val="Heading1"/>
        <w:rPr>
          <w:rFonts w:asciiTheme="minorHAnsi" w:hAnsiTheme="minorHAnsi" w:cstheme="minorHAnsi"/>
          <w:sz w:val="32"/>
        </w:rPr>
      </w:pPr>
      <w:bookmarkStart w:id="19" w:name="_Toc137923743"/>
      <w:r w:rsidRPr="00B51B96">
        <w:rPr>
          <w:rFonts w:asciiTheme="minorHAnsi" w:hAnsiTheme="minorHAnsi" w:cstheme="minorHAnsi"/>
          <w:sz w:val="32"/>
        </w:rPr>
        <w:lastRenderedPageBreak/>
        <w:t>Izvori porijekla zahtjeva</w:t>
      </w:r>
      <w:bookmarkEnd w:id="19"/>
    </w:p>
    <w:p w14:paraId="677145B9" w14:textId="77777777" w:rsidR="00BD1A05" w:rsidRPr="00BD1A05" w:rsidRDefault="00BD1A05" w:rsidP="00BD1A05"/>
    <w:p w14:paraId="0DC7036A" w14:textId="77777777" w:rsidR="00B51B96" w:rsidRPr="00B51B96" w:rsidRDefault="00B51B96" w:rsidP="00B51B96">
      <w:pPr>
        <w:pStyle w:val="Heading2"/>
        <w:rPr>
          <w:rFonts w:asciiTheme="minorHAnsi" w:hAnsiTheme="minorHAnsi" w:cstheme="minorHAnsi"/>
          <w:sz w:val="28"/>
        </w:rPr>
      </w:pPr>
      <w:bookmarkStart w:id="20" w:name="_Toc137923744"/>
      <w:r w:rsidRPr="00B51B96">
        <w:rPr>
          <w:rFonts w:asciiTheme="minorHAnsi" w:hAnsiTheme="minorHAnsi" w:cstheme="minorHAnsi"/>
          <w:sz w:val="28"/>
        </w:rPr>
        <w:t>Primjer prikupljenih dokumenata</w:t>
      </w:r>
      <w:bookmarkEnd w:id="20"/>
    </w:p>
    <w:p w14:paraId="2E589CBB" w14:textId="7ABD5CC2" w:rsidR="00B51B96" w:rsidRPr="00B51B96" w:rsidRDefault="00B51B96" w:rsidP="00B51B96">
      <w:pPr>
        <w:pStyle w:val="ListParagraph"/>
        <w:numPr>
          <w:ilvl w:val="0"/>
          <w:numId w:val="11"/>
        </w:numPr>
        <w:spacing w:after="0" w:line="360" w:lineRule="auto"/>
        <w:rPr>
          <w:sz w:val="24"/>
        </w:rPr>
      </w:pPr>
      <w:r w:rsidRPr="00B51B96">
        <w:rPr>
          <w:sz w:val="24"/>
        </w:rPr>
        <w:t xml:space="preserve">Prilog </w:t>
      </w:r>
      <w:r w:rsidRPr="00B51B96">
        <w:rPr>
          <w:sz w:val="24"/>
        </w:rPr>
        <w:fldChar w:fldCharType="begin"/>
      </w:r>
      <w:r w:rsidRPr="00B51B96">
        <w:rPr>
          <w:sz w:val="24"/>
        </w:rPr>
        <w:instrText xml:space="preserve"> REF _Ref383891139 \r \h </w:instrText>
      </w:r>
      <w:r w:rsidRPr="00B51B96">
        <w:rPr>
          <w:sz w:val="24"/>
        </w:rPr>
      </w:r>
      <w:r>
        <w:rPr>
          <w:sz w:val="24"/>
        </w:rPr>
        <w:instrText xml:space="preserve"> \* MERGEFORMAT </w:instrText>
      </w:r>
      <w:r w:rsidRPr="00B51B96">
        <w:rPr>
          <w:sz w:val="24"/>
        </w:rPr>
        <w:fldChar w:fldCharType="separate"/>
      </w:r>
      <w:r w:rsidRPr="00B51B96">
        <w:rPr>
          <w:sz w:val="24"/>
        </w:rPr>
        <w:t>[1]</w:t>
      </w:r>
      <w:r w:rsidRPr="00B51B96">
        <w:rPr>
          <w:sz w:val="24"/>
        </w:rPr>
        <w:fldChar w:fldCharType="end"/>
      </w:r>
      <w:r w:rsidRPr="00B51B96">
        <w:rPr>
          <w:sz w:val="24"/>
        </w:rPr>
        <w:t xml:space="preserve"> </w:t>
      </w:r>
      <w:r>
        <w:rPr>
          <w:sz w:val="24"/>
        </w:rPr>
        <w:t>–</w:t>
      </w:r>
      <w:r w:rsidRPr="00B51B96">
        <w:rPr>
          <w:sz w:val="24"/>
        </w:rPr>
        <w:t xml:space="preserve"> </w:t>
      </w:r>
      <w:r>
        <w:rPr>
          <w:sz w:val="24"/>
        </w:rPr>
        <w:t xml:space="preserve">Intervju sa korisnikom </w:t>
      </w:r>
      <w:r w:rsidRPr="00B51B96">
        <w:rPr>
          <w:sz w:val="24"/>
        </w:rPr>
        <w:t>(„</w:t>
      </w:r>
      <w:r>
        <w:rPr>
          <w:sz w:val="24"/>
        </w:rPr>
        <w:t>PorijekloZahtjeva-Intervju-Korisnik</w:t>
      </w:r>
      <w:r w:rsidRPr="00B51B96">
        <w:rPr>
          <w:sz w:val="24"/>
        </w:rPr>
        <w:t>.docx“)</w:t>
      </w:r>
    </w:p>
    <w:p w14:paraId="18817958" w14:textId="6FC0C63B" w:rsidR="00B51B96" w:rsidRDefault="00B51B96" w:rsidP="00B51B96">
      <w:pPr>
        <w:pStyle w:val="ListParagraph"/>
        <w:numPr>
          <w:ilvl w:val="0"/>
          <w:numId w:val="11"/>
        </w:numPr>
        <w:spacing w:after="0" w:line="360" w:lineRule="auto"/>
        <w:rPr>
          <w:sz w:val="24"/>
        </w:rPr>
      </w:pPr>
      <w:r w:rsidRPr="00B51B96">
        <w:rPr>
          <w:sz w:val="24"/>
        </w:rPr>
        <w:t xml:space="preserve">Prilog </w:t>
      </w:r>
      <w:r w:rsidRPr="00B51B96">
        <w:rPr>
          <w:sz w:val="24"/>
        </w:rPr>
        <w:fldChar w:fldCharType="begin"/>
      </w:r>
      <w:r w:rsidRPr="00B51B96">
        <w:rPr>
          <w:sz w:val="24"/>
        </w:rPr>
        <w:instrText xml:space="preserve"> REF _Ref383891165 \r \h </w:instrText>
      </w:r>
      <w:r w:rsidRPr="00B51B96">
        <w:rPr>
          <w:sz w:val="24"/>
        </w:rPr>
      </w:r>
      <w:r>
        <w:rPr>
          <w:sz w:val="24"/>
        </w:rPr>
        <w:instrText xml:space="preserve"> \* MERGEFORMAT </w:instrText>
      </w:r>
      <w:r w:rsidRPr="00B51B96">
        <w:rPr>
          <w:sz w:val="24"/>
        </w:rPr>
        <w:fldChar w:fldCharType="separate"/>
      </w:r>
      <w:r w:rsidRPr="00B51B96">
        <w:rPr>
          <w:sz w:val="24"/>
        </w:rPr>
        <w:t>[2]</w:t>
      </w:r>
      <w:r w:rsidRPr="00B51B96">
        <w:rPr>
          <w:sz w:val="24"/>
        </w:rPr>
        <w:fldChar w:fldCharType="end"/>
      </w:r>
      <w:r w:rsidRPr="00B51B96">
        <w:rPr>
          <w:sz w:val="24"/>
        </w:rPr>
        <w:t xml:space="preserve"> </w:t>
      </w:r>
      <w:r>
        <w:rPr>
          <w:sz w:val="24"/>
        </w:rPr>
        <w:t>–</w:t>
      </w:r>
      <w:r w:rsidRPr="00B51B96">
        <w:rPr>
          <w:sz w:val="24"/>
        </w:rPr>
        <w:t xml:space="preserve"> </w:t>
      </w:r>
      <w:r>
        <w:rPr>
          <w:sz w:val="24"/>
        </w:rPr>
        <w:t xml:space="preserve">Intervju sa naručiteljem </w:t>
      </w:r>
      <w:r w:rsidRPr="00B51B96">
        <w:rPr>
          <w:sz w:val="24"/>
        </w:rPr>
        <w:t>(„</w:t>
      </w:r>
      <w:r>
        <w:rPr>
          <w:sz w:val="24"/>
        </w:rPr>
        <w:t>PorijekloZahtjeva-Intervju-</w:t>
      </w:r>
      <w:r>
        <w:rPr>
          <w:sz w:val="24"/>
        </w:rPr>
        <w:t>Naručitelj</w:t>
      </w:r>
      <w:r w:rsidRPr="00B51B96">
        <w:rPr>
          <w:sz w:val="24"/>
        </w:rPr>
        <w:t>.docx“)</w:t>
      </w:r>
    </w:p>
    <w:p w14:paraId="5181A9B0" w14:textId="2A75AB86" w:rsidR="00B51B96" w:rsidRDefault="00B51B96" w:rsidP="00B51B96">
      <w:pPr>
        <w:pStyle w:val="Heading2"/>
        <w:rPr>
          <w:rFonts w:asciiTheme="minorHAnsi" w:hAnsiTheme="minorHAnsi" w:cstheme="minorHAnsi"/>
          <w:sz w:val="28"/>
        </w:rPr>
      </w:pPr>
      <w:bookmarkStart w:id="21" w:name="_Toc137923745"/>
      <w:r w:rsidRPr="00B51B96">
        <w:rPr>
          <w:rFonts w:asciiTheme="minorHAnsi" w:hAnsiTheme="minorHAnsi" w:cstheme="minorHAnsi"/>
          <w:sz w:val="28"/>
        </w:rPr>
        <w:t>Surogat</w:t>
      </w:r>
      <w:bookmarkEnd w:id="21"/>
    </w:p>
    <w:p w14:paraId="202946E8" w14:textId="1EE32C65" w:rsidR="00B51B96" w:rsidRPr="00713F59" w:rsidRDefault="00B51B96" w:rsidP="00B51B96">
      <w:pPr>
        <w:pStyle w:val="ListParagraph"/>
        <w:numPr>
          <w:ilvl w:val="0"/>
          <w:numId w:val="12"/>
        </w:numPr>
        <w:rPr>
          <w:sz w:val="24"/>
        </w:rPr>
      </w:pPr>
      <w:r w:rsidRPr="00713F59">
        <w:rPr>
          <w:sz w:val="24"/>
        </w:rPr>
        <w:t>Prilog[3] – Surogat (gog.com) („PorijekloZahtjeva-Surogat.docx“)</w:t>
      </w:r>
    </w:p>
    <w:p w14:paraId="6D637CC5" w14:textId="77777777" w:rsidR="00B51B96" w:rsidRPr="00B51B96" w:rsidRDefault="00B51B96" w:rsidP="00B51B96"/>
    <w:p w14:paraId="2F6DCAAD" w14:textId="26DABB26" w:rsidR="00000EA1" w:rsidRPr="00B51B96" w:rsidRDefault="00000EA1" w:rsidP="00B51B96">
      <w:pPr>
        <w:pStyle w:val="Heading2"/>
      </w:pPr>
      <w:r w:rsidRPr="00B51B96">
        <w:br w:type="page"/>
      </w:r>
    </w:p>
    <w:p w14:paraId="29F287C1" w14:textId="2212D129" w:rsidR="00B51B96" w:rsidRPr="00B51B96" w:rsidRDefault="00005855" w:rsidP="00B51B96">
      <w:pPr>
        <w:pStyle w:val="Heading1"/>
        <w:rPr>
          <w:rFonts w:asciiTheme="minorHAnsi" w:hAnsiTheme="minorHAnsi" w:cstheme="minorHAnsi"/>
          <w:sz w:val="32"/>
        </w:rPr>
      </w:pPr>
      <w:bookmarkStart w:id="22" w:name="_Toc137923746"/>
      <w:r w:rsidRPr="00501FCF">
        <w:rPr>
          <w:rFonts w:asciiTheme="minorHAnsi" w:hAnsiTheme="minorHAnsi" w:cstheme="minorHAnsi"/>
          <w:sz w:val="32"/>
        </w:rPr>
        <w:lastRenderedPageBreak/>
        <w:t>Dijagram toka podataka</w:t>
      </w:r>
      <w:bookmarkEnd w:id="22"/>
    </w:p>
    <w:p w14:paraId="08F97D51" w14:textId="77777777" w:rsidR="00501FCF" w:rsidRPr="00501FCF" w:rsidRDefault="00501FCF" w:rsidP="00501FCF"/>
    <w:p w14:paraId="660D4764" w14:textId="09D3287A" w:rsidR="00005855" w:rsidRDefault="00005855" w:rsidP="00501FCF">
      <w:pPr>
        <w:pStyle w:val="Heading2"/>
        <w:rPr>
          <w:rFonts w:asciiTheme="minorHAnsi" w:hAnsiTheme="minorHAnsi" w:cstheme="minorHAnsi"/>
          <w:sz w:val="28"/>
        </w:rPr>
      </w:pPr>
      <w:bookmarkStart w:id="23" w:name="_Toc137923747"/>
      <w:r w:rsidRPr="00501FCF">
        <w:rPr>
          <w:rFonts w:asciiTheme="minorHAnsi" w:hAnsiTheme="minorHAnsi" w:cstheme="minorHAnsi"/>
          <w:sz w:val="28"/>
        </w:rPr>
        <w:t>Dijagram konteksta</w:t>
      </w:r>
      <w:bookmarkEnd w:id="23"/>
    </w:p>
    <w:p w14:paraId="3C54EF44" w14:textId="77777777" w:rsidR="007C56F8" w:rsidRPr="007C56F8" w:rsidRDefault="007C56F8" w:rsidP="007C56F8"/>
    <w:p w14:paraId="4CE33876" w14:textId="77777777" w:rsidR="00BD1A05" w:rsidRDefault="00501FCF" w:rsidP="00BD1A05">
      <w:pPr>
        <w:keepNext/>
        <w:jc w:val="center"/>
      </w:pPr>
      <w:r>
        <w:rPr>
          <w:rFonts w:cstheme="minorHAnsi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79428C48" wp14:editId="568F06F4">
            <wp:extent cx="6071384" cy="4267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zina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293" cy="42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EF28" w14:textId="621F74AF" w:rsidR="0045044A" w:rsidRPr="00BD1A05" w:rsidRDefault="00BD1A05" w:rsidP="00BD1A05">
      <w:pPr>
        <w:pStyle w:val="Caption"/>
        <w:jc w:val="center"/>
        <w:rPr>
          <w:rFonts w:cstheme="minorHAnsi"/>
          <w:b w:val="0"/>
          <w:bCs w:val="0"/>
          <w:color w:val="auto"/>
          <w:sz w:val="28"/>
          <w:szCs w:val="24"/>
        </w:rPr>
      </w:pPr>
      <w:r w:rsidRPr="00BD1A05">
        <w:rPr>
          <w:b w:val="0"/>
          <w:color w:val="auto"/>
          <w:sz w:val="20"/>
        </w:rPr>
        <w:t>Slika [4] – dijagram konteksta</w:t>
      </w:r>
    </w:p>
    <w:p w14:paraId="021C8D7F" w14:textId="77777777" w:rsidR="00005855" w:rsidRPr="00FE315D" w:rsidRDefault="00005855" w:rsidP="00005855">
      <w:pPr>
        <w:rPr>
          <w:rFonts w:cstheme="minorHAnsi"/>
          <w:b/>
          <w:bCs/>
          <w:sz w:val="24"/>
          <w:szCs w:val="24"/>
        </w:rPr>
      </w:pPr>
    </w:p>
    <w:p w14:paraId="2BFAD228" w14:textId="77777777" w:rsidR="00005855" w:rsidRPr="00FE315D" w:rsidRDefault="00005855" w:rsidP="00005855">
      <w:pPr>
        <w:rPr>
          <w:rFonts w:cstheme="minorHAnsi"/>
          <w:b/>
          <w:bCs/>
          <w:sz w:val="24"/>
          <w:szCs w:val="24"/>
        </w:rPr>
      </w:pPr>
    </w:p>
    <w:p w14:paraId="1DD1A125" w14:textId="77777777" w:rsidR="00005855" w:rsidRPr="00FE315D" w:rsidRDefault="00005855" w:rsidP="00005855">
      <w:pPr>
        <w:rPr>
          <w:rFonts w:cstheme="minorHAnsi"/>
          <w:b/>
          <w:bCs/>
          <w:sz w:val="24"/>
          <w:szCs w:val="24"/>
        </w:rPr>
      </w:pPr>
    </w:p>
    <w:p w14:paraId="32B97A02" w14:textId="77777777" w:rsidR="00005855" w:rsidRDefault="00005855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480AA5BE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5B854177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222D4B19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3EA6C1E4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1E69306E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4473B551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25FFB799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5E3333E2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4586A728" w14:textId="77777777" w:rsidR="00ED2BEE" w:rsidRPr="00BD1A05" w:rsidRDefault="00ED2BEE" w:rsidP="00BD1A05">
      <w:pPr>
        <w:rPr>
          <w:rFonts w:cstheme="minorHAnsi"/>
          <w:b/>
          <w:bCs/>
          <w:sz w:val="24"/>
          <w:szCs w:val="24"/>
        </w:rPr>
      </w:pPr>
    </w:p>
    <w:p w14:paraId="59C77907" w14:textId="38E50DD0" w:rsidR="00ED2BEE" w:rsidRDefault="00ED2BEE" w:rsidP="00ED2BEE">
      <w:pPr>
        <w:pStyle w:val="Heading2"/>
        <w:rPr>
          <w:rFonts w:asciiTheme="minorHAnsi" w:hAnsiTheme="minorHAnsi" w:cstheme="minorHAnsi"/>
          <w:sz w:val="28"/>
        </w:rPr>
      </w:pPr>
      <w:bookmarkStart w:id="24" w:name="_Toc137923748"/>
      <w:r w:rsidRPr="00ED2BEE">
        <w:rPr>
          <w:rFonts w:asciiTheme="minorHAnsi" w:hAnsiTheme="minorHAnsi" w:cstheme="minorHAnsi"/>
          <w:sz w:val="28"/>
        </w:rPr>
        <w:lastRenderedPageBreak/>
        <w:t>Dijagram glavnih procesa</w:t>
      </w:r>
      <w:bookmarkEnd w:id="24"/>
    </w:p>
    <w:p w14:paraId="36272BEC" w14:textId="77777777" w:rsidR="00481715" w:rsidRPr="00481715" w:rsidRDefault="00481715" w:rsidP="00481715"/>
    <w:p w14:paraId="5C9004DC" w14:textId="77777777" w:rsidR="00BD1A05" w:rsidRDefault="00D23761" w:rsidP="00BD1A05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450D3F4D" wp14:editId="62FBAB3D">
            <wp:extent cx="6225540" cy="3461378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n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480" cy="34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5123" w14:textId="6F1E2F7B" w:rsidR="00005855" w:rsidRPr="00BD1A05" w:rsidRDefault="00BD1A05" w:rsidP="00BD1A05">
      <w:pPr>
        <w:pStyle w:val="Caption"/>
        <w:jc w:val="center"/>
        <w:rPr>
          <w:b w:val="0"/>
          <w:color w:val="auto"/>
          <w:sz w:val="20"/>
        </w:rPr>
      </w:pPr>
      <w:r w:rsidRPr="00BD1A05">
        <w:rPr>
          <w:b w:val="0"/>
          <w:color w:val="auto"/>
          <w:sz w:val="20"/>
        </w:rPr>
        <w:t>Slika [5] – dijagram glavnih procesa</w:t>
      </w:r>
    </w:p>
    <w:p w14:paraId="5DC2D38A" w14:textId="77777777" w:rsidR="001958E9" w:rsidRPr="001958E9" w:rsidRDefault="001958E9" w:rsidP="001958E9">
      <w:pPr>
        <w:jc w:val="center"/>
      </w:pPr>
    </w:p>
    <w:p w14:paraId="414ACE53" w14:textId="208FFFB9" w:rsidR="00005855" w:rsidRDefault="00501FCF" w:rsidP="00005855">
      <w:pPr>
        <w:pStyle w:val="Heading2"/>
        <w:rPr>
          <w:rFonts w:asciiTheme="minorHAnsi" w:hAnsiTheme="minorHAnsi" w:cstheme="minorHAnsi"/>
          <w:sz w:val="28"/>
        </w:rPr>
      </w:pPr>
      <w:bookmarkStart w:id="25" w:name="_Toc137923749"/>
      <w:r w:rsidRPr="00501FCF">
        <w:rPr>
          <w:rFonts w:asciiTheme="minorHAnsi" w:hAnsiTheme="minorHAnsi" w:cstheme="minorHAnsi"/>
          <w:sz w:val="28"/>
        </w:rPr>
        <w:t>Detaljni dijagram</w:t>
      </w:r>
      <w:bookmarkEnd w:id="25"/>
    </w:p>
    <w:p w14:paraId="487E3EB5" w14:textId="77777777" w:rsidR="00D23761" w:rsidRPr="00D23761" w:rsidRDefault="00D23761" w:rsidP="00D23761"/>
    <w:p w14:paraId="31D393E7" w14:textId="77777777" w:rsidR="00BD1A05" w:rsidRDefault="00D23761" w:rsidP="00BD1A05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9E95DA1" wp14:editId="3AAAE0C8">
            <wp:extent cx="5303520" cy="3072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zin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0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A922" w14:textId="61AFB2E6" w:rsidR="00BD1A05" w:rsidRDefault="00BD1A05" w:rsidP="00BD1A05">
      <w:pPr>
        <w:pStyle w:val="Caption"/>
        <w:jc w:val="center"/>
        <w:rPr>
          <w:b w:val="0"/>
          <w:color w:val="auto"/>
          <w:sz w:val="20"/>
        </w:rPr>
      </w:pPr>
      <w:r w:rsidRPr="00BD1A05">
        <w:rPr>
          <w:b w:val="0"/>
          <w:color w:val="auto"/>
          <w:sz w:val="20"/>
        </w:rPr>
        <w:t>Slika [6] – detaljni dijagram procesa</w:t>
      </w:r>
    </w:p>
    <w:p w14:paraId="349560CF" w14:textId="3B240216" w:rsidR="0085546B" w:rsidRDefault="00BD1A05" w:rsidP="00BD1A05">
      <w:pPr>
        <w:pStyle w:val="Heading1"/>
        <w:rPr>
          <w:rFonts w:asciiTheme="minorHAnsi" w:hAnsiTheme="minorHAnsi" w:cstheme="minorHAnsi"/>
        </w:rPr>
      </w:pPr>
      <w:r>
        <w:br w:type="page"/>
      </w:r>
      <w:bookmarkStart w:id="26" w:name="_Toc137923750"/>
      <w:r w:rsidRPr="00BD1A05">
        <w:rPr>
          <w:rFonts w:asciiTheme="minorHAnsi" w:hAnsiTheme="minorHAnsi" w:cstheme="minorHAnsi"/>
        </w:rPr>
        <w:lastRenderedPageBreak/>
        <w:t>Dijagram dekompozicije funkcija</w:t>
      </w:r>
      <w:bookmarkEnd w:id="26"/>
    </w:p>
    <w:p w14:paraId="6F70D26B" w14:textId="77777777" w:rsidR="00BD1A05" w:rsidRDefault="00BD1A05" w:rsidP="00BD1A05"/>
    <w:p w14:paraId="7C75660F" w14:textId="77777777" w:rsidR="00455415" w:rsidRDefault="00455415" w:rsidP="00455415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2E424624" wp14:editId="338FFC26">
            <wp:extent cx="5625359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Decomposition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28" cy="356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3733" w14:textId="507150C0" w:rsidR="00BD1A05" w:rsidRPr="00455415" w:rsidRDefault="00455415" w:rsidP="00455415">
      <w:pPr>
        <w:pStyle w:val="Caption"/>
        <w:jc w:val="center"/>
        <w:rPr>
          <w:b w:val="0"/>
          <w:color w:val="auto"/>
          <w:sz w:val="20"/>
        </w:rPr>
      </w:pPr>
      <w:r w:rsidRPr="00455415">
        <w:rPr>
          <w:b w:val="0"/>
          <w:color w:val="auto"/>
          <w:sz w:val="20"/>
        </w:rPr>
        <w:t>Slika [7] – dijagram dekompozicije funkcija</w:t>
      </w:r>
    </w:p>
    <w:p w14:paraId="386381C2" w14:textId="77777777" w:rsidR="00BD1A05" w:rsidRDefault="00BD1A05" w:rsidP="00BD1A05"/>
    <w:p w14:paraId="5C75CE56" w14:textId="77777777" w:rsidR="00BD1A05" w:rsidRDefault="00BD1A05" w:rsidP="00BD1A05"/>
    <w:p w14:paraId="2E79916F" w14:textId="77777777" w:rsidR="00BD1A05" w:rsidRDefault="00BD1A05" w:rsidP="00BD1A05"/>
    <w:p w14:paraId="08CD2126" w14:textId="77777777" w:rsidR="00BD1A05" w:rsidRDefault="00BD1A05" w:rsidP="00BD1A05"/>
    <w:p w14:paraId="407D6FC5" w14:textId="77777777" w:rsidR="00BD1A05" w:rsidRDefault="00BD1A05" w:rsidP="00BD1A05"/>
    <w:p w14:paraId="27359E8D" w14:textId="77777777" w:rsidR="00BD1A05" w:rsidRDefault="00BD1A05" w:rsidP="00BD1A05"/>
    <w:p w14:paraId="4F1053B9" w14:textId="77777777" w:rsidR="00BD1A05" w:rsidRDefault="00BD1A05" w:rsidP="00BD1A05"/>
    <w:p w14:paraId="4068CB81" w14:textId="77777777" w:rsidR="00BD1A05" w:rsidRDefault="00BD1A05" w:rsidP="00BD1A05"/>
    <w:p w14:paraId="0F53F1E7" w14:textId="77777777" w:rsidR="00BD1A05" w:rsidRDefault="00BD1A05" w:rsidP="00BD1A05"/>
    <w:p w14:paraId="2273DCD3" w14:textId="77777777" w:rsidR="00BD1A05" w:rsidRDefault="00BD1A05" w:rsidP="00BD1A05"/>
    <w:p w14:paraId="51EB3D14" w14:textId="77777777" w:rsidR="00BD1A05" w:rsidRDefault="00BD1A05" w:rsidP="00BD1A05"/>
    <w:p w14:paraId="48930B78" w14:textId="77777777" w:rsidR="00BD1A05" w:rsidRDefault="00BD1A05" w:rsidP="00BD1A05"/>
    <w:p w14:paraId="4C2BE750" w14:textId="77777777" w:rsidR="00BD1A05" w:rsidRDefault="00BD1A05" w:rsidP="00BD1A05"/>
    <w:p w14:paraId="4B55D768" w14:textId="77777777" w:rsidR="00BD1A05" w:rsidRDefault="00BD1A05" w:rsidP="00BD1A05"/>
    <w:p w14:paraId="24CC73D1" w14:textId="77777777" w:rsidR="00BD1A05" w:rsidRPr="00BD1A05" w:rsidRDefault="00BD1A05" w:rsidP="00BD1A05"/>
    <w:p w14:paraId="2D925060" w14:textId="315CDD46" w:rsidR="0085546B" w:rsidRPr="0085546B" w:rsidRDefault="0085546B" w:rsidP="0085546B">
      <w:pPr>
        <w:pStyle w:val="Heading1"/>
        <w:rPr>
          <w:rFonts w:asciiTheme="minorHAnsi" w:hAnsiTheme="minorHAnsi" w:cstheme="minorHAnsi"/>
        </w:rPr>
      </w:pPr>
      <w:bookmarkStart w:id="27" w:name="_Toc137923751"/>
      <w:r w:rsidRPr="0085546B">
        <w:rPr>
          <w:rFonts w:asciiTheme="minorHAnsi" w:hAnsiTheme="minorHAnsi" w:cstheme="minorHAnsi"/>
        </w:rPr>
        <w:lastRenderedPageBreak/>
        <w:t>Dodatak</w:t>
      </w:r>
      <w:bookmarkEnd w:id="27"/>
    </w:p>
    <w:p w14:paraId="5BFD4316" w14:textId="37DB377D" w:rsidR="0085546B" w:rsidRDefault="0085546B" w:rsidP="0085546B">
      <w:r>
        <w:t xml:space="preserve">[1] </w:t>
      </w:r>
      <w:r w:rsidR="00BD1A05">
        <w:t>Prilozi</w:t>
      </w:r>
      <w:r>
        <w:t>/PorijekloZahtjeva-Intervju-Korisnik</w:t>
      </w:r>
    </w:p>
    <w:p w14:paraId="1E039B41" w14:textId="4EC8DF85" w:rsidR="0085546B" w:rsidRDefault="0085546B" w:rsidP="0085546B">
      <w:r>
        <w:t xml:space="preserve">[2] </w:t>
      </w:r>
      <w:r w:rsidR="00BD1A05">
        <w:t>Prilozi</w:t>
      </w:r>
      <w:r>
        <w:t>/PorijekloZahtjeva-Intervju-Naručitelj</w:t>
      </w:r>
    </w:p>
    <w:p w14:paraId="6DECD2B8" w14:textId="77C493B6" w:rsidR="0085546B" w:rsidRDefault="0085546B" w:rsidP="0085546B">
      <w:r>
        <w:t xml:space="preserve">[3] </w:t>
      </w:r>
      <w:r w:rsidR="00BD1A05">
        <w:t>Prilozi</w:t>
      </w:r>
      <w:r>
        <w:t>/PorijekloZahtjeva-Surogat</w:t>
      </w:r>
    </w:p>
    <w:p w14:paraId="502FFF2B" w14:textId="423B04EE" w:rsidR="00CF39E2" w:rsidRDefault="00CF39E2" w:rsidP="0085546B">
      <w:r>
        <w:t>[4] Izvorne datoteke/</w:t>
      </w:r>
      <w:r w:rsidR="00E91BCD">
        <w:t>ProcessDiagram</w:t>
      </w:r>
    </w:p>
    <w:p w14:paraId="1C3C0181" w14:textId="5F19D118" w:rsidR="00CF39E2" w:rsidRDefault="00CF39E2" w:rsidP="00CF39E2">
      <w:r>
        <w:t>[5] Izvorne datoteke/</w:t>
      </w:r>
      <w:r w:rsidR="00E91BCD">
        <w:t>ContextDiagram</w:t>
      </w:r>
    </w:p>
    <w:p w14:paraId="6890E111" w14:textId="2A0B6695" w:rsidR="00E91BCD" w:rsidRDefault="00CF39E2" w:rsidP="00CF39E2">
      <w:r>
        <w:t>[6] Izvorne datoteke/</w:t>
      </w:r>
      <w:r w:rsidR="00E91BCD">
        <w:t>DetailDiagram</w:t>
      </w:r>
    </w:p>
    <w:p w14:paraId="73E8D803" w14:textId="79B5657B" w:rsidR="00833636" w:rsidRPr="0085546B" w:rsidRDefault="00833636" w:rsidP="00CF39E2">
      <w:r>
        <w:t>[7] Izvorne datoteke/FunctionDecompositionDiagram</w:t>
      </w:r>
      <w:bookmarkStart w:id="28" w:name="_GoBack"/>
      <w:bookmarkEnd w:id="28"/>
    </w:p>
    <w:p w14:paraId="73F51538" w14:textId="77777777" w:rsidR="00CF39E2" w:rsidRPr="0085546B" w:rsidRDefault="00CF39E2" w:rsidP="0085546B"/>
    <w:sectPr w:rsidR="00CF39E2" w:rsidRPr="00855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167C0" w14:textId="77777777" w:rsidR="00E026AE" w:rsidRDefault="00E026AE" w:rsidP="004808E8">
      <w:pPr>
        <w:spacing w:after="0" w:line="240" w:lineRule="auto"/>
      </w:pPr>
      <w:r>
        <w:separator/>
      </w:r>
    </w:p>
  </w:endnote>
  <w:endnote w:type="continuationSeparator" w:id="0">
    <w:p w14:paraId="05F92D5D" w14:textId="77777777" w:rsidR="00E026AE" w:rsidRDefault="00E026AE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91549" w14:textId="77777777" w:rsidR="00550E52" w:rsidRDefault="00997E6B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525A20" w14:textId="77777777" w:rsidR="00550E52" w:rsidRDefault="00E710E2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550E52" w:rsidRPr="003E09FC" w:rsidRDefault="004B1C94" w:rsidP="009F6819">
          <w:pPr>
            <w:pStyle w:val="Footer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7C80B9AE" w:rsidR="00550E52" w:rsidRPr="003E09FC" w:rsidRDefault="00997E6B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B51B96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550E52" w:rsidRPr="003E09FC" w:rsidRDefault="00997E6B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03503B">
            <w:rPr>
              <w:rStyle w:val="PageNumber"/>
              <w:rFonts w:ascii="Times New Roman" w:hAnsi="Times New Roman"/>
              <w:noProof/>
            </w:rPr>
            <w:t>10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03503B">
            <w:rPr>
              <w:rStyle w:val="PageNumber"/>
              <w:rFonts w:ascii="Times New Roman" w:hAnsi="Times New Roman"/>
              <w:noProof/>
            </w:rPr>
            <w:t>11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0A41A0B5" w14:textId="77777777" w:rsidR="00550E52" w:rsidRPr="003E09FC" w:rsidRDefault="00E710E2" w:rsidP="009F6819">
    <w:pPr>
      <w:pStyle w:val="Footer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D25CE1" w14:textId="77777777" w:rsidR="00E026AE" w:rsidRDefault="00E026AE" w:rsidP="004808E8">
      <w:pPr>
        <w:spacing w:after="0" w:line="240" w:lineRule="auto"/>
      </w:pPr>
      <w:r>
        <w:separator/>
      </w:r>
    </w:p>
  </w:footnote>
  <w:footnote w:type="continuationSeparator" w:id="0">
    <w:p w14:paraId="617681C9" w14:textId="77777777" w:rsidR="00E026AE" w:rsidRDefault="00E026AE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0644E3B0" w:rsidR="00550E52" w:rsidRPr="003E09FC" w:rsidRDefault="004B1C94" w:rsidP="00FD06E3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sustav</w:t>
          </w:r>
          <w:r>
            <w:rPr>
              <w:rFonts w:ascii="Times New Roman" w:hAnsi="Times New Roman"/>
            </w:rPr>
            <w:t xml:space="preserve">a </w:t>
          </w:r>
          <w:r w:rsidRPr="003E09FC">
            <w:rPr>
              <w:rFonts w:ascii="Times New Roman" w:hAnsi="Times New Roman"/>
            </w:rPr>
            <w:t xml:space="preserve"> „</w:t>
          </w:r>
          <w:r w:rsidR="00FD06E3">
            <w:rPr>
              <w:rFonts w:ascii="Times New Roman" w:hAnsi="Times New Roman"/>
            </w:rPr>
            <w:t>Digital Game Store</w:t>
          </w:r>
          <w:r w:rsidRPr="003E09FC">
            <w:rPr>
              <w:rFonts w:ascii="Times New Roman" w:hAnsi="Times New Roman"/>
            </w:rPr>
            <w:t>“</w:t>
          </w:r>
        </w:p>
      </w:tc>
      <w:tc>
        <w:tcPr>
          <w:tcW w:w="3969" w:type="dxa"/>
        </w:tcPr>
        <w:p w14:paraId="243815D7" w14:textId="77777777" w:rsidR="00155396" w:rsidRPr="003E09FC" w:rsidRDefault="00997E6B" w:rsidP="00155396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550E52" w:rsidRPr="003E09FC" w:rsidRDefault="00997E6B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550E52" w:rsidRPr="003E09FC" w:rsidRDefault="00E710E2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67"/>
    <w:rsid w:val="00000EA1"/>
    <w:rsid w:val="00005855"/>
    <w:rsid w:val="000166CA"/>
    <w:rsid w:val="00023F9F"/>
    <w:rsid w:val="0003503B"/>
    <w:rsid w:val="00140F60"/>
    <w:rsid w:val="00185AC3"/>
    <w:rsid w:val="001958E9"/>
    <w:rsid w:val="00210405"/>
    <w:rsid w:val="002751E2"/>
    <w:rsid w:val="002B3992"/>
    <w:rsid w:val="00352A5C"/>
    <w:rsid w:val="00401260"/>
    <w:rsid w:val="0045044A"/>
    <w:rsid w:val="00455415"/>
    <w:rsid w:val="004808E8"/>
    <w:rsid w:val="00481715"/>
    <w:rsid w:val="004962A6"/>
    <w:rsid w:val="004B1C94"/>
    <w:rsid w:val="00500A2D"/>
    <w:rsid w:val="00501FCF"/>
    <w:rsid w:val="00515ECC"/>
    <w:rsid w:val="0054177C"/>
    <w:rsid w:val="00563D42"/>
    <w:rsid w:val="00627037"/>
    <w:rsid w:val="006C05AF"/>
    <w:rsid w:val="00712667"/>
    <w:rsid w:val="00713F59"/>
    <w:rsid w:val="00745D48"/>
    <w:rsid w:val="007C56F8"/>
    <w:rsid w:val="00833636"/>
    <w:rsid w:val="0085546B"/>
    <w:rsid w:val="00876BA2"/>
    <w:rsid w:val="008D598C"/>
    <w:rsid w:val="008E064D"/>
    <w:rsid w:val="00997E6B"/>
    <w:rsid w:val="009E1B74"/>
    <w:rsid w:val="009E3B54"/>
    <w:rsid w:val="009F7BB5"/>
    <w:rsid w:val="00A07383"/>
    <w:rsid w:val="00A55B16"/>
    <w:rsid w:val="00A656C9"/>
    <w:rsid w:val="00B30122"/>
    <w:rsid w:val="00B36A96"/>
    <w:rsid w:val="00B40BA4"/>
    <w:rsid w:val="00B51B96"/>
    <w:rsid w:val="00BD1A05"/>
    <w:rsid w:val="00C4476A"/>
    <w:rsid w:val="00C92287"/>
    <w:rsid w:val="00CF39E2"/>
    <w:rsid w:val="00D11754"/>
    <w:rsid w:val="00D23761"/>
    <w:rsid w:val="00D563CE"/>
    <w:rsid w:val="00D72982"/>
    <w:rsid w:val="00DC0599"/>
    <w:rsid w:val="00E026AE"/>
    <w:rsid w:val="00E051C3"/>
    <w:rsid w:val="00E37500"/>
    <w:rsid w:val="00E91BCD"/>
    <w:rsid w:val="00ED2BEE"/>
    <w:rsid w:val="00FA3F01"/>
    <w:rsid w:val="00FD06E3"/>
    <w:rsid w:val="00FD0E0D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">
    <w:name w:val="Naslov1"/>
    <w:basedOn w:val="Naslovnica"/>
    <w:rsid w:val="004808E8"/>
    <w:rPr>
      <w:sz w:val="36"/>
    </w:rPr>
  </w:style>
  <w:style w:type="paragraph" w:styleId="Header">
    <w:name w:val="header"/>
    <w:basedOn w:val="Normal"/>
    <w:link w:val="Head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PageNumber">
    <w:name w:val="page number"/>
    <w:basedOn w:val="DefaultParagraphFont"/>
    <w:rsid w:val="004808E8"/>
  </w:style>
  <w:style w:type="paragraph" w:styleId="TOC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rsid w:val="004808E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">
    <w:name w:val="Naslov1"/>
    <w:basedOn w:val="Naslovnica"/>
    <w:rsid w:val="004808E8"/>
    <w:rPr>
      <w:sz w:val="36"/>
    </w:rPr>
  </w:style>
  <w:style w:type="paragraph" w:styleId="Header">
    <w:name w:val="header"/>
    <w:basedOn w:val="Normal"/>
    <w:link w:val="Head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PageNumber">
    <w:name w:val="page number"/>
    <w:basedOn w:val="DefaultParagraphFont"/>
    <w:rsid w:val="004808E8"/>
  </w:style>
  <w:style w:type="paragraph" w:styleId="TOC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rsid w:val="004808E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1B6CF92-EC05-44AD-BBF9-33B55D27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1276</Words>
  <Characters>7275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2</cp:revision>
  <dcterms:created xsi:type="dcterms:W3CDTF">2023-06-17T17:51:00Z</dcterms:created>
  <dcterms:modified xsi:type="dcterms:W3CDTF">2023-06-17T17:51:00Z</dcterms:modified>
</cp:coreProperties>
</file>