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ДОГОВОР СТРОИТЕЛЬНОГО ПОДРЯДА № ____</w:t>
      </w:r>
    </w:p>
    <w:p>
      <w:pPr>
        <w:spacing w:after="120"/>
      </w:pPr>
      <w:r>
        <w:rPr>
          <w:rFonts w:ascii="Times New Roman" w:cs="Times New Roman" w:eastAsia="Times New Roman" w:hAnsi="Times New Roman"/>
          <w:sz w:val="24"/>
          <w:szCs w:val="24"/>
        </w:rPr>
        <w:t xml:space="preserve">г. ____________          «___» ____________ 20__ г.</w:t>
      </w:r>
    </w:p>
    <w:p>
      <w:pPr>
        <w:spacing w:after="120"/>
      </w:pPr>
      <w:r>
        <w:rPr>
          <w:rFonts w:ascii="Times New Roman" w:cs="Times New Roman" w:eastAsia="Times New Roman" w:hAnsi="Times New Roman"/>
          <w:sz w:val="24"/>
          <w:szCs w:val="24"/>
        </w:rPr>
        <w:t xml:space="preserve">____________________________________________ (полное наименование организации или ФИО индивидуального предпринимателя), именуемое в дальнейшем «Заказчик», в лице ____________________________ (должность, фамилия, имя, отчество), действующего на основании ____________________ (устав, доверенность № ___ от ________), с одной стороны, и</w:t>
      </w:r>
    </w:p>
    <w:p>
      <w:pPr>
        <w:spacing w:after="120"/>
      </w:pPr>
      <w:r>
        <w:rPr>
          <w:rFonts w:ascii="Times New Roman" w:cs="Times New Roman" w:eastAsia="Times New Roman" w:hAnsi="Times New Roman"/>
          <w:sz w:val="24"/>
          <w:szCs w:val="24"/>
        </w:rPr>
        <w:t xml:space="preserve">____________________________________________ (полное наименование организации или ФИО индивидуального предпринимателя), именуемое в дальнейшем «Подрядчик», в лице ____________________________ (должность, фамилия, имя, отчество), действующего на основании ____________________, с другой стороны,</w:t>
      </w:r>
    </w:p>
    <w:p>
      <w:pPr>
        <w:spacing w:after="120"/>
      </w:pPr>
      <w:r>
        <w:rPr>
          <w:rFonts w:ascii="Times New Roman" w:cs="Times New Roman" w:eastAsia="Times New Roman" w:hAnsi="Times New Roman"/>
          <w:sz w:val="24"/>
          <w:szCs w:val="24"/>
        </w:rPr>
        <w:t xml:space="preserve">вместе именуемые «Стороны», заключили настоящий договор о следующем.</w:t>
      </w:r>
    </w:p>
    <w:p>
      <w:pPr>
        <w:spacing w:before="240" w:after="120"/>
      </w:pPr>
      <w:r>
        <w:rPr>
          <w:rFonts w:ascii="Times New Roman" w:cs="Times New Roman" w:eastAsia="Times New Roman" w:hAnsi="Times New Roman"/>
          <w:b/>
          <w:bCs/>
          <w:sz w:val="24"/>
          <w:szCs w:val="24"/>
        </w:rPr>
        <w:t xml:space="preserve">1. Предмет договора</w:t>
      </w:r>
    </w:p>
    <w:p>
      <w:pPr>
        <w:spacing w:after="120"/>
      </w:pPr>
      <w:r>
        <w:rPr>
          <w:rFonts w:ascii="Times New Roman" w:cs="Times New Roman" w:eastAsia="Times New Roman" w:hAnsi="Times New Roman"/>
          <w:sz w:val="24"/>
          <w:szCs w:val="24"/>
        </w:rPr>
        <w:t xml:space="preserve">1.1. Подрядчик обязуется в срок, установленный договором, выполнить ____________________________________________ (вид работ: ремонт, отделка, монтаж и т. п.) (далее — Работы) на объекте Заказчика, а Заказчик обязуется создать Подрядчику необходимые условия, принять результат Работ и оплатить его.</w:t>
      </w:r>
    </w:p>
    <w:p>
      <w:pPr>
        <w:spacing w:after="120"/>
      </w:pPr>
      <w:r>
        <w:rPr>
          <w:rFonts w:ascii="Times New Roman" w:cs="Times New Roman" w:eastAsia="Times New Roman" w:hAnsi="Times New Roman"/>
          <w:sz w:val="24"/>
          <w:szCs w:val="24"/>
        </w:rPr>
        <w:t xml:space="preserve">1.2. Объект: ____________________________________________ (здание, помещение, сооружение), адрес: ____________________________________________ (далее — Объект).</w:t>
      </w:r>
    </w:p>
    <w:p>
      <w:pPr>
        <w:spacing w:after="120"/>
      </w:pPr>
      <w:r>
        <w:rPr>
          <w:rFonts w:ascii="Times New Roman" w:cs="Times New Roman" w:eastAsia="Times New Roman" w:hAnsi="Times New Roman"/>
          <w:sz w:val="24"/>
          <w:szCs w:val="24"/>
        </w:rPr>
        <w:t xml:space="preserve">1.3. Объём, содержание Работ и требования к ним определяет техническая документация (Приложение № 1), цену Работ — смета (Приложение № 2). Подрядчик выполняет все работы, указанные в этих документах, если Стороны письменно не договорились об ином.</w:t>
      </w:r>
    </w:p>
    <w:p>
      <w:pPr>
        <w:spacing w:after="120"/>
      </w:pPr>
      <w:r>
        <w:rPr>
          <w:rFonts w:ascii="Times New Roman" w:cs="Times New Roman" w:eastAsia="Times New Roman" w:hAnsi="Times New Roman"/>
          <w:sz w:val="24"/>
          <w:szCs w:val="24"/>
        </w:rPr>
        <w:t xml:space="preserve">1.4. Техническую документацию в составе ____________________________________________ (проект, рабочие чертежи, техническое задание, ведомость работ) передаёт □ Заказчик □ Подрядчик в срок до «___» ____________ 20__ г.</w:t>
      </w:r>
    </w:p>
    <w:p>
      <w:pPr>
        <w:spacing w:before="240" w:after="120"/>
      </w:pPr>
      <w:r>
        <w:rPr>
          <w:rFonts w:ascii="Times New Roman" w:cs="Times New Roman" w:eastAsia="Times New Roman" w:hAnsi="Times New Roman"/>
          <w:b/>
          <w:bCs/>
          <w:sz w:val="24"/>
          <w:szCs w:val="24"/>
        </w:rPr>
        <w:t xml:space="preserve">2. Сроки выполнения Работ</w:t>
      </w:r>
    </w:p>
    <w:p>
      <w:pPr>
        <w:spacing w:after="120"/>
      </w:pPr>
      <w:r>
        <w:rPr>
          <w:rFonts w:ascii="Times New Roman" w:cs="Times New Roman" w:eastAsia="Times New Roman" w:hAnsi="Times New Roman"/>
          <w:sz w:val="24"/>
          <w:szCs w:val="24"/>
        </w:rPr>
        <w:t xml:space="preserve">2.1. Начало Работ: «___» ____________ 20__ г. Окончание Работ: «___» ____________ 20__ г. Промежуточные сроки указаны в графике выполнения работ (Приложение № 3), если Стороны его составили.</w:t>
      </w:r>
    </w:p>
    <w:p>
      <w:pPr>
        <w:spacing w:after="120"/>
      </w:pPr>
      <w:r>
        <w:rPr>
          <w:rFonts w:ascii="Times New Roman" w:cs="Times New Roman" w:eastAsia="Times New Roman" w:hAnsi="Times New Roman"/>
          <w:sz w:val="24"/>
          <w:szCs w:val="24"/>
        </w:rPr>
        <w:t xml:space="preserve">2.2. Заказчик передаёт Подрядчику Объект для выполнения Работ по акту не позднее «___» ____________ 20__ г.</w:t>
      </w:r>
    </w:p>
    <w:p>
      <w:pPr>
        <w:spacing w:after="120"/>
      </w:pPr>
      <w:r>
        <w:rPr>
          <w:rFonts w:ascii="Times New Roman" w:cs="Times New Roman" w:eastAsia="Times New Roman" w:hAnsi="Times New Roman"/>
          <w:sz w:val="24"/>
          <w:szCs w:val="24"/>
        </w:rPr>
        <w:t xml:space="preserve">2.3. Если Заказчик задерживает передачу Объекта, технической документации, своих материалов или оплату аванса, сроки по договору сдвигаются на время такой задержки. Подрядчик вправе не начинать или приостановить Работы, пока Заказчик не исполнит эти обязанности.</w:t>
      </w:r>
    </w:p>
    <w:p>
      <w:pPr>
        <w:spacing w:before="240" w:after="120"/>
      </w:pPr>
      <w:r>
        <w:rPr>
          <w:rFonts w:ascii="Times New Roman" w:cs="Times New Roman" w:eastAsia="Times New Roman" w:hAnsi="Times New Roman"/>
          <w:b/>
          <w:bCs/>
          <w:sz w:val="24"/>
          <w:szCs w:val="24"/>
        </w:rPr>
        <w:t xml:space="preserve">3. Цена Работ</w:t>
      </w:r>
    </w:p>
    <w:p>
      <w:pPr>
        <w:spacing w:after="120"/>
      </w:pPr>
      <w:r>
        <w:rPr>
          <w:rFonts w:ascii="Times New Roman" w:cs="Times New Roman" w:eastAsia="Times New Roman" w:hAnsi="Times New Roman"/>
          <w:sz w:val="24"/>
          <w:szCs w:val="24"/>
        </w:rPr>
        <w:t xml:space="preserve">3.1. Цена Работ составляет ______________ руб. (______________________________ рублей ___ копеек), в том числе НДС ___ % — ______________ руб. / НДС не облагается на основании ____________________ (нужное указать). Цена определена сметой (Приложение № 2) и включает стоимость Работ, материалов и оборудования Подрядчика и вознаграждение Подрядчика.</w:t>
      </w:r>
    </w:p>
    <w:p>
      <w:pPr>
        <w:spacing w:after="120"/>
      </w:pPr>
      <w:r>
        <w:rPr>
          <w:rFonts w:ascii="Times New Roman" w:cs="Times New Roman" w:eastAsia="Times New Roman" w:hAnsi="Times New Roman"/>
          <w:sz w:val="24"/>
          <w:szCs w:val="24"/>
        </w:rPr>
        <w:t xml:space="preserve">3.2. Цена Работ: □ твёрдая □ приблизительная. Если ничего не отмечено, цена твёрдая.</w:t>
      </w:r>
    </w:p>
    <w:p>
      <w:pPr>
        <w:spacing w:after="120"/>
      </w:pPr>
      <w:r>
        <w:rPr>
          <w:rFonts w:ascii="Times New Roman" w:cs="Times New Roman" w:eastAsia="Times New Roman" w:hAnsi="Times New Roman"/>
          <w:sz w:val="24"/>
          <w:szCs w:val="24"/>
        </w:rPr>
        <w:t xml:space="preserve">3.3. Твёрдая цена не меняется. Подрядчик вправе потребовать её увеличения, только если существенно выросла стоимость его материалов и оборудования или услуг третьих лиц и этот рост нельзя было предвидеть при заключении договора. Если Заказчик не согласен, Подрядчик вправе требовать расторжения договора в порядке ст. 451 ГК РФ.</w:t>
      </w:r>
    </w:p>
    <w:p>
      <w:pPr>
        <w:spacing w:after="120"/>
      </w:pPr>
      <w:r>
        <w:rPr>
          <w:rFonts w:ascii="Times New Roman" w:cs="Times New Roman" w:eastAsia="Times New Roman" w:hAnsi="Times New Roman"/>
          <w:sz w:val="24"/>
          <w:szCs w:val="24"/>
        </w:rPr>
        <w:t xml:space="preserve">3.4. Если цена приблизительная и её придётся существенно превысить, Подрядчик заранее письменно предупреждает Заказчика с расчётом. Заказчик, не согласный с превышением, вправе отказаться от договора, оплатив фактически выполненные Работы. Подрядчик, не предупредивший Заказчика вовремя, выполняет Работы по цене договора.</w:t>
      </w:r>
    </w:p>
    <w:p>
      <w:pPr>
        <w:spacing w:after="120"/>
      </w:pPr>
      <w:r>
        <w:rPr>
          <w:rFonts w:ascii="Times New Roman" w:cs="Times New Roman" w:eastAsia="Times New Roman" w:hAnsi="Times New Roman"/>
          <w:sz w:val="24"/>
          <w:szCs w:val="24"/>
        </w:rPr>
        <w:t xml:space="preserve">3.5. Если в ходе Работ выясняется, что нужны работы, не учтённые в технической документации, Подрядчик письменно сообщает об этом Заказчику с расчётом их стоимости. Если ответа нет в течение ___ дней (если срок не указан — 10 дней), Подрядчик приостанавливает затронутые Работы. Дополнительные работы выполняются и оплачиваются только по дополнительному соглашению Сторон. Без него Подрядчик выполняет их за свой счёт, кроме случаев, когда немедленные действия были необходимы, чтобы не допустить гибели или повреждения Объекта.</w:t>
      </w:r>
    </w:p>
    <w:p>
      <w:pPr>
        <w:spacing w:before="240" w:after="120"/>
      </w:pPr>
      <w:r>
        <w:rPr>
          <w:rFonts w:ascii="Times New Roman" w:cs="Times New Roman" w:eastAsia="Times New Roman" w:hAnsi="Times New Roman"/>
          <w:b/>
          <w:bCs/>
          <w:sz w:val="24"/>
          <w:szCs w:val="24"/>
        </w:rPr>
        <w:t xml:space="preserve">4. Порядок оплаты</w:t>
      </w:r>
    </w:p>
    <w:p>
      <w:pPr>
        <w:spacing w:after="120"/>
      </w:pPr>
      <w:r>
        <w:rPr>
          <w:rFonts w:ascii="Times New Roman" w:cs="Times New Roman" w:eastAsia="Times New Roman" w:hAnsi="Times New Roman"/>
          <w:sz w:val="24"/>
          <w:szCs w:val="24"/>
        </w:rPr>
        <w:t xml:space="preserve">4.1. Аванс: □ не предусмотрен □ ___ % цены Работ (______________ руб.), оплачивается в течение ___ рабочих дней после подписания договора.</w:t>
      </w:r>
    </w:p>
    <w:p>
      <w:pPr>
        <w:spacing w:after="120"/>
      </w:pPr>
      <w:r>
        <w:rPr>
          <w:rFonts w:ascii="Times New Roman" w:cs="Times New Roman" w:eastAsia="Times New Roman" w:hAnsi="Times New Roman"/>
          <w:sz w:val="24"/>
          <w:szCs w:val="24"/>
        </w:rPr>
        <w:t xml:space="preserve">4.2. Выполненные Работы оплачиваются □ ежемесячно □ по этапам графика, в течение ___ рабочих дней после подписания Сторонами акта КС-2 и справки КС-3 за период (этап), за вычетом соответствующей части аванса пропорционально стоимости принятых Работ.</w:t>
      </w:r>
    </w:p>
    <w:p>
      <w:pPr>
        <w:spacing w:after="120"/>
      </w:pPr>
      <w:r>
        <w:rPr>
          <w:rFonts w:ascii="Times New Roman" w:cs="Times New Roman" w:eastAsia="Times New Roman" w:hAnsi="Times New Roman"/>
          <w:sz w:val="24"/>
          <w:szCs w:val="24"/>
        </w:rPr>
        <w:t xml:space="preserve">4.3. Окончательный расчёт производится в течение ___ рабочих дней после подписания акта приёмки результата Работ (п. 8.4).</w:t>
      </w:r>
    </w:p>
    <w:p>
      <w:pPr>
        <w:spacing w:after="120"/>
      </w:pPr>
      <w:r>
        <w:rPr>
          <w:rFonts w:ascii="Times New Roman" w:cs="Times New Roman" w:eastAsia="Times New Roman" w:hAnsi="Times New Roman"/>
          <w:sz w:val="24"/>
          <w:szCs w:val="24"/>
        </w:rPr>
        <w:t xml:space="preserve">4.4. Гарантийное удержание: □ не применяется □ ___ % от каждого платежа; удержанная сумма выплачивается Подрядчику в течение ___ рабочих дней после ____________________________ (подписания акта приёмки результата Работ / истечения ___ месяцев гарантийного срока).</w:t>
      </w:r>
    </w:p>
    <w:p>
      <w:pPr>
        <w:spacing w:after="120"/>
      </w:pPr>
      <w:r>
        <w:rPr>
          <w:rFonts w:ascii="Times New Roman" w:cs="Times New Roman" w:eastAsia="Times New Roman" w:hAnsi="Times New Roman"/>
          <w:sz w:val="24"/>
          <w:szCs w:val="24"/>
        </w:rPr>
        <w:t xml:space="preserve">4.5. Оплата производится переводом на расчётный счёт Подрядчика. Днём оплаты считается день списания денег со счёта Заказчика.</w:t>
      </w:r>
    </w:p>
    <w:p>
      <w:pPr>
        <w:spacing w:before="240" w:after="120"/>
      </w:pPr>
      <w:r>
        <w:rPr>
          <w:rFonts w:ascii="Times New Roman" w:cs="Times New Roman" w:eastAsia="Times New Roman" w:hAnsi="Times New Roman"/>
          <w:b/>
          <w:bCs/>
          <w:sz w:val="24"/>
          <w:szCs w:val="24"/>
        </w:rPr>
        <w:t xml:space="preserve">5. Материалы и оборудование</w:t>
      </w:r>
    </w:p>
    <w:p>
      <w:pPr>
        <w:spacing w:after="120"/>
      </w:pPr>
      <w:r>
        <w:rPr>
          <w:rFonts w:ascii="Times New Roman" w:cs="Times New Roman" w:eastAsia="Times New Roman" w:hAnsi="Times New Roman"/>
          <w:sz w:val="24"/>
          <w:szCs w:val="24"/>
        </w:rPr>
        <w:t xml:space="preserve">5.1. Работы выполняются из материалов и с оборудованием: □ Подрядчика, их стоимость входит в цену □ Заказчика по перечню (Приложение № 4) □ частично Заказчика по перечню (Приложение № 4), остальное — Подрядчика.</w:t>
      </w:r>
    </w:p>
    <w:p>
      <w:pPr>
        <w:spacing w:after="120"/>
      </w:pPr>
      <w:r>
        <w:rPr>
          <w:rFonts w:ascii="Times New Roman" w:cs="Times New Roman" w:eastAsia="Times New Roman" w:hAnsi="Times New Roman"/>
          <w:sz w:val="24"/>
          <w:szCs w:val="24"/>
        </w:rPr>
        <w:t xml:space="preserve">5.2. Сторона, которая предоставляет материалы и оборудование, отвечает за их качество и соответствие технической документации. Подрядчик по запросу Заказчика передаёт документы о качестве своих материалов (сертификаты, декларации, паспорта).</w:t>
      </w:r>
    </w:p>
    <w:p>
      <w:pPr>
        <w:spacing w:after="120"/>
      </w:pPr>
      <w:r>
        <w:rPr>
          <w:rFonts w:ascii="Times New Roman" w:cs="Times New Roman" w:eastAsia="Times New Roman" w:hAnsi="Times New Roman"/>
          <w:sz w:val="24"/>
          <w:szCs w:val="24"/>
        </w:rPr>
        <w:t xml:space="preserve">5.3. Материалы Заказчика Подрядчик принимает по акту или накладной, использует по назначению и по окончании Работ отчитывается об их расходе. Остаток Подрядчик возвращает Заказчику или, по согласованию, засчитывает в цену Работ.</w:t>
      </w:r>
    </w:p>
    <w:p>
      <w:pPr>
        <w:spacing w:after="120"/>
      </w:pPr>
      <w:r>
        <w:rPr>
          <w:rFonts w:ascii="Times New Roman" w:cs="Times New Roman" w:eastAsia="Times New Roman" w:hAnsi="Times New Roman"/>
          <w:sz w:val="24"/>
          <w:szCs w:val="24"/>
        </w:rPr>
        <w:t xml:space="preserve">5.4. Если материалы или оборудование Заказчика непригодны и использовать их без ухудшения качества Работ нельзя, Подрядчик сразу письменно предупреждает Заказчика. Если Заказчик отказывается их заменить, Подрядчик вправе отказаться от договора и потребовать оплаты выполненной части Работ.</w:t>
      </w:r>
    </w:p>
    <w:p>
      <w:pPr>
        <w:spacing w:before="240" w:after="120"/>
      </w:pPr>
      <w:r>
        <w:rPr>
          <w:rFonts w:ascii="Times New Roman" w:cs="Times New Roman" w:eastAsia="Times New Roman" w:hAnsi="Times New Roman"/>
          <w:b/>
          <w:bCs/>
          <w:sz w:val="24"/>
          <w:szCs w:val="24"/>
        </w:rPr>
        <w:t xml:space="preserve">6. Обязанности Сторон</w:t>
      </w:r>
    </w:p>
    <w:p>
      <w:pPr>
        <w:spacing w:after="120"/>
      </w:pPr>
      <w:r>
        <w:rPr>
          <w:rFonts w:ascii="Times New Roman" w:cs="Times New Roman" w:eastAsia="Times New Roman" w:hAnsi="Times New Roman"/>
          <w:sz w:val="24"/>
          <w:szCs w:val="24"/>
        </w:rPr>
        <w:t xml:space="preserve">6.1. Подрядчик обязан:</w:t>
      </w:r>
    </w:p>
    <w:p>
      <w:pPr>
        <w:spacing w:after="60"/>
        <w:ind w:left="567" w:hanging="283"/>
      </w:pPr>
      <w:r>
        <w:rPr>
          <w:rFonts w:ascii="Times New Roman" w:cs="Times New Roman" w:eastAsia="Times New Roman" w:hAnsi="Times New Roman"/>
          <w:sz w:val="24"/>
          <w:szCs w:val="24"/>
        </w:rPr>
        <w:t xml:space="preserve">– выполнять Работы по технической документации, смете и обязательным строительным нормам и правилам;</w:t>
      </w:r>
    </w:p>
    <w:p>
      <w:pPr>
        <w:spacing w:after="60"/>
        <w:ind w:left="567" w:hanging="283"/>
      </w:pPr>
      <w:r>
        <w:rPr>
          <w:rFonts w:ascii="Times New Roman" w:cs="Times New Roman" w:eastAsia="Times New Roman" w:hAnsi="Times New Roman"/>
          <w:sz w:val="24"/>
          <w:szCs w:val="24"/>
        </w:rPr>
        <w:t xml:space="preserve">– соблюдать на Объекте требования охраны труда, пожарной безопасности и охраны окружающей среды, поддерживать порядок и вывозить строительный мусор (□ входит в цену □ оплачивается отдельно);</w:t>
      </w:r>
    </w:p>
    <w:p>
      <w:pPr>
        <w:spacing w:after="60"/>
        <w:ind w:left="567" w:hanging="283"/>
      </w:pPr>
      <w:r>
        <w:rPr>
          <w:rFonts w:ascii="Times New Roman" w:cs="Times New Roman" w:eastAsia="Times New Roman" w:hAnsi="Times New Roman"/>
          <w:sz w:val="24"/>
          <w:szCs w:val="24"/>
        </w:rPr>
        <w:t xml:space="preserve">– сразу письменно сообщать Заказчику об обстоятельствах, которые грозят качеству или сроку Работ;</w:t>
      </w:r>
    </w:p>
    <w:p>
      <w:pPr>
        <w:spacing w:after="60"/>
        <w:ind w:left="567" w:hanging="283"/>
      </w:pPr>
      <w:r>
        <w:rPr>
          <w:rFonts w:ascii="Times New Roman" w:cs="Times New Roman" w:eastAsia="Times New Roman" w:hAnsi="Times New Roman"/>
          <w:sz w:val="24"/>
          <w:szCs w:val="24"/>
        </w:rPr>
        <w:t xml:space="preserve">– вести исполнительную документацию и передать её Заказчику вместе с результатом Работ;</w:t>
      </w:r>
    </w:p>
    <w:p>
      <w:pPr>
        <w:spacing w:after="60"/>
        <w:ind w:left="567" w:hanging="283"/>
      </w:pPr>
      <w:r>
        <w:rPr>
          <w:rFonts w:ascii="Times New Roman" w:cs="Times New Roman" w:eastAsia="Times New Roman" w:hAnsi="Times New Roman"/>
          <w:sz w:val="24"/>
          <w:szCs w:val="24"/>
        </w:rPr>
        <w:t xml:space="preserve">– привлекать субподрядчиков только с письменного уведомления Заказчика; за их работу Подрядчик отвечает как за свою.</w:t>
      </w:r>
    </w:p>
    <w:p>
      <w:pPr>
        <w:spacing w:after="120"/>
      </w:pPr>
      <w:r>
        <w:rPr>
          <w:rFonts w:ascii="Times New Roman" w:cs="Times New Roman" w:eastAsia="Times New Roman" w:hAnsi="Times New Roman"/>
          <w:sz w:val="24"/>
          <w:szCs w:val="24"/>
        </w:rPr>
        <w:t xml:space="preserve">6.2. Заказчик обязан:</w:t>
      </w:r>
    </w:p>
    <w:p>
      <w:pPr>
        <w:spacing w:after="60"/>
        <w:ind w:left="567" w:hanging="283"/>
      </w:pPr>
      <w:r>
        <w:rPr>
          <w:rFonts w:ascii="Times New Roman" w:cs="Times New Roman" w:eastAsia="Times New Roman" w:hAnsi="Times New Roman"/>
          <w:sz w:val="24"/>
          <w:szCs w:val="24"/>
        </w:rPr>
        <w:t xml:space="preserve">– передать Объект, техническую документацию и свои материалы в сроки договора;</w:t>
      </w:r>
    </w:p>
    <w:p>
      <w:pPr>
        <w:spacing w:after="60"/>
        <w:ind w:left="567" w:hanging="283"/>
      </w:pPr>
      <w:r>
        <w:rPr>
          <w:rFonts w:ascii="Times New Roman" w:cs="Times New Roman" w:eastAsia="Times New Roman" w:hAnsi="Times New Roman"/>
          <w:sz w:val="24"/>
          <w:szCs w:val="24"/>
        </w:rPr>
        <w:t xml:space="preserve">– обеспечить Подрядчику доступ на Объект, а также электроэнергию и воду в объёме, нужном для Работ (□ за счёт Заказчика □ за счёт Подрядчика);</w:t>
      </w:r>
    </w:p>
    <w:p>
      <w:pPr>
        <w:spacing w:after="60"/>
        <w:ind w:left="567" w:hanging="283"/>
      </w:pPr>
      <w:r>
        <w:rPr>
          <w:rFonts w:ascii="Times New Roman" w:cs="Times New Roman" w:eastAsia="Times New Roman" w:hAnsi="Times New Roman"/>
          <w:sz w:val="24"/>
          <w:szCs w:val="24"/>
        </w:rPr>
        <w:t xml:space="preserve">– назначить своего представителя на Объекте: ______________________________ (ФИО, телефон);</w:t>
      </w:r>
    </w:p>
    <w:p>
      <w:pPr>
        <w:spacing w:after="60"/>
        <w:ind w:left="567" w:hanging="283"/>
      </w:pPr>
      <w:r>
        <w:rPr>
          <w:rFonts w:ascii="Times New Roman" w:cs="Times New Roman" w:eastAsia="Times New Roman" w:hAnsi="Times New Roman"/>
          <w:sz w:val="24"/>
          <w:szCs w:val="24"/>
        </w:rPr>
        <w:t xml:space="preserve">– своевременно принимать и оплачивать Работы.</w:t>
      </w:r>
    </w:p>
    <w:p>
      <w:pPr>
        <w:spacing w:after="120"/>
      </w:pPr>
      <w:r>
        <w:rPr>
          <w:rFonts w:ascii="Times New Roman" w:cs="Times New Roman" w:eastAsia="Times New Roman" w:hAnsi="Times New Roman"/>
          <w:sz w:val="24"/>
          <w:szCs w:val="24"/>
        </w:rPr>
        <w:t xml:space="preserve">6.3. Заказчик вправе в любое время проверять ход и качество Работ и качество материалов, не вмешиваясь в хозяйственную деятельность Подрядчика. Обнаружив отступления от договора или иные недостатки, Заказчик сразу письменно сообщает о них Подрядчику.</w:t>
      </w:r>
    </w:p>
    <w:p>
      <w:pPr>
        <w:spacing w:before="240" w:after="120"/>
      </w:pPr>
      <w:r>
        <w:rPr>
          <w:rFonts w:ascii="Times New Roman" w:cs="Times New Roman" w:eastAsia="Times New Roman" w:hAnsi="Times New Roman"/>
          <w:b/>
          <w:bCs/>
          <w:sz w:val="24"/>
          <w:szCs w:val="24"/>
        </w:rPr>
        <w:t xml:space="preserve">7. Скрытые работы</w:t>
      </w:r>
    </w:p>
    <w:p>
      <w:pPr>
        <w:spacing w:after="120"/>
      </w:pPr>
      <w:r>
        <w:rPr>
          <w:rFonts w:ascii="Times New Roman" w:cs="Times New Roman" w:eastAsia="Times New Roman" w:hAnsi="Times New Roman"/>
          <w:sz w:val="24"/>
          <w:szCs w:val="24"/>
        </w:rPr>
        <w:t xml:space="preserve">7.1. Скрытыми считаются работы, результат которых закрывается последующими работами и становится недоступным для проверки (например, гидроизоляция, армирование, трубопроводы и проводка в стяжке или стенах). Перечень скрытых работ: ____________________________________________ (или «по смете»).</w:t>
      </w:r>
    </w:p>
    <w:p>
      <w:pPr>
        <w:spacing w:after="120"/>
      </w:pPr>
      <w:r>
        <w:rPr>
          <w:rFonts w:ascii="Times New Roman" w:cs="Times New Roman" w:eastAsia="Times New Roman" w:hAnsi="Times New Roman"/>
          <w:sz w:val="24"/>
          <w:szCs w:val="24"/>
        </w:rPr>
        <w:t xml:space="preserve">7.2. О готовности скрытых работ к проверке Подрядчик письменно уведомляет Заказчика не позднее чем за ___ рабочих дня (если срок не указан — 2 рабочих дня). Проверка оформляется актом освидетельствования скрытых работ, который подписывают обе Стороны. Для объектов капитального строительства акт оформляется в составе исполнительной документации по приказу Минстроя России от 16.05.2023 № 344/пр.</w:t>
      </w:r>
    </w:p>
    <w:p>
      <w:pPr>
        <w:spacing w:after="120"/>
      </w:pPr>
      <w:r>
        <w:rPr>
          <w:rFonts w:ascii="Times New Roman" w:cs="Times New Roman" w:eastAsia="Times New Roman" w:hAnsi="Times New Roman"/>
          <w:sz w:val="24"/>
          <w:szCs w:val="24"/>
        </w:rPr>
        <w:t xml:space="preserve">7.3. До подписания акта Подрядчик не закрывает скрытые работы. Если представитель Заказчика не явился в назначенный срок, Подрядчик составляет акт в одностороннем порядке с фото- или видеофиксацией и вправе продолжить Работы.</w:t>
      </w:r>
    </w:p>
    <w:p>
      <w:pPr>
        <w:spacing w:after="120"/>
      </w:pPr>
      <w:r>
        <w:rPr>
          <w:rFonts w:ascii="Times New Roman" w:cs="Times New Roman" w:eastAsia="Times New Roman" w:hAnsi="Times New Roman"/>
          <w:sz w:val="24"/>
          <w:szCs w:val="24"/>
        </w:rPr>
        <w:t xml:space="preserve">7.4. Если Подрядчик закрыл скрытые работы без уведомления Заказчика, он по требованию Заказчика вскрывает их и восстанавливает за свой счёт. Если Заказчик требует вскрыть работы, о которых был надлежаще уведомлён, расходы на вскрытие и восстановление несёт Заказчик, когда недостатков не выявлено, и Подрядчик, когда недостатки выявлены.</w:t>
      </w:r>
    </w:p>
    <w:p>
      <w:pPr>
        <w:spacing w:before="240" w:after="120"/>
      </w:pPr>
      <w:r>
        <w:rPr>
          <w:rFonts w:ascii="Times New Roman" w:cs="Times New Roman" w:eastAsia="Times New Roman" w:hAnsi="Times New Roman"/>
          <w:b/>
          <w:bCs/>
          <w:sz w:val="24"/>
          <w:szCs w:val="24"/>
        </w:rPr>
        <w:t xml:space="preserve">8. Сдача и приёмка Работ</w:t>
      </w:r>
    </w:p>
    <w:p>
      <w:pPr>
        <w:spacing w:after="120"/>
      </w:pPr>
      <w:r>
        <w:rPr>
          <w:rFonts w:ascii="Times New Roman" w:cs="Times New Roman" w:eastAsia="Times New Roman" w:hAnsi="Times New Roman"/>
          <w:sz w:val="24"/>
          <w:szCs w:val="24"/>
        </w:rPr>
        <w:t xml:space="preserve">8.1. Стороны договорились оформлять промежуточную приёмку актом о приёмке выполненных работ по форме КС-2 и справкой о стоимости выполненных работ и затрат по форме КС-3 (формы утверждены постановлением Госкомстата России от 11.11.1999 № 100). Подрядчик передаёт их за отчётный □ месяц □ этап не позднее ___ числа следующего месяца, вместе с исполнительной документацией по этим работам, включая акты освидетельствования скрытых работ.</w:t>
      </w:r>
    </w:p>
    <w:p>
      <w:pPr>
        <w:spacing w:after="120"/>
      </w:pPr>
      <w:r>
        <w:rPr>
          <w:rFonts w:ascii="Times New Roman" w:cs="Times New Roman" w:eastAsia="Times New Roman" w:hAnsi="Times New Roman"/>
          <w:sz w:val="24"/>
          <w:szCs w:val="24"/>
        </w:rPr>
        <w:t xml:space="preserve">8.2. Заказчик в течение ___ рабочих дней после получения подписывает КС-2 и КС-3 или направляет Подрядчику мотивированный отказ с перечнем замечаний. Подписание КС-2 и КС-3 подтверждает объём и стоимость Работ за период и служит основанием для расчётов. Оно не освобождает Подрядчика от ответственности за недостатки, которые нельзя было обнаружить при обычной проверке.</w:t>
      </w:r>
    </w:p>
    <w:p>
      <w:pPr>
        <w:spacing w:after="120"/>
      </w:pPr>
      <w:r>
        <w:rPr>
          <w:rFonts w:ascii="Times New Roman" w:cs="Times New Roman" w:eastAsia="Times New Roman" w:hAnsi="Times New Roman"/>
          <w:sz w:val="24"/>
          <w:szCs w:val="24"/>
        </w:rPr>
        <w:t xml:space="preserve">8.3. О готовности результата Работ в целом Подрядчик письменно уведомляет Заказчика. Заказчик приступает к приёмке немедленно, но не позднее ___ рабочих дней после получения уведомления.</w:t>
      </w:r>
    </w:p>
    <w:p>
      <w:pPr>
        <w:spacing w:after="120"/>
      </w:pPr>
      <w:r>
        <w:rPr>
          <w:rFonts w:ascii="Times New Roman" w:cs="Times New Roman" w:eastAsia="Times New Roman" w:hAnsi="Times New Roman"/>
          <w:sz w:val="24"/>
          <w:szCs w:val="24"/>
        </w:rPr>
        <w:t xml:space="preserve">8.4. Результат Работ принимается актом приёмки результата Работ, который подписывают обе Стороны. Если одна Сторона отказывается подписать акт, в нём делается отметка об этом, и акт подписывает другая Сторона.</w:t>
      </w:r>
    </w:p>
    <w:p>
      <w:pPr>
        <w:spacing w:after="120"/>
      </w:pPr>
      <w:r>
        <w:rPr>
          <w:rFonts w:ascii="Times New Roman" w:cs="Times New Roman" w:eastAsia="Times New Roman" w:hAnsi="Times New Roman"/>
          <w:sz w:val="24"/>
          <w:szCs w:val="24"/>
        </w:rPr>
        <w:t xml:space="preserve">8.5. Если при приёмке обнаружены недостатки, Стороны указывают их в акте вместе со сроком устранения. Подрядчик устраняет их за свой счёт и снова предъявляет Работы к приёмке. Заказчик вправе отказаться от приёмки, если недостатки делают результат непригодным для использования и не могут быть устранены.</w:t>
      </w:r>
    </w:p>
    <w:p>
      <w:pPr>
        <w:spacing w:before="240" w:after="120"/>
      </w:pPr>
      <w:r>
        <w:rPr>
          <w:rFonts w:ascii="Times New Roman" w:cs="Times New Roman" w:eastAsia="Times New Roman" w:hAnsi="Times New Roman"/>
          <w:b/>
          <w:bCs/>
          <w:sz w:val="24"/>
          <w:szCs w:val="24"/>
        </w:rPr>
        <w:t xml:space="preserve">9. Гарантия качества</w:t>
      </w:r>
    </w:p>
    <w:p>
      <w:pPr>
        <w:spacing w:after="120"/>
      </w:pPr>
      <w:r>
        <w:rPr>
          <w:rFonts w:ascii="Times New Roman" w:cs="Times New Roman" w:eastAsia="Times New Roman" w:hAnsi="Times New Roman"/>
          <w:sz w:val="24"/>
          <w:szCs w:val="24"/>
        </w:rPr>
        <w:t xml:space="preserve">9.1. Подрядчик гарантирует, что результат Работ соответствует технической документации и обязательным нормам и пригоден для использования по назначению в течение гарантийного срока.</w:t>
      </w:r>
    </w:p>
    <w:p>
      <w:pPr>
        <w:spacing w:after="120"/>
      </w:pPr>
      <w:r>
        <w:rPr>
          <w:rFonts w:ascii="Times New Roman" w:cs="Times New Roman" w:eastAsia="Times New Roman" w:hAnsi="Times New Roman"/>
          <w:sz w:val="24"/>
          <w:szCs w:val="24"/>
        </w:rPr>
        <w:t xml:space="preserve">9.2. Гарантийный срок — ___ месяцев с даты подписания акта приёмки результата Работ. На материалы и оборудование, поставленные Подрядчиком, гарантийный срок не меньше срока гарантии их производителя.</w:t>
      </w:r>
    </w:p>
    <w:p>
      <w:pPr>
        <w:spacing w:after="120"/>
      </w:pPr>
      <w:r>
        <w:rPr>
          <w:rFonts w:ascii="Times New Roman" w:cs="Times New Roman" w:eastAsia="Times New Roman" w:hAnsi="Times New Roman"/>
          <w:sz w:val="24"/>
          <w:szCs w:val="24"/>
        </w:rPr>
        <w:t xml:space="preserve">9.3. О недостатках, выявленных в гарантийный срок, Заказчик письменно сообщает Подрядчику в разумный срок после их обнаружения. Подрядчик направляет представителя для составления акта о недостатках в течение ___ рабочих дней; если представитель не явился, Заказчик составляет акт сам. Подрядчик устраняет недостатки за свой счёт в срок, указанный в акте, а если срок не указан — в течение ___ дней.</w:t>
      </w:r>
    </w:p>
    <w:p>
      <w:pPr>
        <w:spacing w:after="120"/>
      </w:pPr>
      <w:r>
        <w:rPr>
          <w:rFonts w:ascii="Times New Roman" w:cs="Times New Roman" w:eastAsia="Times New Roman" w:hAnsi="Times New Roman"/>
          <w:sz w:val="24"/>
          <w:szCs w:val="24"/>
        </w:rPr>
        <w:t xml:space="preserve">9.4. Если Подрядчик не устранил недостатки в срок, Заказчик вправе устранить их сам или с привлечением третьих лиц и потребовать от Подрядчика возмещения расходов.</w:t>
      </w:r>
    </w:p>
    <w:p>
      <w:pPr>
        <w:spacing w:after="120"/>
      </w:pPr>
      <w:r>
        <w:rPr>
          <w:rFonts w:ascii="Times New Roman" w:cs="Times New Roman" w:eastAsia="Times New Roman" w:hAnsi="Times New Roman"/>
          <w:sz w:val="24"/>
          <w:szCs w:val="24"/>
        </w:rPr>
        <w:t xml:space="preserve">9.5. Подрядчик не отвечает за недостатки, если докажет, что они возникли из-за естественного износа, неправильной эксплуатации или ремонта Объекта, выполненного Заказчиком или третьими лицами, либо из-за неправильных инструкций по эксплуатации, подготовленных Заказчиком или привлечёнными им лицами.</w:t>
      </w:r>
    </w:p>
    <w:p>
      <w:pPr>
        <w:spacing w:after="120"/>
      </w:pPr>
      <w:r>
        <w:rPr>
          <w:rFonts w:ascii="Times New Roman" w:cs="Times New Roman" w:eastAsia="Times New Roman" w:hAnsi="Times New Roman"/>
          <w:sz w:val="24"/>
          <w:szCs w:val="24"/>
        </w:rPr>
        <w:t xml:space="preserve">9.6. Гарантийный срок прерывается на всё время, пока Объектом нельзя было пользоваться из-за недостатков, за которые отвечает Подрядчик.</w:t>
      </w:r>
    </w:p>
    <w:p>
      <w:pPr>
        <w:spacing w:before="240" w:after="120"/>
      </w:pPr>
      <w:r>
        <w:rPr>
          <w:rFonts w:ascii="Times New Roman" w:cs="Times New Roman" w:eastAsia="Times New Roman" w:hAnsi="Times New Roman"/>
          <w:b/>
          <w:bCs/>
          <w:sz w:val="24"/>
          <w:szCs w:val="24"/>
        </w:rPr>
        <w:t xml:space="preserve">10. Ответственность Сторон</w:t>
      </w:r>
    </w:p>
    <w:p>
      <w:pPr>
        <w:spacing w:after="120"/>
      </w:pPr>
      <w:r>
        <w:rPr>
          <w:rFonts w:ascii="Times New Roman" w:cs="Times New Roman" w:eastAsia="Times New Roman" w:hAnsi="Times New Roman"/>
          <w:sz w:val="24"/>
          <w:szCs w:val="24"/>
        </w:rPr>
        <w:t xml:space="preserve">10.1. За нарушение срока окончания Работ (и промежуточных сроков графика, если он есть) Подрядчик по требованию Заказчика уплачивает неустойку ___ % от цены невыполненных в срок Работ за каждый день просрочки, но не более ___ % цены договора.</w:t>
      </w:r>
    </w:p>
    <w:p>
      <w:pPr>
        <w:spacing w:after="120"/>
      </w:pPr>
      <w:r>
        <w:rPr>
          <w:rFonts w:ascii="Times New Roman" w:cs="Times New Roman" w:eastAsia="Times New Roman" w:hAnsi="Times New Roman"/>
          <w:sz w:val="24"/>
          <w:szCs w:val="24"/>
        </w:rPr>
        <w:t xml:space="preserve">10.2. За нарушение сроков оплаты Заказчик по требованию Подрядчика уплачивает неустойку ___ % от неоплаченной суммы за каждый день просрочки, но не более ___ % цены договора.</w:t>
      </w:r>
    </w:p>
    <w:p>
      <w:pPr>
        <w:spacing w:after="120"/>
      </w:pPr>
      <w:r>
        <w:rPr>
          <w:rFonts w:ascii="Times New Roman" w:cs="Times New Roman" w:eastAsia="Times New Roman" w:hAnsi="Times New Roman"/>
          <w:sz w:val="24"/>
          <w:szCs w:val="24"/>
        </w:rPr>
        <w:t xml:space="preserve">10.3. За нарушение срока устранения недостатков Подрядчик по требованию Заказчика уплачивает неустойку ___ % от стоимости Работ, в которых выявлены недостатки, за каждый день просрочки.</w:t>
      </w:r>
    </w:p>
    <w:p>
      <w:pPr>
        <w:spacing w:after="120"/>
      </w:pPr>
      <w:r>
        <w:rPr>
          <w:rFonts w:ascii="Times New Roman" w:cs="Times New Roman" w:eastAsia="Times New Roman" w:hAnsi="Times New Roman"/>
          <w:sz w:val="24"/>
          <w:szCs w:val="24"/>
        </w:rPr>
        <w:t xml:space="preserve">10.4. Уплата неустойки не освобождает Сторону от исполнения обязательств. Убытки возмещаются в части, не покрытой неустойкой.</w:t>
      </w:r>
    </w:p>
    <w:p>
      <w:pPr>
        <w:spacing w:before="240" w:after="120"/>
      </w:pPr>
      <w:r>
        <w:rPr>
          <w:rFonts w:ascii="Times New Roman" w:cs="Times New Roman" w:eastAsia="Times New Roman" w:hAnsi="Times New Roman"/>
          <w:b/>
          <w:bCs/>
          <w:sz w:val="24"/>
          <w:szCs w:val="24"/>
        </w:rPr>
        <w:t xml:space="preserve">11. Обстоятельства непреодолимой силы</w:t>
      </w:r>
    </w:p>
    <w:p>
      <w:pPr>
        <w:spacing w:after="120"/>
      </w:pPr>
      <w:r>
        <w:rPr>
          <w:rFonts w:ascii="Times New Roman" w:cs="Times New Roman" w:eastAsia="Times New Roman" w:hAnsi="Times New Roman"/>
          <w:sz w:val="24"/>
          <w:szCs w:val="24"/>
        </w:rPr>
        <w:t xml:space="preserve">11.1. Сторона не отвечает за неисполнение договора, если докажет, что оно вызвано непреодолимой силой, то есть чрезвычайными и непредотвратимыми при данных условиях обстоятельствами. Нарушение обязательств контрагентами Стороны, отсутствие на рынке нужных товаров и отсутствие у Стороны денег непреодолимой силой не считаются.</w:t>
      </w:r>
    </w:p>
    <w:p>
      <w:pPr>
        <w:spacing w:after="120"/>
      </w:pPr>
      <w:r>
        <w:rPr>
          <w:rFonts w:ascii="Times New Roman" w:cs="Times New Roman" w:eastAsia="Times New Roman" w:hAnsi="Times New Roman"/>
          <w:sz w:val="24"/>
          <w:szCs w:val="24"/>
        </w:rPr>
        <w:t xml:space="preserve">11.2. Сторона, для которой исполнение стало невозможным, письменно сообщает другой Стороне о наступлении и прекращении таких обстоятельств в течение ___ дней. Сроки исполнения сдвигаются на время их действия.</w:t>
      </w:r>
    </w:p>
    <w:p>
      <w:pPr>
        <w:spacing w:after="120"/>
      </w:pPr>
      <w:r>
        <w:rPr>
          <w:rFonts w:ascii="Times New Roman" w:cs="Times New Roman" w:eastAsia="Times New Roman" w:hAnsi="Times New Roman"/>
          <w:sz w:val="24"/>
          <w:szCs w:val="24"/>
        </w:rPr>
        <w:t xml:space="preserve">11.3. Если такие обстоятельства длятся более ___ месяцев, каждая Сторона вправе отказаться от договора, письменно уведомив другую. В этом случае Заказчик оплачивает фактически выполненные Работы.</w:t>
      </w:r>
    </w:p>
    <w:p>
      <w:pPr>
        <w:spacing w:before="240" w:after="120"/>
      </w:pPr>
      <w:r>
        <w:rPr>
          <w:rFonts w:ascii="Times New Roman" w:cs="Times New Roman" w:eastAsia="Times New Roman" w:hAnsi="Times New Roman"/>
          <w:b/>
          <w:bCs/>
          <w:sz w:val="24"/>
          <w:szCs w:val="24"/>
        </w:rPr>
        <w:t xml:space="preserve">12. Изменение и расторжение договора</w:t>
      </w:r>
    </w:p>
    <w:p>
      <w:pPr>
        <w:spacing w:after="120"/>
      </w:pPr>
      <w:r>
        <w:rPr>
          <w:rFonts w:ascii="Times New Roman" w:cs="Times New Roman" w:eastAsia="Times New Roman" w:hAnsi="Times New Roman"/>
          <w:sz w:val="24"/>
          <w:szCs w:val="24"/>
        </w:rPr>
        <w:t xml:space="preserve">12.1. Изменения договора, в том числе объёма Работ, цены и сроков, действуют, только если оформлены письменным дополнительным соглашением, подписанным обеими Сторонами.</w:t>
      </w:r>
    </w:p>
    <w:p>
      <w:pPr>
        <w:spacing w:after="120"/>
      </w:pPr>
      <w:r>
        <w:rPr>
          <w:rFonts w:ascii="Times New Roman" w:cs="Times New Roman" w:eastAsia="Times New Roman" w:hAnsi="Times New Roman"/>
          <w:sz w:val="24"/>
          <w:szCs w:val="24"/>
        </w:rPr>
        <w:t xml:space="preserve">12.2. Заказчик вправе отказаться от договора в любое время до сдачи результата Работ, уплатив Подрядчику часть цены пропорционально Работам, выполненным до получения уведомления об отказе, и возместив убытки в пределах разницы между ценой договора и этой частью.</w:t>
      </w:r>
    </w:p>
    <w:p>
      <w:pPr>
        <w:spacing w:after="120"/>
      </w:pPr>
      <w:r>
        <w:rPr>
          <w:rFonts w:ascii="Times New Roman" w:cs="Times New Roman" w:eastAsia="Times New Roman" w:hAnsi="Times New Roman"/>
          <w:sz w:val="24"/>
          <w:szCs w:val="24"/>
        </w:rPr>
        <w:t xml:space="preserve">12.3. Заказчик вправе отказаться от договора и потребовать возмещения убытков, если Подрядчик не приступает к Работам вовремя или ведёт их так медленно, что закончить к сроку явно невозможно, а также если Подрядчик не устранил недостатки в разумный срок, назначенный Заказчиком.</w:t>
      </w:r>
    </w:p>
    <w:p>
      <w:pPr>
        <w:spacing w:after="120"/>
      </w:pPr>
      <w:r>
        <w:rPr>
          <w:rFonts w:ascii="Times New Roman" w:cs="Times New Roman" w:eastAsia="Times New Roman" w:hAnsi="Times New Roman"/>
          <w:sz w:val="24"/>
          <w:szCs w:val="24"/>
        </w:rPr>
        <w:t xml:space="preserve">12.4. Подрядчик вправе отказаться от договора и потребовать возмещения убытков, если Заказчик не исполняет обязанности по п. 1.4 (если документацию передаёт Заказчик), п. 2.2 или по оплате и это мешает выполнению Работ, а также в случае, указанном в п. 5.4.</w:t>
      </w:r>
    </w:p>
    <w:p>
      <w:pPr>
        <w:spacing w:after="120"/>
      </w:pPr>
      <w:r>
        <w:rPr>
          <w:rFonts w:ascii="Times New Roman" w:cs="Times New Roman" w:eastAsia="Times New Roman" w:hAnsi="Times New Roman"/>
          <w:sz w:val="24"/>
          <w:szCs w:val="24"/>
        </w:rPr>
        <w:t xml:space="preserve">12.5. Отказ от договора направляется письменно. Договор прекращается с даты получения уведомления другой Стороной, если в уведомлении не указана более поздняя дата. Стороны в течение ___ рабочих дней составляют акт о фактически выполненных Работах и производят расчёт.</w:t>
      </w:r>
    </w:p>
    <w:p>
      <w:pPr>
        <w:spacing w:before="240" w:after="120"/>
      </w:pPr>
      <w:r>
        <w:rPr>
          <w:rFonts w:ascii="Times New Roman" w:cs="Times New Roman" w:eastAsia="Times New Roman" w:hAnsi="Times New Roman"/>
          <w:b/>
          <w:bCs/>
          <w:sz w:val="24"/>
          <w:szCs w:val="24"/>
        </w:rPr>
        <w:t xml:space="preserve">13. Порядок разрешения споров</w:t>
      </w:r>
    </w:p>
    <w:p>
      <w:pPr>
        <w:spacing w:after="120"/>
      </w:pPr>
      <w:r>
        <w:rPr>
          <w:rFonts w:ascii="Times New Roman" w:cs="Times New Roman" w:eastAsia="Times New Roman" w:hAnsi="Times New Roman"/>
          <w:sz w:val="24"/>
          <w:szCs w:val="24"/>
        </w:rPr>
        <w:t xml:space="preserve">13.1. До обращения в суд Сторона направляет другой Стороне письменную претензию. Срок ответа на претензию — ___ календарных дней со дня её направления (если срок не указан — 30 календарных дней).</w:t>
      </w:r>
    </w:p>
    <w:p>
      <w:pPr>
        <w:spacing w:after="120"/>
      </w:pPr>
      <w:r>
        <w:rPr>
          <w:rFonts w:ascii="Times New Roman" w:cs="Times New Roman" w:eastAsia="Times New Roman" w:hAnsi="Times New Roman"/>
          <w:sz w:val="24"/>
          <w:szCs w:val="24"/>
        </w:rPr>
        <w:t xml:space="preserve">13.2. Если спор не урегулирован, он передаётся в Арбитражный суд ____________________________ (наименование субъекта РФ; если не заполнено — по месту нахождения ответчика).</w:t>
      </w:r>
    </w:p>
    <w:p>
      <w:pPr>
        <w:spacing w:before="240" w:after="120"/>
      </w:pPr>
      <w:r>
        <w:rPr>
          <w:rFonts w:ascii="Times New Roman" w:cs="Times New Roman" w:eastAsia="Times New Roman" w:hAnsi="Times New Roman"/>
          <w:b/>
          <w:bCs/>
          <w:sz w:val="24"/>
          <w:szCs w:val="24"/>
        </w:rPr>
        <w:t xml:space="preserve">14. Заключительные положения</w:t>
      </w:r>
    </w:p>
    <w:p>
      <w:pPr>
        <w:spacing w:after="120"/>
      </w:pPr>
      <w:r>
        <w:rPr>
          <w:rFonts w:ascii="Times New Roman" w:cs="Times New Roman" w:eastAsia="Times New Roman" w:hAnsi="Times New Roman"/>
          <w:sz w:val="24"/>
          <w:szCs w:val="24"/>
        </w:rPr>
        <w:t xml:space="preserve">14.1. Договор вступает в силу с даты подписания и действует до полного исполнения Сторонами своих обязательств.</w:t>
      </w:r>
    </w:p>
    <w:p>
      <w:pPr>
        <w:spacing w:after="120"/>
      </w:pPr>
      <w:r>
        <w:rPr>
          <w:rFonts w:ascii="Times New Roman" w:cs="Times New Roman" w:eastAsia="Times New Roman" w:hAnsi="Times New Roman"/>
          <w:sz w:val="24"/>
          <w:szCs w:val="24"/>
        </w:rPr>
        <w:t xml:space="preserve">14.2. Уведомления по договору направляются письменно по адресам из раздела 15 либо по электронной почте, указанной там же, с последующей передачей оригинала, если его запросит получатель.</w:t>
      </w:r>
    </w:p>
    <w:p>
      <w:pPr>
        <w:spacing w:after="120"/>
      </w:pPr>
      <w:r>
        <w:rPr>
          <w:rFonts w:ascii="Times New Roman" w:cs="Times New Roman" w:eastAsia="Times New Roman" w:hAnsi="Times New Roman"/>
          <w:sz w:val="24"/>
          <w:szCs w:val="24"/>
        </w:rPr>
        <w:t xml:space="preserve">14.3. Договор составлен в двух экземплярах, по одному для каждой Стороны. Приложения являются неотъемлемой частью договора:</w:t>
      </w:r>
    </w:p>
    <w:p>
      <w:pPr>
        <w:spacing w:after="60"/>
        <w:ind w:left="567" w:hanging="283"/>
      </w:pPr>
      <w:r>
        <w:rPr>
          <w:rFonts w:ascii="Times New Roman" w:cs="Times New Roman" w:eastAsia="Times New Roman" w:hAnsi="Times New Roman"/>
          <w:sz w:val="24"/>
          <w:szCs w:val="24"/>
        </w:rPr>
        <w:t xml:space="preserve">– Приложение № 1 — техническая документация;</w:t>
      </w:r>
    </w:p>
    <w:p>
      <w:pPr>
        <w:spacing w:after="60"/>
        <w:ind w:left="567" w:hanging="283"/>
      </w:pPr>
      <w:r>
        <w:rPr>
          <w:rFonts w:ascii="Times New Roman" w:cs="Times New Roman" w:eastAsia="Times New Roman" w:hAnsi="Times New Roman"/>
          <w:sz w:val="24"/>
          <w:szCs w:val="24"/>
        </w:rPr>
        <w:t xml:space="preserve">– Приложение № 2 — смета;</w:t>
      </w:r>
    </w:p>
    <w:p>
      <w:pPr>
        <w:spacing w:after="60"/>
        <w:ind w:left="567" w:hanging="283"/>
      </w:pPr>
      <w:r>
        <w:rPr>
          <w:rFonts w:ascii="Times New Roman" w:cs="Times New Roman" w:eastAsia="Times New Roman" w:hAnsi="Times New Roman"/>
          <w:sz w:val="24"/>
          <w:szCs w:val="24"/>
        </w:rPr>
        <w:t xml:space="preserve">– Приложение № 3 — график выполнения работ (если есть);</w:t>
      </w:r>
    </w:p>
    <w:p>
      <w:pPr>
        <w:spacing w:after="60"/>
        <w:ind w:left="567" w:hanging="283"/>
      </w:pPr>
      <w:r>
        <w:rPr>
          <w:rFonts w:ascii="Times New Roman" w:cs="Times New Roman" w:eastAsia="Times New Roman" w:hAnsi="Times New Roman"/>
          <w:sz w:val="24"/>
          <w:szCs w:val="24"/>
        </w:rPr>
        <w:t xml:space="preserve">– Приложение № 4 — перечень материалов и оборудования Заказчика (если есть).</w:t>
      </w:r>
    </w:p>
    <w:p>
      <w:pPr>
        <w:spacing w:before="240" w:after="120"/>
      </w:pPr>
      <w:r>
        <w:rPr>
          <w:rFonts w:ascii="Times New Roman" w:cs="Times New Roman" w:eastAsia="Times New Roman" w:hAnsi="Times New Roman"/>
          <w:b/>
          <w:bCs/>
          <w:sz w:val="24"/>
          <w:szCs w:val="24"/>
        </w:rPr>
        <w:t xml:space="preserve">15. Реквизиты и подписи Сторон</w:t>
      </w:r>
    </w:p>
    <w:p>
      <w:pPr>
        <w:spacing w:after="120"/>
      </w:pPr>
      <w:r>
        <w:rPr>
          <w:rFonts w:ascii="Times New Roman" w:cs="Times New Roman" w:eastAsia="Times New Roman" w:hAnsi="Times New Roman"/>
          <w:b/>
          <w:bCs/>
          <w:sz w:val="24"/>
          <w:szCs w:val="24"/>
        </w:rPr>
        <w:t xml:space="preserve">Заказчик</w:t>
      </w:r>
    </w:p>
    <w:p>
      <w:pPr>
        <w:spacing w:after="120"/>
      </w:pPr>
      <w:r>
        <w:rPr>
          <w:rFonts w:ascii="Times New Roman" w:cs="Times New Roman" w:eastAsia="Times New Roman" w:hAnsi="Times New Roman"/>
          <w:sz w:val="24"/>
          <w:szCs w:val="24"/>
        </w:rPr>
        <w:t xml:space="preserve">Наименование (ФИО ИП): ____________________________________________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ИНН ________________________ КПП ________________________ (для организаций)</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ОГРН / ОГРНИП 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Адрес места нахождения: ____________________________________________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Почтовый адрес: ____________________________________________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Банк: ____________________________________________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БИК ________________________ к/с 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р/с 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Телефон: ________________________ Эл. почта: ________________________</w:t>
      </w:r>
    </w:p>
    <w:p>
      <w:pPr>
        <w:spacing w:after="120"/>
      </w:pPr>
      <w:r>
        <w:rPr>
          <w:rFonts w:ascii="Times New Roman" w:cs="Times New Roman" w:eastAsia="Times New Roman" w:hAnsi="Times New Roman"/>
          <w:sz w:val="24"/>
          <w:szCs w:val="24"/>
        </w:rPr>
        <w:t xml:space="preserve">____________________ / ____________________ /</w:t>
      </w:r>
      <w:r>
        <w:rPr>
          <w:rFonts w:ascii="Times New Roman" w:cs="Times New Roman" w:eastAsia="Times New Roman" w:hAnsi="Times New Roman"/>
        </w:rPr>
        <w:br/>
        <w:t xml:space="preserve"/>
      </w:r>
      <w:r>
        <w:rPr>
          <w:rFonts w:ascii="Times New Roman" w:cs="Times New Roman" w:eastAsia="Times New Roman" w:hAnsi="Times New Roman"/>
          <w:i/>
          <w:iCs/>
          <w:sz w:val="18"/>
          <w:szCs w:val="18"/>
        </w:rPr>
        <w:t xml:space="preserve">(подпись)                    (фамилия, инициалы)</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Должность: 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М. П. (при наличии)</w:t>
      </w:r>
    </w:p>
    <w:p>
      <w:pPr>
        <w:spacing w:after="120"/>
      </w:pPr>
      <w:r>
        <w:rPr>
          <w:rFonts w:ascii="Times New Roman" w:cs="Times New Roman" w:eastAsia="Times New Roman" w:hAnsi="Times New Roman"/>
          <w:b/>
          <w:bCs/>
          <w:sz w:val="24"/>
          <w:szCs w:val="24"/>
        </w:rPr>
        <w:t xml:space="preserve">Подрядчик</w:t>
      </w:r>
    </w:p>
    <w:p>
      <w:pPr>
        <w:spacing w:after="120"/>
      </w:pPr>
      <w:r>
        <w:rPr>
          <w:rFonts w:ascii="Times New Roman" w:cs="Times New Roman" w:eastAsia="Times New Roman" w:hAnsi="Times New Roman"/>
          <w:sz w:val="24"/>
          <w:szCs w:val="24"/>
        </w:rPr>
        <w:t xml:space="preserve">Наименование (ФИО ИП): ____________________________________________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ИНН ________________________ КПП ________________________ (для организаций)</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ОГРН / ОГРНИП 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Адрес места нахождения: ____________________________________________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Почтовый адрес: ____________________________________________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Банк: ____________________________________________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БИК ________________________ к/с 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р/с 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Телефон: ________________________ Эл. почта: ________________________</w:t>
      </w:r>
    </w:p>
    <w:p>
      <w:pPr>
        <w:spacing w:after="120"/>
      </w:pPr>
      <w:r>
        <w:rPr>
          <w:rFonts w:ascii="Times New Roman" w:cs="Times New Roman" w:eastAsia="Times New Roman" w:hAnsi="Times New Roman"/>
          <w:sz w:val="24"/>
          <w:szCs w:val="24"/>
        </w:rPr>
        <w:t xml:space="preserve">____________________ / ____________________ /</w:t>
      </w:r>
      <w:r>
        <w:rPr>
          <w:rFonts w:ascii="Times New Roman" w:cs="Times New Roman" w:eastAsia="Times New Roman" w:hAnsi="Times New Roman"/>
        </w:rPr>
        <w:br/>
        <w:t xml:space="preserve"/>
      </w:r>
      <w:r>
        <w:rPr>
          <w:rFonts w:ascii="Times New Roman" w:cs="Times New Roman" w:eastAsia="Times New Roman" w:hAnsi="Times New Roman"/>
          <w:i/>
          <w:iCs/>
          <w:sz w:val="18"/>
          <w:szCs w:val="18"/>
        </w:rPr>
        <w:t xml:space="preserve">(подпись)                    (фамилия, инициалы)</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Должность: ________________________</w:t>
      </w:r>
      <w:r>
        <w:rPr>
          <w:rFonts w:ascii="Times New Roman" w:cs="Times New Roman" w:eastAsia="Times New Roman" w:hAnsi="Times New Roman"/>
        </w:rPr>
        <w:br/>
        <w:t xml:space="preserve"/>
      </w:r>
      <w:r>
        <w:rPr>
          <w:rFonts w:ascii="Times New Roman" w:cs="Times New Roman" w:eastAsia="Times New Roman" w:hAnsi="Times New Roman"/>
          <w:sz w:val="24"/>
          <w:szCs w:val="24"/>
        </w:rPr>
        <w:t xml:space="preserve">М. П. (при наличии)</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строительного подряда с компанией</dc:title>
  <dc:creator>Ровно</dc:creator>
  <cp:lastModifiedBy>Ровно</cp:lastModifiedBy>
  <cp:revision>1</cp:revision>
  <dcterms:created xsi:type="dcterms:W3CDTF">2026-10-17T22:19:52.734Z</dcterms:created>
  <dcterms:modified xsi:type="dcterms:W3CDTF">2026-10-17T22:19:52.734Z</dcterms:modified>
</cp:coreProperties>
</file>

<file path=docProps/custom.xml><?xml version="1.0" encoding="utf-8"?>
<Properties xmlns="http://schemas.openxmlformats.org/officeDocument/2006/custom-properties" xmlns:vt="http://schemas.openxmlformats.org/officeDocument/2006/docPropsVTypes"/>
</file>