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831C" w14:textId="710C8A48" w:rsidR="005933B5" w:rsidRDefault="00A63716" w:rsidP="00A63716">
      <w:pPr>
        <w:pStyle w:val="1"/>
      </w:pPr>
      <w:r>
        <w:t>Ми виконали кластеризацію країн, використовуючи метод K-means та оптимізуючи кількість кластерів за допомогою методу KneeLocator. Даними для аналізу слугували параметри, такі як дитяча смертність, рівень доходу, та ВВП.</w:t>
      </w:r>
    </w:p>
    <w:p w14:paraId="742DA5E9" w14:textId="6E4E16EA" w:rsidR="00A63716" w:rsidRDefault="00A63716" w:rsidP="00A63716">
      <w:pPr>
        <w:pStyle w:val="1"/>
      </w:pPr>
      <w:r w:rsidRPr="00A63716">
        <w:t>Візуалізація результатів:</w:t>
      </w:r>
    </w:p>
    <w:p w14:paraId="477F14E2" w14:textId="05AA5496" w:rsidR="00A63716" w:rsidRDefault="00A63716" w:rsidP="00A63716">
      <w:pPr>
        <w:pStyle w:val="1"/>
      </w:pPr>
      <w:r w:rsidRPr="00A63716">
        <w:drawing>
          <wp:inline distT="0" distB="0" distL="0" distR="0" wp14:anchorId="727BBD21" wp14:editId="3C0D103F">
            <wp:extent cx="4501435" cy="3409950"/>
            <wp:effectExtent l="0" t="0" r="0" b="0"/>
            <wp:docPr id="1800264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64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063" cy="34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0386" w14:textId="38C79519" w:rsidR="00A63716" w:rsidRDefault="00A63716" w:rsidP="00A63716">
      <w:pPr>
        <w:pStyle w:val="1"/>
      </w:pPr>
      <w:r w:rsidRPr="00A63716">
        <w:drawing>
          <wp:inline distT="0" distB="0" distL="0" distR="0" wp14:anchorId="5BAFB640" wp14:editId="00CE74D9">
            <wp:extent cx="4552950" cy="3612060"/>
            <wp:effectExtent l="0" t="0" r="0" b="7620"/>
            <wp:docPr id="1000893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3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302" cy="361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E347" w14:textId="48506002" w:rsidR="00A63716" w:rsidRDefault="00A63716" w:rsidP="00A63716">
      <w:pPr>
        <w:pStyle w:val="1"/>
      </w:pPr>
      <w:r w:rsidRPr="00A63716">
        <w:lastRenderedPageBreak/>
        <w:drawing>
          <wp:inline distT="0" distB="0" distL="0" distR="0" wp14:anchorId="4E8001D8" wp14:editId="403D631A">
            <wp:extent cx="4438650" cy="3521382"/>
            <wp:effectExtent l="0" t="0" r="0" b="3175"/>
            <wp:docPr id="700761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61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586" cy="352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E023" w14:textId="781ED745" w:rsidR="00A63716" w:rsidRDefault="00A63716" w:rsidP="00A63716">
      <w:pPr>
        <w:pStyle w:val="1"/>
      </w:pPr>
      <w:r>
        <w:t>Як ми бачимо з графіків, у найбільш скрутному становищі знаходяться країни з кластеру 1, тому нам необхідно сконцентрувати найбільшу увагу на них:</w:t>
      </w:r>
    </w:p>
    <w:p w14:paraId="749CB09C" w14:textId="77777777" w:rsidR="00A63716" w:rsidRDefault="00A63716" w:rsidP="00A63716">
      <w:pPr>
        <w:pStyle w:val="1"/>
      </w:pPr>
      <w:r>
        <w:t>147                  Tanzania        1</w:t>
      </w:r>
    </w:p>
    <w:p w14:paraId="3A304E07" w14:textId="77777777" w:rsidR="00A63716" w:rsidRDefault="00A63716" w:rsidP="00A63716">
      <w:pPr>
        <w:pStyle w:val="1"/>
      </w:pPr>
      <w:r>
        <w:t>81                   Kiribati        1</w:t>
      </w:r>
    </w:p>
    <w:p w14:paraId="6A2E3809" w14:textId="77777777" w:rsidR="00A63716" w:rsidRDefault="00A63716" w:rsidP="00A63716">
      <w:pPr>
        <w:pStyle w:val="1"/>
      </w:pPr>
      <w:r>
        <w:t>80                      Kenya        1</w:t>
      </w:r>
    </w:p>
    <w:p w14:paraId="0A2894C7" w14:textId="77777777" w:rsidR="00A63716" w:rsidRDefault="00A63716" w:rsidP="00A63716">
      <w:pPr>
        <w:pStyle w:val="1"/>
      </w:pPr>
      <w:r>
        <w:t>129                   Senegal        1</w:t>
      </w:r>
    </w:p>
    <w:p w14:paraId="51E05229" w14:textId="77777777" w:rsidR="00A63716" w:rsidRDefault="00A63716" w:rsidP="00A63716">
      <w:pPr>
        <w:pStyle w:val="1"/>
      </w:pPr>
      <w:r>
        <w:t>150                      Togo        1</w:t>
      </w:r>
    </w:p>
    <w:p w14:paraId="25BCCDC1" w14:textId="77777777" w:rsidR="00A63716" w:rsidRDefault="00A63716" w:rsidP="00A63716">
      <w:pPr>
        <w:pStyle w:val="1"/>
      </w:pPr>
      <w:r>
        <w:t>72                       Iraq        1</w:t>
      </w:r>
    </w:p>
    <w:p w14:paraId="572E3D4E" w14:textId="77777777" w:rsidR="00A63716" w:rsidRDefault="00A63716" w:rsidP="00A63716">
      <w:pPr>
        <w:pStyle w:val="1"/>
      </w:pPr>
      <w:r>
        <w:t>66                      Haiti        1</w:t>
      </w:r>
    </w:p>
    <w:p w14:paraId="23F2AB29" w14:textId="77777777" w:rsidR="00A63716" w:rsidRDefault="00A63716" w:rsidP="00A63716">
      <w:pPr>
        <w:pStyle w:val="1"/>
      </w:pPr>
      <w:r>
        <w:t>64              Guinea-Bissau        1</w:t>
      </w:r>
    </w:p>
    <w:p w14:paraId="2F9D04DC" w14:textId="77777777" w:rsidR="00A63716" w:rsidRDefault="00A63716" w:rsidP="00A63716">
      <w:pPr>
        <w:pStyle w:val="1"/>
      </w:pPr>
      <w:r>
        <w:t>149               Timor-Leste        1</w:t>
      </w:r>
    </w:p>
    <w:p w14:paraId="35D031E8" w14:textId="77777777" w:rsidR="00A63716" w:rsidRDefault="00A63716" w:rsidP="00A63716">
      <w:pPr>
        <w:pStyle w:val="1"/>
      </w:pPr>
      <w:r>
        <w:t>155                    Uganda        1</w:t>
      </w:r>
    </w:p>
    <w:p w14:paraId="0F175DC9" w14:textId="77777777" w:rsidR="00A63716" w:rsidRDefault="00A63716" w:rsidP="00A63716">
      <w:pPr>
        <w:pStyle w:val="1"/>
      </w:pPr>
      <w:r>
        <w:t>84                        Lao        1</w:t>
      </w:r>
    </w:p>
    <w:p w14:paraId="0E75ACF5" w14:textId="77777777" w:rsidR="00A63716" w:rsidRDefault="00A63716" w:rsidP="00A63716">
      <w:pPr>
        <w:pStyle w:val="1"/>
      </w:pPr>
      <w:r>
        <w:t>132              Sierra Leone        1</w:t>
      </w:r>
    </w:p>
    <w:p w14:paraId="5378EAAD" w14:textId="77777777" w:rsidR="00A63716" w:rsidRDefault="00A63716" w:rsidP="00A63716">
      <w:pPr>
        <w:pStyle w:val="1"/>
      </w:pPr>
      <w:r>
        <w:t>126                    Rwanda        1</w:t>
      </w:r>
    </w:p>
    <w:p w14:paraId="60CFC71D" w14:textId="77777777" w:rsidR="00A63716" w:rsidRDefault="00A63716" w:rsidP="00A63716">
      <w:pPr>
        <w:pStyle w:val="1"/>
      </w:pPr>
      <w:r>
        <w:t>137              South Africa        1</w:t>
      </w:r>
    </w:p>
    <w:p w14:paraId="1E167C54" w14:textId="77777777" w:rsidR="00A63716" w:rsidRDefault="00A63716" w:rsidP="00A63716">
      <w:pPr>
        <w:pStyle w:val="1"/>
      </w:pPr>
      <w:r>
        <w:t>116                  Pakistan        1</w:t>
      </w:r>
    </w:p>
    <w:p w14:paraId="5FAC5F5B" w14:textId="77777777" w:rsidR="00A63716" w:rsidRDefault="00A63716" w:rsidP="00A63716">
      <w:pPr>
        <w:pStyle w:val="1"/>
      </w:pPr>
      <w:r>
        <w:t>113                   Nigeria        1</w:t>
      </w:r>
    </w:p>
    <w:p w14:paraId="72D312C7" w14:textId="77777777" w:rsidR="00A63716" w:rsidRDefault="00A63716" w:rsidP="00A63716">
      <w:pPr>
        <w:pStyle w:val="1"/>
      </w:pPr>
      <w:r>
        <w:lastRenderedPageBreak/>
        <w:t>112                     Niger        1</w:t>
      </w:r>
    </w:p>
    <w:p w14:paraId="26844BA3" w14:textId="77777777" w:rsidR="00A63716" w:rsidRDefault="00A63716" w:rsidP="00A63716">
      <w:pPr>
        <w:pStyle w:val="1"/>
      </w:pPr>
      <w:r>
        <w:t>63                     Guinea        1</w:t>
      </w:r>
    </w:p>
    <w:p w14:paraId="3C56830F" w14:textId="77777777" w:rsidR="00A63716" w:rsidRDefault="00A63716" w:rsidP="00A63716">
      <w:pPr>
        <w:pStyle w:val="1"/>
      </w:pPr>
      <w:r>
        <w:t>142                     Sudan        1</w:t>
      </w:r>
    </w:p>
    <w:p w14:paraId="5DEE9DEE" w14:textId="77777777" w:rsidR="00A63716" w:rsidRDefault="00A63716" w:rsidP="00A63716">
      <w:pPr>
        <w:pStyle w:val="1"/>
      </w:pPr>
      <w:r>
        <w:t>108                   Namibia        1</w:t>
      </w:r>
    </w:p>
    <w:p w14:paraId="262D983E" w14:textId="77777777" w:rsidR="00A63716" w:rsidRDefault="00A63716" w:rsidP="00A63716">
      <w:pPr>
        <w:pStyle w:val="1"/>
      </w:pPr>
      <w:r>
        <w:t>106                Mozambique        1</w:t>
      </w:r>
    </w:p>
    <w:p w14:paraId="3E3641C3" w14:textId="77777777" w:rsidR="00A63716" w:rsidRDefault="00A63716" w:rsidP="00A63716">
      <w:pPr>
        <w:pStyle w:val="1"/>
      </w:pPr>
      <w:r>
        <w:t>99                 Mauritania        1</w:t>
      </w:r>
    </w:p>
    <w:p w14:paraId="4285BB5E" w14:textId="77777777" w:rsidR="00A63716" w:rsidRDefault="00A63716" w:rsidP="00A63716">
      <w:pPr>
        <w:pStyle w:val="1"/>
      </w:pPr>
      <w:r>
        <w:t>97                       Mali        1</w:t>
      </w:r>
    </w:p>
    <w:p w14:paraId="1F71E3B6" w14:textId="77777777" w:rsidR="00A63716" w:rsidRDefault="00A63716" w:rsidP="00A63716">
      <w:pPr>
        <w:pStyle w:val="1"/>
      </w:pPr>
      <w:r>
        <w:t>94                     Malawi        1</w:t>
      </w:r>
    </w:p>
    <w:p w14:paraId="6F39796F" w14:textId="77777777" w:rsidR="00A63716" w:rsidRDefault="00A63716" w:rsidP="00A63716">
      <w:pPr>
        <w:pStyle w:val="1"/>
      </w:pPr>
      <w:r>
        <w:t>93                 Madagascar        1</w:t>
      </w:r>
    </w:p>
    <w:p w14:paraId="0AF479A2" w14:textId="77777777" w:rsidR="00A63716" w:rsidRDefault="00A63716" w:rsidP="00A63716">
      <w:pPr>
        <w:pStyle w:val="1"/>
      </w:pPr>
      <w:r>
        <w:t>88                    Liberia        1</w:t>
      </w:r>
    </w:p>
    <w:p w14:paraId="5FEAFB50" w14:textId="77777777" w:rsidR="00A63716" w:rsidRDefault="00A63716" w:rsidP="00A63716">
      <w:pPr>
        <w:pStyle w:val="1"/>
      </w:pPr>
      <w:r>
        <w:t>87                    Lesotho        1</w:t>
      </w:r>
    </w:p>
    <w:p w14:paraId="54B8267F" w14:textId="77777777" w:rsidR="00A63716" w:rsidRDefault="00A63716" w:rsidP="00A63716">
      <w:pPr>
        <w:pStyle w:val="1"/>
      </w:pPr>
      <w:r>
        <w:t>165                     Yemen        1</w:t>
      </w:r>
    </w:p>
    <w:p w14:paraId="37A9A855" w14:textId="77777777" w:rsidR="00A63716" w:rsidRDefault="00A63716" w:rsidP="00A63716">
      <w:pPr>
        <w:pStyle w:val="1"/>
      </w:pPr>
      <w:r>
        <w:t>0                 Afghanistan        1</w:t>
      </w:r>
    </w:p>
    <w:p w14:paraId="02ABA8B0" w14:textId="77777777" w:rsidR="00A63716" w:rsidRDefault="00A63716" w:rsidP="00A63716">
      <w:pPr>
        <w:pStyle w:val="1"/>
      </w:pPr>
      <w:r>
        <w:t>166                    Zambia        1</w:t>
      </w:r>
    </w:p>
    <w:p w14:paraId="0E731952" w14:textId="77777777" w:rsidR="00A63716" w:rsidRDefault="00A63716" w:rsidP="00A63716">
      <w:pPr>
        <w:pStyle w:val="1"/>
      </w:pPr>
      <w:r>
        <w:t>26                    Burundi        1</w:t>
      </w:r>
    </w:p>
    <w:p w14:paraId="709F06CD" w14:textId="77777777" w:rsidR="00A63716" w:rsidRDefault="00A63716" w:rsidP="00A63716">
      <w:pPr>
        <w:pStyle w:val="1"/>
      </w:pPr>
      <w:r>
        <w:t>17                      Benin        1</w:t>
      </w:r>
    </w:p>
    <w:p w14:paraId="1FD4D72B" w14:textId="77777777" w:rsidR="00A63716" w:rsidRDefault="00A63716" w:rsidP="00A63716">
      <w:pPr>
        <w:pStyle w:val="1"/>
      </w:pPr>
      <w:r>
        <w:t>38                Congo, Rep.        1</w:t>
      </w:r>
    </w:p>
    <w:p w14:paraId="434F474A" w14:textId="77777777" w:rsidR="00A63716" w:rsidRDefault="00A63716" w:rsidP="00A63716">
      <w:pPr>
        <w:pStyle w:val="1"/>
      </w:pPr>
      <w:r>
        <w:t>40              Cote d'Ivoire        1</w:t>
      </w:r>
    </w:p>
    <w:p w14:paraId="536EC456" w14:textId="77777777" w:rsidR="00A63716" w:rsidRDefault="00A63716" w:rsidP="00A63716">
      <w:pPr>
        <w:pStyle w:val="1"/>
      </w:pPr>
      <w:r>
        <w:t>37           Congo, Dem. Rep.        1</w:t>
      </w:r>
    </w:p>
    <w:p w14:paraId="5B6F0B01" w14:textId="77777777" w:rsidR="00A63716" w:rsidRDefault="00A63716" w:rsidP="00A63716">
      <w:pPr>
        <w:pStyle w:val="1"/>
      </w:pPr>
      <w:r>
        <w:t>31   Central African Republic        1</w:t>
      </w:r>
    </w:p>
    <w:p w14:paraId="4E06178E" w14:textId="77777777" w:rsidR="00A63716" w:rsidRDefault="00A63716" w:rsidP="00A63716">
      <w:pPr>
        <w:pStyle w:val="1"/>
      </w:pPr>
      <w:r>
        <w:t>49          Equatorial Guinea        1</w:t>
      </w:r>
    </w:p>
    <w:p w14:paraId="5AC27588" w14:textId="77777777" w:rsidR="00A63716" w:rsidRDefault="00A63716" w:rsidP="00A63716">
      <w:pPr>
        <w:pStyle w:val="1"/>
      </w:pPr>
      <w:r>
        <w:t>50                    Eritrea        1</w:t>
      </w:r>
    </w:p>
    <w:p w14:paraId="7123BF2A" w14:textId="77777777" w:rsidR="00A63716" w:rsidRDefault="00A63716" w:rsidP="00A63716">
      <w:pPr>
        <w:pStyle w:val="1"/>
      </w:pPr>
      <w:r>
        <w:t>3                      Angola        1</w:t>
      </w:r>
    </w:p>
    <w:p w14:paraId="0369A985" w14:textId="77777777" w:rsidR="00A63716" w:rsidRDefault="00A63716" w:rsidP="00A63716">
      <w:pPr>
        <w:pStyle w:val="1"/>
      </w:pPr>
      <w:r>
        <w:t>21                   Botswana        1</w:t>
      </w:r>
    </w:p>
    <w:p w14:paraId="0798FF27" w14:textId="77777777" w:rsidR="00A63716" w:rsidRDefault="00A63716" w:rsidP="00A63716">
      <w:pPr>
        <w:pStyle w:val="1"/>
      </w:pPr>
      <w:r>
        <w:t>32                       Chad        1</w:t>
      </w:r>
    </w:p>
    <w:p w14:paraId="1381389D" w14:textId="77777777" w:rsidR="00A63716" w:rsidRDefault="00A63716" w:rsidP="00A63716">
      <w:pPr>
        <w:pStyle w:val="1"/>
      </w:pPr>
      <w:r>
        <w:t>36                    Comoros        1</w:t>
      </w:r>
    </w:p>
    <w:p w14:paraId="5F659069" w14:textId="77777777" w:rsidR="00A63716" w:rsidRDefault="00A63716" w:rsidP="00A63716">
      <w:pPr>
        <w:pStyle w:val="1"/>
      </w:pPr>
      <w:r>
        <w:t>55                      Gabon        1</w:t>
      </w:r>
    </w:p>
    <w:p w14:paraId="566200E2" w14:textId="77777777" w:rsidR="00A63716" w:rsidRDefault="00A63716" w:rsidP="00A63716">
      <w:pPr>
        <w:pStyle w:val="1"/>
      </w:pPr>
      <w:r>
        <w:t>56                     Gambia        1</w:t>
      </w:r>
    </w:p>
    <w:p w14:paraId="08C8B7CB" w14:textId="77777777" w:rsidR="00A63716" w:rsidRDefault="00A63716" w:rsidP="00A63716">
      <w:pPr>
        <w:pStyle w:val="1"/>
      </w:pPr>
      <w:r>
        <w:t>59                      Ghana        1</w:t>
      </w:r>
    </w:p>
    <w:p w14:paraId="173FAA7C" w14:textId="77777777" w:rsidR="00A63716" w:rsidRDefault="00A63716" w:rsidP="00A63716">
      <w:pPr>
        <w:pStyle w:val="1"/>
      </w:pPr>
      <w:r>
        <w:lastRenderedPageBreak/>
        <w:t>28                   Cameroon        1</w:t>
      </w:r>
    </w:p>
    <w:p w14:paraId="0003636A" w14:textId="007C1252" w:rsidR="00A63716" w:rsidRPr="00A63716" w:rsidRDefault="00A63716" w:rsidP="00A63716">
      <w:pPr>
        <w:pStyle w:val="1"/>
      </w:pPr>
      <w:r>
        <w:t>25               Burkina Faso        1</w:t>
      </w:r>
    </w:p>
    <w:sectPr w:rsidR="00A63716" w:rsidRPr="00A63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C1"/>
    <w:rsid w:val="00063329"/>
    <w:rsid w:val="004444A5"/>
    <w:rsid w:val="005933B5"/>
    <w:rsid w:val="009319DE"/>
    <w:rsid w:val="00A63716"/>
    <w:rsid w:val="00CA2AAA"/>
    <w:rsid w:val="00DA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BBC7"/>
  <w15:chartTrackingRefBased/>
  <w15:docId w15:val="{1E09D3F2-BE2D-43FD-8B90-5364891B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9319DE"/>
    <w:pPr>
      <w:jc w:val="both"/>
    </w:pPr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9319DE"/>
    <w:rPr>
      <w:rFonts w:ascii="Times New Roman" w:hAnsi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1421</Words>
  <Characters>811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</dc:creator>
  <cp:keywords/>
  <dc:description/>
  <cp:lastModifiedBy>T14</cp:lastModifiedBy>
  <cp:revision>2</cp:revision>
  <dcterms:created xsi:type="dcterms:W3CDTF">2023-12-06T15:29:00Z</dcterms:created>
  <dcterms:modified xsi:type="dcterms:W3CDTF">2023-12-06T15:39:00Z</dcterms:modified>
</cp:coreProperties>
</file>