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30"/>
        </w:rPr>
        <w:t>Практическая работа</w:t>
      </w:r>
    </w:p>
    <w:p>
      <w:pPr>
        <w:spacing w:after="60" w:before="0"/>
        <w:ind w:left="0"/>
      </w:pPr>
      <w:r>
        <w:rPr>
          <w:rFonts w:ascii="Times New Roman" w:hAnsi="Times New Roman"/>
          <w:b/>
          <w:i w:val="0"/>
          <w:sz w:val="24"/>
        </w:rPr>
        <w:t>Тема: T-SQL — управляющие конструкции, индексы и нормализация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/>
          <w:sz w:val="24"/>
        </w:rPr>
        <w:t>Предметная область: книжный интернет-магазин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ФИО студента: Улзутуев Тимофей</w:t>
      </w:r>
    </w:p>
    <w:p>
      <w:pPr>
        <w:spacing w:after="60" w:before="0"/>
        <w:ind w:left="0"/>
      </w:pPr>
      <w:r>
        <w:rPr>
          <w:rFonts w:ascii="Times New Roman" w:hAnsi="Times New Roman"/>
          <w:b w:val="0"/>
          <w:i w:val="0"/>
          <w:sz w:val="24"/>
        </w:rPr>
        <w:t>Группа: ______________________          Дата: 17.09.2026</w:t>
      </w:r>
    </w:p>
    <w:p>
      <w:pPr>
        <w:spacing w:after="240" w:before="0"/>
        <w:ind w:left="0"/>
      </w:pPr>
      <w:r>
        <w:rPr>
          <w:rFonts w:ascii="Times New Roman" w:hAnsi="Times New Roman"/>
          <w:b w:val="0"/>
          <w:i w:val="0"/>
          <w:sz w:val="24"/>
        </w:rPr>
        <w:t>СУБД: Microsoft SQL Server 2022 (16.0.4275.2); среда: SQL Server Management Studio 21</w:t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Содержание работы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050"/>
      </w:tblGrid>
      <w:tr>
        <w:tc>
          <w:tcPr>
            <w:tcW w:type="dxa" w:w="147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Раздел</w:t>
            </w:r>
          </w:p>
        </w:tc>
        <w:tc>
          <w:tcPr>
            <w:tcW w:type="dxa" w:w="8050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Что сделано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Часть 1</w:t>
            </w:r>
          </w:p>
        </w:tc>
        <w:tc>
          <w:tcPr>
            <w:tcW w:type="dxa" w:w="805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Схема БД книжного магазина в 3НФ: 7 таблиц, ключи, ограничения, связь «многие-ко-многим»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Часть 2</w:t>
            </w:r>
          </w:p>
        </w:tc>
        <w:tc>
          <w:tcPr>
            <w:tcW w:type="dxa" w:w="805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Заполнение тестовыми данными: 5 авторов, 5 категорий, 9 книг, 6 клиентов, 10 заказов, 20 позиций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Часть 3</w:t>
            </w:r>
          </w:p>
        </w:tc>
        <w:tc>
          <w:tcPr>
            <w:tcW w:type="dxa" w:w="805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Задания 1–11: индексы, TOP WITH TIES, IF EXISTS, TRY…CATCH, OUTPUT, WHILE, MERGE, EXISTS vs IN, GO, агрегатный запрос, анализ планов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Скриншоты</w:t>
            </w:r>
          </w:p>
        </w:tc>
        <w:tc>
          <w:tcPr>
            <w:tcW w:type="dxa" w:w="805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Планы выполнения для заданий 8 и 11, объекты БД в SSMS</w:t>
            </w:r>
          </w:p>
        </w:tc>
      </w:tr>
      <w:tr>
        <w:tc>
          <w:tcPr>
            <w:tcW w:type="dxa" w:w="147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Вывод</w:t>
            </w:r>
          </w:p>
        </w:tc>
        <w:tc>
          <w:tcPr>
            <w:tcW w:type="dxa" w:w="805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Итоги работы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Часть 1. Проектирование схемы (нормализация)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1.1. Состав сущностей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Анализ предметной области даёт семь таблиц. Обязательные по условию элементы — связь «многие-ко-многим» между книгами и категориями и отдельная таблица позиций заказа — реализованы таблицами BookCategories и OrderItems.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4"/>
        <w:gridCol w:w="1814"/>
        <w:gridCol w:w="3288"/>
        <w:gridCol w:w="3969"/>
      </w:tblGrid>
      <w:tr>
        <w:tc>
          <w:tcPr>
            <w:tcW w:type="dxa" w:w="45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3288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Назначение</w:t>
            </w:r>
          </w:p>
        </w:tc>
        <w:tc>
          <w:tcPr>
            <w:tcW w:type="dxa" w:w="3969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Ключи и ограничения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Authors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Авторы книг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AuthorId; UQ (LastName, FirstName, BirthYear)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Categories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Категории (жанры)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CategoryId; UQ Title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Книги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BookId; FK → Authors; UQ ISBN; 4 CHECK; 2 DEFAULT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Связующая таблица «книга — категория» (M:N)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(BookId, CategoryId); 2 FK с ON DELETE CASCADE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Клиенты магазина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CustomerId; UQ Email; CHECK на формат e-mail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Заказы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OrderId (NONCLUSTERED); FK → Customers; CHECK на список статусов</w:t>
            </w:r>
          </w:p>
        </w:tc>
      </w:tr>
      <w:tr>
        <w:tc>
          <w:tcPr>
            <w:tcW w:type="dxa" w:w="45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3288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Позиции заказа</w:t>
            </w:r>
          </w:p>
        </w:tc>
        <w:tc>
          <w:tcPr>
            <w:tcW w:type="dxa" w:w="396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PK OrderItemId; FK → Orders, Books; UQ (OrderId, BookId)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Два проектных решения приняты с оглядкой на Часть 3. Первое: первичный ключ Orders объявлен NONCLUSTERED — кластерный индекс на таблице может быть только один, и по Заданию 1 его место занимает индекс по OrderDate. Второе: статусы заказа хранятся латиницей (Pending, Paid, Shipped, Delivered, Cancelled), поскольку задания 1 и 5 оперируют именно значениями 'Pending' и 'Shipped'.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1.2. Обоснование нормальных форм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Первая нормальная форма (1НФ)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атрибуты атомарны: нет полей-списков и повторяющихся групп. Поэтому категории книги не хранятся строкой «Фантастика, Антиутопия», а вынесены в отдельные строки BookCategories; фамилия и имя разделены на LastName и FirstName. Каждая строка идентифицируется первичным ключом.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Вторая нормальная форма (2НФ)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Все неключевые атрибуты зависят от первичного ключа целиком. Составной ключ есть только у BookCategories, и неключевых атрибутов в ней нет — частичная зависимость невозможна по построению. У остальных таблиц ключ простой (суррогатный IDENTITY). Именно ради 2НФ позиции заказа вынесены отдельно: если бы книги хранились прямо в Orders, дата и статус зависели бы только от части ключа (OrderId), а количество — от пары (OrderId, BookId).</w:t>
      </w:r>
    </w:p>
    <w:p>
      <w:pPr>
        <w:spacing w:after="60" w:before="0"/>
        <w:ind w:left="0"/>
        <w:jc w:val="both"/>
      </w:pPr>
      <w:r>
        <w:rPr>
          <w:rFonts w:ascii="Times New Roman" w:hAnsi="Times New Roman"/>
          <w:b/>
          <w:i w:val="0"/>
          <w:sz w:val="24"/>
        </w:rPr>
        <w:t>Третья нормальная форма (3НФ)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710"/>
      </w:tblGrid>
      <w:tr>
        <w:tc>
          <w:tcPr>
            <w:tcW w:type="dxa" w:w="1814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7710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Почему нет транзитивной зависимости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Имя автора хранится в Authors, а не здесь — иначе цепочка BookId → AuthorId → LastName нарушала бы 3НФ. В Books остаётся только внешний ключ AuthorId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Нет ни имени клиента, ни его города — только CustomerId. Сумма заказа не хранится, а вычисляется как SUM(Quantity × UnitPrice), поэтому не может рассинхронизироваться с позициями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Quantity и UnitPrice зависят только от суррогатного ключа строки; стоимость позиции не хранится — она производная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Город хранится текстом; в более крупной системе его следовало бы вынести в справочник Cities, но транзитивной зависимости внутри таблицы это не создаёт</w:t>
            </w:r>
          </w:p>
        </w:tc>
      </w:tr>
      <w:tr>
        <w:tc>
          <w:tcPr>
            <w:tcW w:type="dxa" w:w="1814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7710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Состоит только из ключевых атрибутов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Отдельного пояснения требует OrderItems.UnitPrice. На первый взгляд поле дублирует Books.Price, но это не так: UnitPrice — цена на момент оформления заказа, самостоятельный исторический факт, тогда как Books.Price — текущая цена. Функциональной зависимости UnitPrice от BookId не существует (в тестовых данных заказ № 5 содержит «Войну и мир» по 1250.00 при текущей цене 1290.00), поэтому 3НФ не нарушается. Без такого поля после любой переоценки «поплыли» бы суммы всех прошлых заказов.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1.3. ER-диаграмма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627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62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1 — Логическая схема БД BookShopDB (7 таблиц, 3НФ)</w:t>
      </w:r>
    </w:p>
    <w:p>
      <w:pPr>
        <w:keepNext/>
        <w:spacing w:before="200" w:after="120"/>
      </w:pPr>
      <w:r>
        <w:rPr>
          <w:rFonts w:ascii="Times New Roman" w:hAnsi="Times New Roman"/>
          <w:b/>
          <w:sz w:val="26"/>
        </w:rPr>
        <w:t>1.4. SQL-скрипт создания схемы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ПРАКТИЧЕСКАЯ РАБОТА: T-SQL — управляющие конструкции, индексы, нормализация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ЧАСТЬ 1. Проектирование схемы БД книжного интернет-магазина (3NF)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Автор: Улзутуев Тимофей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master;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IF DB_ID('BookShopDB') IS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ALTER DATABASE BookShopDB SET SINGLE_USER WITH ROLLBACK IMMEDIATE;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DROP DATABASE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DATABASE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---------- 1. Authors — авторы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dbo.Authors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AuthorId    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LastName     NVARCHAR(60)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FirstName    NVARCHAR(60)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BirthYear    SMALLINT    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Country      NVARCHAR(60)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PK_Authors PRIMARY KEY (AuthorId),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UQ_Authors_FullName UNIQUE (LastName, FirstName, BirthYear),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CK_Authors_BirthYear CHECK (BirthYear IS NULL OR BirthYear BETWEEN 1200 AND 2100)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---------- 2. Categories — категории (жанры)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CategoryId  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Title        NVARCHAR(80)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Description  NVARCHAR(300)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PK_Categories PRIMARY KEY (CategoryId),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UQ_Categories_Title UNIQUE (Title)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---------- 3. Books — книги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 INT 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Title        NVARCHAR(200)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AuthorId     INT 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ISBN         CHAR(13)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PublishYear  SMALLINT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Price        DECIMAL(10,2)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StockQty     INT            NOT NULL CONSTRAINT DF_Books_StockQty DEFAULT (0),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IsActive     BIT            NOT NULL CONSTRAINT DF_Books_IsActive DEFAULT (1),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PK_Books PRIMARY KEY (BookId),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FK_Books_Authors FOREIGN KEY (AuthorId)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dbo.Authors (AuthorId) ON UPDATE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UQ_Books_ISBN   UNIQUE (ISBN),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CK_Books_Price  CHECK (Price &gt;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CK_Books_Stock  CHECK (StockQty &gt;=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CK_Books_Year   CHECK (PublishYear BETWEEN 1450 AND 2100),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CK_Books_ISBN   CHECK (ISBN NOT LIKE '%[^0-9]%')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---------- 4. BookCategories — связь «многие-ко-многим»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dbo.BookCategories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INT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CategoryId  INT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PK_BookCategories PRIMARY KEY (BookId, CategoryId),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FK_BC_Books      FOREIGN KEY (BookId)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dbo.Books (BookId) ON DELETE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FK_BC_Categories FOREIGN KEY (CategoryId)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dbo.Categories (CategoryId) ON DELETE CASCADE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---------- 5. Customers — клиенты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dbo.Customers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CustomerId   INT 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LastName     NVARCHAR(60)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FirstName    NVARCHAR(60)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Email        NVARCHAR(120)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Phone        VARCHAR(20)  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City         NVARCHAR(80)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RegisteredAt DATE           NOT NULL CONSTRAINT DF_Customers_Reg DEFAULT (CAST(SYSDATETIME() AS DATE)),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PK_Customers PRIMARY KEY (CustomerId),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UQ_Customers_Email UNIQUE (Email),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CK_Customers_Email CHECK (Email LIKE '%_@_%._%')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---------- 6. Orders — заказы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OrderId     INT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CustomerId  INT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OrderDate   DATETIME2(0) NOT NULL CONSTRAINT DF_Orders_Date DEFAULT (SYSDATETIME()),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Status      VARCHAR(20)  NOT NULL CONSTRAINT DF_Orders_Status DEFAULT ('Pending'),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PK объявлен NONCLUSTERED: кластерный индекс строится по OrderDate (Задание 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PK_Orders PRIMARY KEY NONCLUSTERED (OrderId),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FK_Orders_Customers FOREIGN KEY (CustomerId)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dbo.Customers (CustomerId),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CK_Orders_Status CHECK (Status IN ('Pending', 'Paid', 'Shipped', 'Delivered', 'Cancelled'))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---------- 7. OrderItems — позиции заказа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dbo.OrderItems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OrderItemId INT           IDENTITY(1,1)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OrderId 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Quantity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UnitPrice   DECIMAL(10,2)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PK_OrderItems PRIMARY KEY (OrderItemId),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FK_OI_Orders FOREIGN KEY (OrderId)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dbo.Orders (OrderId) ON DELETE CASCADE,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FK_OI_Books  FOREIGN KEY (BookId)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REFERENCES dbo.Books (BookId),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UQ_OI_Order_Book UNIQUE (OrderId, BookId),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CK_OI_Quantity  CHECK (Quantity &gt;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CONSTRAINT CK_OI_UnitPrice CHECK (UnitPrice &gt; 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N'Схема BookShopDB создана: 7 таблиц.';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Часть 2. Заполнение данными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907"/>
        <w:gridCol w:w="6917"/>
      </w:tblGrid>
      <w:tr>
        <w:tc>
          <w:tcPr>
            <w:tcW w:type="dxa" w:w="1701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Таблица</w:t>
            </w:r>
          </w:p>
        </w:tc>
        <w:tc>
          <w:tcPr>
            <w:tcW w:type="dxa" w:w="90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Строк</w:t>
            </w:r>
          </w:p>
        </w:tc>
        <w:tc>
          <w:tcPr>
            <w:tcW w:type="dxa" w:w="6917"/>
            <w:shd w:val="clear" w:color="auto" w:fill="D9D9D9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Что обеспечено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Authors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Толстой, Оруэлл, Стругацкий, Кнут, Ремарк (требовалось ≥ 4)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Categories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Классика, Фантастика, Антиутопия, Программирование, Историческая проза (требовалось ≥ 4)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≥ 6. Есть книга с нулевым остатком (для Задания 3) и две книги с одинаковой ценой 890.50 (для Задания 2)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BookCategories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13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У пяти книг по две категории — связь M:N задействована реально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Customers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≥ 5. У одного клиента телефон NULL — проверка необязательного поля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Требовалось ≥ 8. Представлены все пять статусов, из них три заказа в статусе Pending — для заданий 1 и 5</w:t>
            </w:r>
          </w:p>
        </w:tc>
      </w:tr>
      <w:tr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/>
                <w:sz w:val="19"/>
              </w:rPr>
              <w:t>OrderItems</w:t>
            </w:r>
          </w:p>
        </w:tc>
        <w:tc>
          <w:tcPr>
            <w:tcW w:type="dxa" w:w="90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20</w:t>
            </w:r>
          </w:p>
        </w:tc>
        <w:tc>
          <w:tcPr>
            <w:tcW w:type="dxa" w:w="6917"/>
          </w:tcPr>
          <w:p>
            <w:pPr>
              <w:spacing w:before="40" w:after="40"/>
              <w:jc w:val="left"/>
            </w:pPr>
            <w:r/>
            <w:r>
              <w:rPr>
                <w:rFonts w:ascii="Times New Roman" w:hAnsi="Times New Roman"/>
                <w:b w:val="0"/>
                <w:sz w:val="19"/>
              </w:rPr>
              <w:t>Шесть заказов содержат по 2–3 книги; количества от 1 до 5; в заказе № 5 цена отличается от текущей</w:t>
            </w:r>
          </w:p>
        </w:tc>
      </w:tr>
    </w:tbl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Согласованность обеспечивается схемой: все BookId в OrderItems существуют в Books, все CustomerId в Orders — в Customers, иначе вставка была бы отклонена внешними ключами. Контрольный запрос после загрузки показал 0 «сирот» в обеих связях.</w:t>
      </w:r>
    </w:p>
    <w:p>
      <w:pPr>
        <w:keepNext/>
        <w:spacing w:before="120" w:after="120"/>
      </w:pPr>
      <w:r>
        <w:rPr>
          <w:rFonts w:ascii="Times New Roman" w:hAnsi="Times New Roman"/>
          <w:b/>
          <w:sz w:val="26"/>
        </w:rPr>
        <w:t>Скрипт заполнения данными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=====================================================================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ЧАСТЬ 2. Заполнение таблиц тестовыми данными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=====================================================================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USE BookShopDB;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Авторы (5)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dbo.Authors (LastName, FirstName, BirthYear, Country)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(N'Толстой',    N'Лев',     1828, N'Россия'),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(N'Оруэлл',     N'Джордж',  1903, N'Великобритания'),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(N'Стругацкий', N'Аркадий', 1925, N'СССР'),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(N'Кнут',       N'Дональд', 1938, N'США'),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(N'Ремарк',     N'Эрих',    1898, N'Германия');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Категории (5)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dbo.Categories (Title, Description)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(N'Классическая литература', N'Произведения, вошедшие в мировой литературный канон'),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(N'Фантастика',              N'Научная и социальная фантастика'),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(N'Антиутопия',              N'Романы о тоталитарных и дистопических обществах'),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(N'Программирование',        N'Техническая литература для разработчиков'),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(N'Историческая проза',      N'Художественные произведения на историческом материале');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Книги (8)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dbo.Books (Title, AuthorId, ISBN, PublishYear, Price, StockQty, IsActive)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(N'Война и мир',                        1, '9785170123456', 1869, 1290.00, 12,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(N'Анна Каренина',                      1, '9785170223457', 1878,  890.50, 20,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(N'1984',                               2, '9785170323458', 1949,  650.00, 35,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(N'Скотный двор',                       2, '9785170423459', 1945,  420.00,  0,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(N'Пикник на обочине',                  3, '9785170523460', 1972,  570.00, 15,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(N'Трудно быть богом',                  3, '9785170623461', 1964,  610.00,  8,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(N'Искусство программирования. Том 1',  4, '9785170723462', 1968, 3450.00,  5, 1),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(N'На Западном фронте без перемен',     5, '9785170823463', 1929,  730.00, 18, 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(N'Три товарища',                       5, '9785170923464', 1936,  890.50, 11, 1);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Связь книга — категория (M:N, у части книг по 2 категории)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dbo.BookCategories (BookId, CategoryId)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(1,1),(1,5),      -- Война и мир: классика + историческая проза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(2,1),            -- Анна Каренина: классика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(3,3),(3,2),      -- 1984: антиутопия +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(4,3),(4,1),      -- Скотный двор: антиутопия + классика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(5,2),            -- Пикник на обочине: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(6,2),            -- Трудно быть богом: фантастика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(7,4),            -- Кнут: программирование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(8,1),(8,5),      -- Ремарк: классика + историческая проза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(9,1);            -- Три товарища: классика (цена совпадает с «Анной Карениной» — для TOP ... WITH TIES)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Клиенты (6)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dbo.Customers (LastName, FirstName, Email, Phone, City, RegisteredAt)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(N'Иванов',   N'Пётр',    N'ivanov.p@mail.ru',    '+79001112233', N'Москва',          '2025-02-14'),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(N'Петрова',  N'Анна',    N'petrova.a@gmail.com', '+79162223344', N'Санкт-Петербург', '2025-04-03'),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(N'Сидоров',  N'Игорь',   N'sidorov.i@yandex.ru', '+79263334455', N'Новосибирск',     '2025-06-21'),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(N'Кузнецова',N'Мария',   N'kuznetsova.m@mail.ru','+79374445566', N'Казань',          '2025-09-10'),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(N'Волков',   N'Дмитрий', N'volkov.d@outlook.com', NULL,          N'Екатеринбург',    '2026-01-18'),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(N'Зайцева',  N'Ольга',   N'zaytseva.o@gmail.com','+79055556677', N'Москва',          '2026-03-02');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Заказы (10)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dbo.Orders (CustomerId, OrderDate, Status)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'2026-01-12 10:24:00', 'Delivered'),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'2026-02-03 18:47:00', 'Delivered'),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'2026-02-15 09:10:00', 'Shipped'),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'2026-03-01 12:35:00', 'Paid'),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'2026-03-19 20:05:00', 'Delivered'),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 '2026-04-07 14:52:00', 'Cancelled'),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 '2026-05-22 11:03:00', 'Pending'),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'2026-06-30 16:18:00', 'Pending'),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'2026-07-14 08:40:00', 'Delivered'),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 '2026-08-25 19:26:00', 'Pending');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Позиции заказов 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UnitPrice хранится отдельно намеренно: это цена на момент покупки,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она не выводится из Books.Price (цена может измениться позже).     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dbo.OrderItems (OrderId, BookId, Quantity, UnitPrice)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(1, 1, 1, 1290.00), (1, 3, 2,  650.00), (1, 5, 1,  570.00),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(2, 7, 1, 3450.00),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2, 1,  890.50), (3, 8, 3,  730.00),                        -- 2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(4, 3, 1,  650.00), (4, 4, 1,  420.00), (4, 6, 2,  610.00), 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(5, 1, 2, 1250.00),                                            -- цена ниже текущей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(6, 5, 1,  570.00), (6, 6, 1,  610.00),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(7, 7, 2, 3450.00), (7, 3, 4,  650.00),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(8, 2, 1,  890.50),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(9, 8, 1,  700.00), (9, 1, 1, 1290.00), (9, 2, 2,  890.50),    -- 3 книги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(10, 4, 5,  420.00), (10, 9, 1, 890.50);                                           -- большое количество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N'Данные загружены.';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/* ---------- Контроль согласованности ---------- */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'Authors' AS TableName, COUNT(*) AS Rows FROM dbo.Authors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'Categories',     COUNT(*) FROM dbo.Categories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'Books',          COUNT(*) FROM dbo.Books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'BookCategories', COUNT(*) FROM dbo.BookCategories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'Customers',      COUNT(*) FROM dbo.Customers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'Orders',         COUNT(*) FROM dbo.Orders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UNION ALL SELECT 'OrderItems',     COUNT(*) FROM dbo.OrderItems;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Часть 3. Практические задания</w:t>
      </w:r>
    </w:p>
    <w:p>
      <w:pPr>
        <w:spacing w:after="16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Все скрипты выполнены на развёрнутой базе BookShopDB. Ниже для каждого задания приведён код и фактический вывод сервера.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1. Индексы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-- 1.1. Кластерный индекс на Orders по OrderDate.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     PK_Orders объявлен NONCLUSTERED, поэтому место кластерного свободно.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CLUSTERED INDEX CIX_Orders_OrderDate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ON dbo.Orders (OrderDate);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-- 1.2. Некластерный ПОКРЫВАЮЩИЙ индекс на Books по AuthorId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     с включёнными столбцами вывода.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NONCLUSTERED INDEX IX_Books_AuthorId_Covering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ON dbo.Books (AuthorId)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INCLUDE (Title, Price, StockQty);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-- 1.3. Фильтрованный некластерный индекс на Orders только для 'Pending'.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     SET ... ON должен действовать в ТОМ ЖЕ пакете, что и CREATE INDEX.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SET QUOTED_IDENTIFIER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SET ANSI_NULLS ON;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NONCLUSTERED INDEX FIX_Orders_Pending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ON dbo.Orders (OrderDate, CustomerId)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Status = 'Pending';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Контроль: какие индексы получились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i.name AS IndexName, i.type_desc, i.is_unique, i.has_filter, i.filter_definition,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OBJECT_NAME(i.object_id) AS TableName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sys.indexes i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i.object_id IN (OBJECT_ID('dbo.Orders'), OBJECT_ID('dbo.Books'))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AND i.type &gt;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TableName, i.name;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Результат: созданные индексы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IndexName                    type_desc     is_unique  has_filter  filter_definition      TableName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---------------------------  ------------  ---------  ----------  ---------------------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IX_Books_AuthorId_Covering   NONCLUSTERED          0           0  NULL                   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PK_Books                     CLUSTERED             1           0  NULL                   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UQ_Books_ISBN                NONCLUSTERED          1           0  NULL                   Books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CIX_Orders_OrderDate         CLUSTERED             0           0  NULL                   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FIX_Orders_Pending           NONCLUSTERED          0           1  ([Status]='Pending')   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PK_Orders                    NONCLUSTERED          1           0  NULL                   Orders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Описание индексов</w:t>
      </w:r>
    </w:p>
    <w:p>
      <w:pPr>
        <w:pStyle w:val="ListBullet"/>
        <w:spacing w:after="80" w:before="0"/>
        <w:jc w:val="both"/>
      </w:pPr>
      <w:r>
        <w:rPr>
          <w:rFonts w:ascii="Times New Roman" w:hAnsi="Times New Roman"/>
          <w:b/>
          <w:i w:val="0"/>
          <w:sz w:val="24"/>
        </w:rPr>
        <w:t xml:space="preserve">CIX_Orders_OrderDate (кластерный, Orders.OrderDate). </w:t>
      </w:r>
      <w:r>
        <w:rPr>
          <w:rFonts w:ascii="Times New Roman" w:hAnsi="Times New Roman"/>
          <w:b w:val="0"/>
          <w:i w:val="0"/>
          <w:sz w:val="24"/>
        </w:rPr>
        <w:t>Кластерный индекс задаёт физический порядок строк, поэтому заказы хранятся на диске по дате. Это превращает типовой запрос «все заказы за период» из полного сканирования таблицы в range-scan по связанному списку листовых страниц — движок находит начало диапазона и читает подряд, не возвращаясь к другим страницам.</w:t>
      </w:r>
    </w:p>
    <w:p>
      <w:pPr>
        <w:pStyle w:val="ListBullet"/>
        <w:spacing w:after="80" w:before="0"/>
        <w:jc w:val="both"/>
      </w:pPr>
      <w:r>
        <w:rPr>
          <w:rFonts w:ascii="Times New Roman" w:hAnsi="Times New Roman"/>
          <w:b/>
          <w:i w:val="0"/>
          <w:sz w:val="24"/>
        </w:rPr>
        <w:t xml:space="preserve">IX_Books_AuthorId_Covering (покрывающий, Books.AuthorId INCLUDE Title, Price, StockQty). </w:t>
      </w:r>
      <w:r>
        <w:rPr>
          <w:rFonts w:ascii="Times New Roman" w:hAnsi="Times New Roman"/>
          <w:b w:val="0"/>
          <w:i w:val="0"/>
          <w:sz w:val="24"/>
        </w:rPr>
        <w:t>Ключ индекса — AuthorId, поэтому поиск книг конкретного автора выполняется как Index Seek. Столбцы из INCLUDE хранятся на уровне листьев, и запрос вида «название, цена, остаток по автору» получает все данные из самого индекса, без обращения к таблице — операция Key Lookup исчезает (это наглядно показано в Задании 11).</w:t>
      </w:r>
    </w:p>
    <w:p>
      <w:pPr>
        <w:pStyle w:val="ListBullet"/>
        <w:spacing w:after="200" w:before="0"/>
        <w:jc w:val="both"/>
      </w:pPr>
      <w:r>
        <w:rPr>
          <w:rFonts w:ascii="Times New Roman" w:hAnsi="Times New Roman"/>
          <w:b/>
          <w:i w:val="0"/>
          <w:sz w:val="24"/>
        </w:rPr>
        <w:t xml:space="preserve">FIX_Orders_Pending (фильтрованный, Orders WHERE Status = 'Pending'). </w:t>
      </w:r>
      <w:r>
        <w:rPr>
          <w:rFonts w:ascii="Times New Roman" w:hAnsi="Times New Roman"/>
          <w:b w:val="0"/>
          <w:i w:val="0"/>
          <w:sz w:val="24"/>
        </w:rPr>
        <w:t>Индексируются только необработанные заказы — обычно это несколько процентов таблицы. Индекс получается в десятки раз меньше обычного, дешевле обслуживается при вставках и перестроении и идеально подходит для рабочего экрана оператора «новые заказы».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2. TOP с WITH TIES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TOP (3) WITH TIES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b.BookId, b.Title, b.Price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dbo.Books AS b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b.Price DESC;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BookId  Title                                Price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-----------------------------------  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7  Искусство программирования. Том 1    3450.00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1  Война и мир                          1290.00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2  Анна Каренина                         890.50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9  Три товарища                          890.50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Возвращено четыре строки вместо трёх: «Анна Каренина» и «Три товарища» стоят одинаково — 890.50, и WITH TIES дотянул все строки, значение сортировки которых совпадает со значением последней. Без WITH TIES одна из этих книг была бы отброшена произвольно, причём результат мог бы меняться от запуска к запуску. Важное условие: WITH TIES работает только вместе с ORDER BY.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3. IF…ELSE + EXISTS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IF EXISTS (SELECT 1 FROM dbo.Books WHERE StockQty = 0)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N'Внимание: есть книги с нулевым остатком!';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b.BookId, b.Title, b.StockQty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FROM dbo.Books AS b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WHERE b.StockQty = 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ELSE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N'Все книги есть в наличии';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Внимание: есть книги с нулевым остатком!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BookId  Title          StockQty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  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4  Скотный двор          0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EXISTS останавливается на первой найденной строке и возвращает булево значение, тогда как COUNT(*) вынужден пересчитать все подходящие строки, хотя для ответа «есть или нет» это лишняя работа. На больших таблицах разница принципиальная.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4. TRY…CATCH + THROW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INSERT INTO dbo.Orders (CustomerId, OrderDate, Status)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VALUES (999, SYSDATETIME(), 'Pending');       -- клиента 999 не существует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TRY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N'--- Ошибка перехвачена в блоке CATCH ---';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CONCAT(N'Номер ошибки : ', ERROR_NUMBER());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CONCAT(N'Уровень      : ', ERROR_SEVERITY());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CONCAT(N'Состояние    : ', ERROR_STATE());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CONCAT(N'Строка       : ', ERROR_LINE());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CONCAT(N'Сообщение    : ', ERROR_MESSAGE());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 xml:space="preserve">    -- повторно выбрасываем ту же ошибку: она не «проглочена»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THROW;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 CATCH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 Ошибка перехвачена в блоке CATCH 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Номер ошибки : 547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Уровень      : 16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Состояние    :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Строка       : 6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Сообщение    : The INSERT statement conflicted with the FOREIGN KEY constraint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      "FK_Orders_Customers". The conflict occurred in database "BookShopDB",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      table "dbo.Customers", column 'CustomerId'.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547, Level 16, State 1, Line 6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The INSERT statement conflicted with the FOREIGN KEY constraint "FK_Orders_Customers".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Ошибка 547 — нарушение внешнего ключа: клиента с CustomerId = 999 не существует, и СУБД не позволила создать «висячий» заказ. Блок CATCH перехватил её и распечатал все атрибуты через функции ERROR_NUMBER, ERROR_SEVERITY, ERROR_STATE, ERROR_LINE и ERROR_MESSAGE. Оператор THROW без параметров выбросил ту же ошибку повторно — в выводе она появляется второй раз уже как сообщение сервера, что и доказывает: ошибка не «проглочена» и вызывающий код о ней узнает.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5. OUTPUT при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UPDATE dbo.Orders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SET Status = 'Shipped'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OUTPUT inserted.OrderId,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deleted.Status   AS OldStatus,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inserted.Status  AS NewStatus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WHERE Status = 'Pending';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OrderId  OldStatus  NewStatus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  ---------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7  Pending    Shipped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8  Pending    Shipped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10  Pending    Shipped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(3 rows affected)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Псевдотаблицы deleted и inserted содержат образ строки до и после изменения, поэтому OUTPUT позволяет получить «было — стало» тем же оператором, без отдельного SELECT до обновления. Это и быстрее, и надёжнее: между двумя раздельными запросами данные могли бы измениться.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6. Переменные и WHILE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@threshold INT = 10;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@cnt       INT;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WHILE @threshold &gt; 0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BEGIN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SELECT @cnt = COUNT(*) FROM dbo.Books WHERE StockQty &lt; @threshold;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PRINT CONCAT(N'Порог: ', @threshold, N', книг меньше порога: ', @cnt);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SET @threshold = @threshold - 1;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END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PRINT CONCAT(N'Цикл завершён, @threshold = ', @threshold);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10, книг меньше порога: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9, книг меньше порога: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8, книг меньше порога: 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7, книг меньше порога: 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6, книг меньше порога: 2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5, книг меньше порога: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4, книг меньше порога: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3, книг меньше порога: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2, книг меньше порога: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Порог: 1, книг меньше порога: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Цикл завершён, @threshold = 0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Цикл отработал ровно десять итераций и остановился при @threshold = 0. Значения соответствуют остаткам: меньше 10 — три книги (0, 5 и 8 экземпляров), меньше 5 — одна («Скотный двор» с нулевым остатком). Стоит отметить, что сам по себе такой цикл в T-SQL — приём учебный: тот же результат даёт один запрос с оконной функцией или соединением с таблицей порогов, и он будет на порядки быстрее, поскольку T-SQL оптимизирован для работы с множествами, а не построчно.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7. MERGE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CREATE TABLE #BookStockStaging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BookId      INT          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NewStockQty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Title       NVARCHAR(200)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AuthorId    INT           NOT NULL,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Price       DECIMAL(10,2) NOT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INSERT INTO #BookStockStaging (BookId, NewStockQty, Title, AuthorId, Price) VALUES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(3,    99, N'1984',                     2,  650.00),   -- существующая книга -&gt; UPDATE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(NULL, 25, N'Стажёры',                  3,  640.00);   -- новой книги нет    -&gt; INSERT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MERGE dbo.Books AS tgt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USING #BookStockStaging AS src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ON tgt.BookId = src.BookId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WHEN MATCHED THEN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UPDATE SET tgt.StockQty = src.NewStockQty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WHEN NOT MATCHED BY TARGET THEN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INSERT (Title, AuthorId, ISBN, PublishYear, Price, StockQty, IsActive)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VALUES (src.Title, src.AuthorId, '9785171024680', 1962, src.Price, src.NewStockQty, 1)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OUTPUT $action AS Action, inserted.BookId AS InsertedBookId, deleted.BookId AS DeletedBookId;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DROP TABLE #BookStockStaging;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Action  InsertedBookId  DeletedBookId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  --------------  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INSERT              10  NULL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UPDATE               3             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(2 rows affected)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Одна строка источника совпала с книгой BookId = 3 («1984») — сработала ветвь WHEN MATCHED, остаток обновлён до 99. Вторая строка совпадения не нашла — сработала WHEN NOT MATCHED BY TARGET, и книга «Стажёры» добавлена с новым BookId = 10. Служебный столбец $action показывает, какая ветвь отработала для каждой строки: для INSERT значение deleted.BookId равно NULL, для UPDATE обе псевдотаблицы содержат один и тот же идентификатор.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Практический нюанс: структура источника из условия задания (BookId, NewStockQty, Title, AuthorId, Price) не покрывает все обязательные поля Books — ISBN и PublishYear объявлены NOT NULL. Поэтому в ветви INSERT они задаются явно. Это типичная ситуация при синхронизации: staging-таблица описывает только изменяемую часть данных.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8. EXISTS vs 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Вариант 1: через EXISTS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a.AuthorId, a.LastName, a.FirstName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dbo.Authors AS a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EXISTS 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dbo.Books AS b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JOIN dbo.OrderItems AS oi ON oi.BookId = b.BookId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WHERE b.AuthorId = a.AuthorId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Вариант 2: через IN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a.AuthorId, a.LastName, a.FirstName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dbo.Authors AS a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a.AuthorId IN (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SELECT b.AuthorId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FROM dbo.Books AS b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JOIN dbo.OrderItems AS oi ON oi.BookId = b.BookId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);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 (одинаков для обоих вариантов)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AuthorId  LastName     FirstName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  -----------  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1  Толстой      Лев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2  Оруэлл       Джордж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3  Стругацкий   Аркадий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4  Кнут         Дональд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5  Ремарк       Эрих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Планы выполнения обоих вариантов приведены на рисунках 2 и 3.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9. GO и область видимости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Батч 1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DECLARE @city NVARCHAR(80) = N'Москва';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c.CustomerId, c.LastName, c.FirstName, c.City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dbo.Customers AS 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c.City = @city;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2E7D32"/>
          <w:sz w:val="16"/>
        </w:rPr>
        <w:t>-- Батч 2: та же переменная после GO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c.CustomerId, c.LastName, c.FirstName, c.City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dbo.Customers AS c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WHERE c.City = @city;     -- Msg 137: Must declare the scalar variable "@city".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Батч 1 выполнен успешно: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CustomerId  LastName  FirstName  City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  --------  ---------  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1  Иванов    Пётр       Москва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6  Зайцева   Ольга      Москва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 Батч 2 завершился ошибкой компиляции: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Msg 137, Level 15, State 2, Line 5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Must declare the scalar variable "@city".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Что произошло во втором батче и почему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Второй батч не выполнился вообще: сервер вернул ошибку 137 «Must declare the scalar variable "@city"». Причина в том, что GO — не оператор T-SQL, а команда клиентской утилиты (SSMS или sqlcmd), которая разрезает текст на отдельные пакеты и отправляет их на сервер по одному. Локальная переменная живёт только внутри своего пакета, поэтому к моменту компиляции второго батча объявления @city уже не существует. Обратите внимание на уровень ошибки 15 — это ошибка компиляции, а не выполнения: ни одна строка второго батча не отработала, хотя первый батч завершился успешно.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10. Клиенты, купившие в одном заказе книги 3+ категорий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SELECT  c.CustomerId,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c.LastName + N' ' + c.FirstName      AS CustomerName,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o.OrderId,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 xml:space="preserve">        COUNT(DISTINCT bc.CategoryId)        AS CategoryCount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FROM dbo.Orders        AS o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JOIN dbo.Customers     AS c  ON c.CustomerId = o.CustomerId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JOIN dbo.OrderItems    AS oi ON oi.OrderId   = o.OrderId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JOIN dbo.BookCategories AS bc ON bc.BookId   = oi.BookId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GROUP BY c.CustomerId, c.LastName, c.FirstName, o.OrderId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HAVING COUNT(DISTINCT bc.CategoryId) &gt;=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ORDER BY CategoryCount DESC, o.OrderId;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sz w:val="16"/>
        </w:rPr>
        <w:t>GO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Результат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CustomerId  CustomerName      OrderId  CategoryCount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>----------  ----------------  -------  -------------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1  Иванов Пётр             1              4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3  Сидоров Игорь           4              3</w:t>
      </w:r>
    </w:p>
    <w:p>
      <w:pPr>
        <w:spacing w:before="0" w:after="0" w:line="240" w:lineRule="auto"/>
        <w:ind w:left="170"/>
      </w:pPr>
      <w:r>
        <w:rPr>
          <w:rFonts w:ascii="Consolas" w:hAnsi="Consolas" w:eastAsia="Consolas"/>
          <w:color w:val="1F3A5F"/>
          <w:sz w:val="16"/>
        </w:rPr>
        <w:t xml:space="preserve">         5  Волков Дмитрий          7              3</w:t>
      </w:r>
    </w:p>
    <w:p>
      <w:pPr>
        <w:spacing w:after="40" w:before="0"/>
        <w:ind w:left="0"/>
        <w:jc w:val="both"/>
      </w:pPr>
      <w:r>
        <w:rPr>
          <w:rFonts w:ascii="Times New Roman" w:hAnsi="Times New Roman"/>
          <w:b w:val="0"/>
          <w:i w:val="0"/>
          <w:sz w:val="12"/>
        </w:rPr>
        <w:t xml:space="preserve"> 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Как нормализация позволяет решить задачу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Запрос опирается на два следствия нормализации. Во-первых, наличие OrderItems даёт связь «один заказ — много книг»: без отдельной таблицы позиций в заказе физически помещалась бы одна книга, и условие «в одном заказе» потеряло бы смысл. Во-вторых, связь книга-категория вынесена в BookCategories, поэтому категории соединяются обычным JOIN и считаются через COUNT(DISTINCT bc.CategoryId). Если бы категории хранились строкой «Фантастика, Антиутопия» в поле книги, соединение было бы невозможно, а подсчёт уникальных категорий пришлось бы делать разбором строки — медленно, ненадёжно и с неверным результатом при опечатках и разном порядке перечисления.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11. Index Seek / Key Lookup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/>
          <w:sz w:val="24"/>
        </w:rPr>
        <w:t>Анализируемый запрос: SELECT AuthorId, Title, Price FROM Books WHERE AuthorId = 1</w:t>
      </w:r>
    </w:p>
    <w:p>
      <w:pPr>
        <w:spacing w:after="60" w:before="120"/>
        <w:ind w:left="0"/>
        <w:jc w:val="both"/>
      </w:pPr>
      <w:r>
        <w:rPr>
          <w:rFonts w:ascii="Times New Roman" w:hAnsi="Times New Roman"/>
          <w:b/>
          <w:i w:val="0"/>
          <w:sz w:val="22"/>
        </w:rPr>
        <w:t>Ожидаемые операции</w:t>
      </w:r>
    </w:p>
    <w:p>
      <w:pPr>
        <w:pStyle w:val="ListBullet"/>
        <w:spacing w:after="60" w:before="0"/>
        <w:jc w:val="both"/>
      </w:pPr>
      <w:r>
        <w:rPr>
          <w:rFonts w:ascii="Times New Roman" w:hAnsi="Times New Roman"/>
          <w:b/>
          <w:i w:val="0"/>
          <w:sz w:val="24"/>
        </w:rPr>
        <w:t xml:space="preserve">До создания покрывающего индекса — </w:t>
      </w:r>
      <w:r>
        <w:rPr>
          <w:rFonts w:ascii="Times New Roman" w:hAnsi="Times New Roman"/>
          <w:b w:val="0"/>
          <w:i w:val="0"/>
          <w:sz w:val="24"/>
        </w:rPr>
        <w:t>Index Seek по некластерному индексу на AuthorId плюс Key Lookup к кластерному индексу за столбцами Title и Price.</w:t>
      </w:r>
    </w:p>
    <w:p>
      <w:pPr>
        <w:pStyle w:val="ListBullet"/>
        <w:spacing w:after="160" w:before="0"/>
        <w:jc w:val="both"/>
      </w:pPr>
      <w:r>
        <w:rPr>
          <w:rFonts w:ascii="Times New Roman" w:hAnsi="Times New Roman"/>
          <w:b/>
          <w:i w:val="0"/>
          <w:sz w:val="24"/>
        </w:rPr>
        <w:t xml:space="preserve">После создания покрывающего индекса — </w:t>
      </w:r>
      <w:r>
        <w:rPr>
          <w:rFonts w:ascii="Times New Roman" w:hAnsi="Times New Roman"/>
          <w:b w:val="0"/>
          <w:i w:val="0"/>
          <w:sz w:val="24"/>
        </w:rPr>
        <w:t>только Index Seek по IX_Books_AuthorId_Covering; Key Lookup исчезает, так как все нужные столбцы лежат в самом индексе.</w:t>
      </w:r>
    </w:p>
    <w:p>
      <w:pPr>
        <w:spacing w:after="8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Проверка подтвердила оба пункта (рисунки 4 и 5). Важная оговорка по методике: на таблице из девяти строк оптимизатор в обоих случаях выбирает Clustered Index Scan — вся таблица умещается на одной странице, и любой индексный доступ оказывается дороже простого чтения. Чтобы получить показательные планы, таблица Books была временно расширена до 20 010 строк, причём строки добавлялись с AuthorId от 2 до 5, так что условие AuthorId = 1 осталось высокоселективным (2 строки из 20 010). После снятия планов служебные строки удалены, и база возвращена в исходное состояние. Это наблюдение само по себе полезно: индекс окупается только тогда, когда выборка существенно меньше таблицы.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Численно разница видна в планах: в первом случае стоимость распределяется как 40 % на Index Seek и 60 % на Key Lookup, то есть больше половины работы уходит на «доходы» в таблицу за недостающими столбцами. Во втором случае остаётся единственная операция стоимостью 100 %, а сам запрос обслуживается одним обращением к индексу.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Скриншоты планов выполнения</w:t>
      </w:r>
    </w:p>
    <w:p>
      <w:pPr>
        <w:keepNext/>
        <w:spacing w:before="280" w:after="120"/>
      </w:pPr>
      <w:r>
        <w:rPr>
          <w:rFonts w:ascii="Times New Roman" w:hAnsi="Times New Roman"/>
          <w:b/>
          <w:sz w:val="26"/>
        </w:rPr>
        <w:t>Задание 8 — планы для вариантов EXISTS и 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1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exi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2 — План варианта с EXISTS (стоимость относительно пакета — 50 %)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311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8_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1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3 — План варианта с IN (стоимость относительно пакета — 50 %)</w:t>
      </w:r>
    </w:p>
    <w:p>
      <w:pPr>
        <w:spacing w:after="20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Планы совпадают полностью: Clustered Index Scan по OrderItems, Index Scan по покрывающему индексу Books, агрегация потока для устранения дублей и два вложенных цикла. Стоимость каждого варианта — ровно 50 % пакета. Это ожидаемый результат: оптимизатор приводит IN с подзапросом к полусоединению (semi-join), то есть к той же логической операции, что и EXISTS. Разница между конструкциями проявляется в другом — в поведении с NULL: если подзапрос IN вернёт хотя бы один NULL, сравнение даёт UNKNOWN, и внешний запрос может неожиданно вернуть пустой результат. EXISTS от этого свободен, поэтому в коде его предпочитают как более предсказуемый.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6"/>
        </w:rPr>
        <w:t>Задание 11 — планы до и после создания покрывающего индекса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9008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4 — До покрывающего индекса: Index Seek (40 %) + Key Lookup (60 %), объединённые Nested Loops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76000" cy="2690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af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690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5 — После создания покрывающего индекса: единственная операция Index Seek (100 %), Key Lookup отсутствует</w:t>
      </w:r>
    </w:p>
    <w:p>
      <w:r>
        <w:br w:type="page"/>
      </w:r>
    </w:p>
    <w:p>
      <w:pPr>
        <w:keepNext/>
        <w:spacing w:before="0" w:after="120"/>
      </w:pPr>
      <w:r>
        <w:rPr>
          <w:rFonts w:ascii="Times New Roman" w:hAnsi="Times New Roman"/>
          <w:b/>
          <w:sz w:val="28"/>
        </w:rPr>
        <w:t>Объекты базы данных в SSMS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tab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6 — Обозреватель объектов: база BookShopDB и созданные таблицы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4_keys_constrain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7 — Ключи и ограничения таблицы dbo.Books: PK_Books, FK_Books_Authors, UQ_Books_ISBN, четыре CHECK и два DEFAULT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60000" cy="3394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diagra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39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8 — Диаграмма базы данных, построенная средствами SSMS: связи распознаны движком автоматически по внешним ключам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6471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orderite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647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200"/>
        <w:jc w:val="center"/>
      </w:pPr>
      <w:r>
        <w:rPr>
          <w:rFonts w:ascii="Times New Roman" w:hAnsi="Times New Roman"/>
          <w:i/>
          <w:sz w:val="20"/>
        </w:rPr>
        <w:t>Рисунок 9 — Содержимое таблицы dbo.OrderItems: позиции заказов с количествами и ценой покупки</w:t>
      </w:r>
    </w:p>
    <w:p>
      <w:pPr>
        <w:keepNext/>
        <w:spacing w:before="200" w:after="120"/>
      </w:pPr>
      <w:r>
        <w:rPr>
          <w:rFonts w:ascii="Times New Roman" w:hAnsi="Times New Roman"/>
          <w:b/>
          <w:sz w:val="28"/>
        </w:rPr>
        <w:t>Вывод</w:t>
      </w:r>
    </w:p>
    <w:p>
      <w:pPr>
        <w:spacing w:after="120" w:before="0"/>
        <w:ind w:left="0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спроектирована и развёрнута схема БД книжного интернет-магазина из семи таблиц в третьей нормальной форме, заполнена согласованными тестовыми данными и выполнены одиннадцать практических заданий по T-SQL: управляющие конструкции (IF…ELSE, WHILE, TRY…CATCH с THROW), работа с наборами изменённых строк через OUTPUT и MERGE, три вида индексов и анализ планов выполнения. Наибольшую сложность вызвали не сами конструкции, а их неочевидные особенности: фильтрованный индекс отказывается создаваться, если в текущем пакете не включены SET QUOTED_IDENTIFIER и ANSI_NULLS; чтобы построить кластерный индекс по OrderDate, первичный ключ Orders пришлось заранее объявить NONCLUSTERED; а показательные планы Index Seek и Key Lookup на таблице из девяти строк не воспроизводятся вовсе — оптимизатор выбирает скан, пока выборка сопоставима с размером таблицы. Отдельный содержательный результат — совпадение планов EXISTS и IN: оптимизатор сводит обе конструкции к полусоединению, и выбирать между ними следует по семантике (поведение с NULL), а не по мнимой разнице в производительности. В реальной разработке изученные приёмы применяются постоянно: нормализация и ограничения на уровне БД снимают целый класс ошибок ещё до написания серверного кода, OUTPUT даёт аудит изменений без дополнительных запросов, MERGE используется при синхронизации справочников и импорте данных, а чтение планов выполнения остаётся основным инструментом при разборе медленных запросов.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Ульзутуев Тимофей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lastModifiedBy>Ульзутуев Тимофей</cp:lastModifiedBy>
</cp:coreProperties>
</file>