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F11A" w14:textId="4686FF68" w:rsidR="0072079C" w:rsidRDefault="004C2ADE" w:rsidP="006B4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F16">
        <w:rPr>
          <w:rFonts w:ascii="Times New Roman" w:hAnsi="Times New Roman" w:cs="Times New Roman"/>
          <w:b/>
          <w:bCs/>
          <w:sz w:val="32"/>
          <w:szCs w:val="32"/>
        </w:rPr>
        <w:t>Сохранение природы – дело их жизни: Федеральный оргкомитет Экодиктанта поздравляет работников заповедного дела России</w:t>
      </w:r>
    </w:p>
    <w:p w14:paraId="440119F7" w14:textId="4899C817" w:rsidR="00D24DA1" w:rsidRPr="00DB5F16" w:rsidRDefault="00D24DA1" w:rsidP="006B49E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A7CD8A" wp14:editId="3E29464A">
            <wp:extent cx="5114925" cy="3412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01" cy="341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B824" w14:textId="2F5D0173" w:rsidR="00B9614A" w:rsidRPr="00DB5F16" w:rsidRDefault="00B9614A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sz w:val="28"/>
          <w:szCs w:val="28"/>
        </w:rPr>
        <w:t xml:space="preserve">Территории национальных парков и заповедников составляют 13% территории нашей страны, а сохранение этого природного богатства лежит на плечах настоящих энтузиастов и неравнодушных людей – работников заповедного дела России. 14 октября они отмечают профессиональный праздник. Присоединиться к поздравлениям поспешили члены Федерального оргкомитета Всероссийского Экологического диктанта – сенатор Алексей Майоров, эколог Наталья Соколова и главный </w:t>
      </w:r>
      <w:proofErr w:type="gramStart"/>
      <w:r w:rsidRPr="00DB5F16">
        <w:rPr>
          <w:rFonts w:ascii="Times New Roman" w:hAnsi="Times New Roman" w:cs="Times New Roman"/>
          <w:sz w:val="28"/>
          <w:szCs w:val="28"/>
        </w:rPr>
        <w:t>кардио</w:t>
      </w:r>
      <w:r w:rsidR="006B49ED">
        <w:rPr>
          <w:rFonts w:ascii="Times New Roman" w:hAnsi="Times New Roman" w:cs="Times New Roman"/>
          <w:sz w:val="28"/>
          <w:szCs w:val="28"/>
        </w:rPr>
        <w:t>-хирург</w:t>
      </w:r>
      <w:proofErr w:type="gramEnd"/>
      <w:r w:rsidRPr="00DB5F16">
        <w:rPr>
          <w:rFonts w:ascii="Times New Roman" w:hAnsi="Times New Roman" w:cs="Times New Roman"/>
          <w:sz w:val="28"/>
          <w:szCs w:val="28"/>
        </w:rPr>
        <w:t xml:space="preserve"> страны Лео Бокерия. </w:t>
      </w:r>
    </w:p>
    <w:p w14:paraId="4D7E9B38" w14:textId="1E373EA6" w:rsidR="00B9614A" w:rsidRPr="00DB5F16" w:rsidRDefault="00B9614A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sz w:val="28"/>
          <w:szCs w:val="28"/>
        </w:rPr>
        <w:t xml:space="preserve">Всероссийский Экодиктант – </w:t>
      </w:r>
      <w:proofErr w:type="spellStart"/>
      <w:r w:rsidR="00851CFD" w:rsidRPr="00DB5F16">
        <w:rPr>
          <w:rFonts w:ascii="Times New Roman" w:hAnsi="Times New Roman" w:cs="Times New Roman"/>
          <w:sz w:val="28"/>
          <w:szCs w:val="28"/>
        </w:rPr>
        <w:t>экопросветительский</w:t>
      </w:r>
      <w:proofErr w:type="spellEnd"/>
      <w:r w:rsidR="00851CFD" w:rsidRPr="00DB5F16">
        <w:rPr>
          <w:rFonts w:ascii="Times New Roman" w:hAnsi="Times New Roman" w:cs="Times New Roman"/>
          <w:sz w:val="28"/>
          <w:szCs w:val="28"/>
        </w:rPr>
        <w:t xml:space="preserve"> </w:t>
      </w:r>
      <w:r w:rsidRPr="00DB5F16">
        <w:rPr>
          <w:rFonts w:ascii="Times New Roman" w:hAnsi="Times New Roman" w:cs="Times New Roman"/>
          <w:sz w:val="28"/>
          <w:szCs w:val="28"/>
        </w:rPr>
        <w:t>проект</w:t>
      </w:r>
      <w:r w:rsidR="00DB5F16" w:rsidRPr="00DB5F16">
        <w:rPr>
          <w:rFonts w:ascii="Times New Roman" w:hAnsi="Times New Roman" w:cs="Times New Roman"/>
          <w:sz w:val="28"/>
          <w:szCs w:val="28"/>
        </w:rPr>
        <w:t>,</w:t>
      </w:r>
      <w:r w:rsidRPr="00DB5F16">
        <w:rPr>
          <w:rFonts w:ascii="Times New Roman" w:hAnsi="Times New Roman" w:cs="Times New Roman"/>
          <w:sz w:val="28"/>
          <w:szCs w:val="28"/>
        </w:rPr>
        <w:t xml:space="preserve"> цель которого – привлечь население России к повышению уровня экологической грамотности и осознанию личной ответственности за сохранение окружающей среды и природных богатств страны. </w:t>
      </w:r>
    </w:p>
    <w:p w14:paraId="2C24A047" w14:textId="21FA081F" w:rsidR="00851CFD" w:rsidRPr="00DB5F16" w:rsidRDefault="00851CFD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sz w:val="28"/>
          <w:szCs w:val="28"/>
        </w:rPr>
        <w:t>«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Особо охраняемые природные территории существуют в России с 1917 года – тогда был создан Баргузинский заповедник в Республике Бурятия. Радует, что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хотя и спустя почти столетие с этого момента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в 1999 году был учрежден праздник работников заповедного дела. Это люди, для которых</w:t>
      </w:r>
      <w:r w:rsidR="0072079C">
        <w:rPr>
          <w:rFonts w:ascii="Times New Roman" w:hAnsi="Times New Roman" w:cs="Times New Roman"/>
          <w:i/>
          <w:iCs/>
          <w:sz w:val="28"/>
          <w:szCs w:val="28"/>
        </w:rPr>
        <w:t xml:space="preserve"> охрана окружающей среды 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стал</w:t>
      </w:r>
      <w:r w:rsidR="0072079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делом жизни, которые несмотря на сложности профессии сохраняют энтузиазм и стремление защитить </w:t>
      </w:r>
      <w:r w:rsidR="0072079C">
        <w:rPr>
          <w:rFonts w:ascii="Times New Roman" w:hAnsi="Times New Roman" w:cs="Times New Roman"/>
          <w:i/>
          <w:iCs/>
          <w:sz w:val="28"/>
          <w:szCs w:val="28"/>
        </w:rPr>
        <w:t>природу</w:t>
      </w:r>
      <w:r w:rsidRPr="00DB5F16">
        <w:rPr>
          <w:rFonts w:ascii="Times New Roman" w:hAnsi="Times New Roman" w:cs="Times New Roman"/>
          <w:sz w:val="28"/>
          <w:szCs w:val="28"/>
        </w:rPr>
        <w:t xml:space="preserve">», – отмечает </w:t>
      </w:r>
      <w:r w:rsidRPr="00DB5F1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Комитета Совета Федерации по аграрно-продовольственной политике и природопользованию, </w:t>
      </w:r>
      <w:r w:rsidRPr="00DB5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сопредседатель Федерального оргкомитета Экодиктанта Алексей Майоров.</w:t>
      </w:r>
      <w:r w:rsidRPr="00DB5F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B956E" w14:textId="1F9ED56B" w:rsidR="00D4733B" w:rsidRPr="00DB5F16" w:rsidRDefault="00D4733B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b/>
          <w:bCs/>
          <w:sz w:val="28"/>
          <w:szCs w:val="28"/>
        </w:rPr>
        <w:t>Сопредседатель Федерального оргкомитета Экодиктанта, председатель правления АНО «Равноправие» и эколог Наталья Соколова</w:t>
      </w:r>
      <w:r w:rsidRPr="00DB5F16">
        <w:rPr>
          <w:rFonts w:ascii="Times New Roman" w:hAnsi="Times New Roman" w:cs="Times New Roman"/>
          <w:sz w:val="28"/>
          <w:szCs w:val="28"/>
        </w:rPr>
        <w:t xml:space="preserve"> рассказала, </w:t>
      </w:r>
      <w:r w:rsidR="0072079C">
        <w:rPr>
          <w:rFonts w:ascii="Times New Roman" w:hAnsi="Times New Roman" w:cs="Times New Roman"/>
          <w:sz w:val="28"/>
          <w:szCs w:val="28"/>
        </w:rPr>
        <w:t xml:space="preserve">что одним из направлений подготовки участников к </w:t>
      </w:r>
      <w:proofErr w:type="spellStart"/>
      <w:r w:rsidR="0072079C">
        <w:rPr>
          <w:rFonts w:ascii="Times New Roman" w:hAnsi="Times New Roman" w:cs="Times New Roman"/>
          <w:sz w:val="28"/>
          <w:szCs w:val="28"/>
        </w:rPr>
        <w:t>Экодиктанту</w:t>
      </w:r>
      <w:proofErr w:type="spellEnd"/>
      <w:r w:rsidR="0072079C">
        <w:rPr>
          <w:rFonts w:ascii="Times New Roman" w:hAnsi="Times New Roman" w:cs="Times New Roman"/>
          <w:sz w:val="28"/>
          <w:szCs w:val="28"/>
        </w:rPr>
        <w:t xml:space="preserve"> должно стать изучение особо охраняемых природных территорий России. Этому в том числе посвящены </w:t>
      </w:r>
      <w:r w:rsidRPr="00DB5F16">
        <w:rPr>
          <w:rFonts w:ascii="Times New Roman" w:hAnsi="Times New Roman" w:cs="Times New Roman"/>
          <w:sz w:val="28"/>
          <w:szCs w:val="28"/>
        </w:rPr>
        <w:t>познавательные</w:t>
      </w:r>
      <w:r w:rsidR="006B49ED">
        <w:rPr>
          <w:rFonts w:ascii="Times New Roman" w:hAnsi="Times New Roman" w:cs="Times New Roman"/>
          <w:sz w:val="28"/>
          <w:szCs w:val="28"/>
        </w:rPr>
        <w:t xml:space="preserve"> экологические</w:t>
      </w:r>
      <w:r w:rsidRPr="00DB5F16">
        <w:rPr>
          <w:rFonts w:ascii="Times New Roman" w:hAnsi="Times New Roman" w:cs="Times New Roman"/>
          <w:sz w:val="28"/>
          <w:szCs w:val="28"/>
        </w:rPr>
        <w:t xml:space="preserve"> видеоуроки, </w:t>
      </w:r>
      <w:r w:rsidR="0072079C">
        <w:rPr>
          <w:rFonts w:ascii="Times New Roman" w:hAnsi="Times New Roman" w:cs="Times New Roman"/>
          <w:sz w:val="28"/>
          <w:szCs w:val="28"/>
        </w:rPr>
        <w:t xml:space="preserve">которые будут размещены на портале </w:t>
      </w:r>
      <w:proofErr w:type="spellStart"/>
      <w:r w:rsidR="0072079C">
        <w:rPr>
          <w:rFonts w:ascii="Times New Roman" w:hAnsi="Times New Roman" w:cs="Times New Roman"/>
          <w:sz w:val="28"/>
          <w:szCs w:val="28"/>
        </w:rPr>
        <w:t>Экодиктант.рус</w:t>
      </w:r>
      <w:proofErr w:type="spellEnd"/>
      <w:r w:rsidR="0072079C">
        <w:rPr>
          <w:rFonts w:ascii="Times New Roman" w:hAnsi="Times New Roman" w:cs="Times New Roman"/>
          <w:sz w:val="28"/>
          <w:szCs w:val="28"/>
        </w:rPr>
        <w:t xml:space="preserve"> в преддверии диктанта. </w:t>
      </w:r>
    </w:p>
    <w:p w14:paraId="71631980" w14:textId="6661F676" w:rsidR="00D4733B" w:rsidRPr="00DB5F16" w:rsidRDefault="00D4733B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sz w:val="28"/>
          <w:szCs w:val="28"/>
        </w:rPr>
        <w:t>«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Сегодня </w:t>
      </w:r>
      <w:r w:rsidR="006B49ED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национальны</w:t>
      </w:r>
      <w:r w:rsidR="006B49ED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парк</w:t>
      </w:r>
      <w:r w:rsidR="006B49ED">
        <w:rPr>
          <w:rFonts w:ascii="Times New Roman" w:hAnsi="Times New Roman" w:cs="Times New Roman"/>
          <w:i/>
          <w:iCs/>
          <w:sz w:val="28"/>
          <w:szCs w:val="28"/>
        </w:rPr>
        <w:t>ах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и работают около 12 тысяч человек. В масштабе страны – это небольшая группа людей</w:t>
      </w:r>
      <w:r w:rsidRPr="00DB5F16">
        <w:rPr>
          <w:rFonts w:ascii="Times New Roman" w:hAnsi="Times New Roman" w:cs="Times New Roman"/>
          <w:sz w:val="28"/>
          <w:szCs w:val="28"/>
        </w:rPr>
        <w:t>,</w:t>
      </w:r>
      <w:r w:rsidR="00DB5F16" w:rsidRPr="00DB5F16">
        <w:rPr>
          <w:rFonts w:ascii="Times New Roman" w:hAnsi="Times New Roman" w:cs="Times New Roman"/>
          <w:sz w:val="28"/>
          <w:szCs w:val="28"/>
        </w:rPr>
        <w:t xml:space="preserve"> – </w:t>
      </w:r>
      <w:r w:rsidRPr="00DB5F16">
        <w:rPr>
          <w:rFonts w:ascii="Times New Roman" w:hAnsi="Times New Roman" w:cs="Times New Roman"/>
          <w:sz w:val="28"/>
          <w:szCs w:val="28"/>
        </w:rPr>
        <w:t xml:space="preserve">подчеркнула Соколова, – 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В Экодиктанте мы в том числе хотим 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отметить, как много делают защитники природы, чтобы сохранить наши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уникальны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ландшафт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, флор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и фаун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72079C" w:rsidRPr="0072079C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="0072079C">
        <w:rPr>
          <w:rFonts w:ascii="Times New Roman" w:hAnsi="Times New Roman" w:cs="Times New Roman"/>
          <w:i/>
          <w:iCs/>
          <w:sz w:val="28"/>
          <w:szCs w:val="28"/>
        </w:rPr>
        <w:t>на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>помнить, что в силах каждого россиянина снизить уровень негативного воздействия</w:t>
      </w:r>
      <w:r w:rsidR="007207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– перейти на разумное потребление ресурсов, сделать выбор в пользу сортировки </w:t>
      </w:r>
      <w:r w:rsidR="006B49ED">
        <w:rPr>
          <w:rFonts w:ascii="Times New Roman" w:hAnsi="Times New Roman" w:cs="Times New Roman"/>
          <w:i/>
          <w:iCs/>
          <w:sz w:val="28"/>
          <w:szCs w:val="28"/>
        </w:rPr>
        <w:t>коммунальных</w:t>
      </w:r>
      <w:r w:rsidR="00DB5F16" w:rsidRPr="00DB5F16">
        <w:rPr>
          <w:rFonts w:ascii="Times New Roman" w:hAnsi="Times New Roman" w:cs="Times New Roman"/>
          <w:i/>
          <w:iCs/>
          <w:sz w:val="28"/>
          <w:szCs w:val="28"/>
        </w:rPr>
        <w:t xml:space="preserve"> отходов и с уважением относиться к окружающей среде, отдыхая на природе</w:t>
      </w:r>
      <w:r w:rsidR="00DB5F16" w:rsidRPr="00DB5F16">
        <w:rPr>
          <w:rFonts w:ascii="Times New Roman" w:hAnsi="Times New Roman" w:cs="Times New Roman"/>
          <w:sz w:val="28"/>
          <w:szCs w:val="28"/>
        </w:rPr>
        <w:t>».</w:t>
      </w:r>
    </w:p>
    <w:p w14:paraId="6BF2969E" w14:textId="35E3B133" w:rsidR="00065C35" w:rsidRPr="00DB5F16" w:rsidRDefault="00D4733B" w:rsidP="0072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F16">
        <w:rPr>
          <w:rFonts w:ascii="Times New Roman" w:hAnsi="Times New Roman" w:cs="Times New Roman"/>
          <w:b/>
          <w:bCs/>
          <w:sz w:val="28"/>
          <w:szCs w:val="28"/>
        </w:rPr>
        <w:t>Президент Лиги здоровья нации, член Федерального оргкомитета Экодиктанта Лео Бокерия</w:t>
      </w:r>
      <w:r w:rsidRPr="00DB5F16">
        <w:rPr>
          <w:rFonts w:ascii="Times New Roman" w:hAnsi="Times New Roman" w:cs="Times New Roman"/>
          <w:sz w:val="28"/>
          <w:szCs w:val="28"/>
        </w:rPr>
        <w:t xml:space="preserve"> </w:t>
      </w:r>
      <w:r w:rsidR="0072079C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B5F16">
        <w:rPr>
          <w:rFonts w:ascii="Times New Roman" w:hAnsi="Times New Roman" w:cs="Times New Roman"/>
          <w:sz w:val="28"/>
          <w:szCs w:val="28"/>
        </w:rPr>
        <w:t>ранее отметил</w:t>
      </w:r>
      <w:r w:rsidR="0072079C">
        <w:rPr>
          <w:rFonts w:ascii="Times New Roman" w:hAnsi="Times New Roman" w:cs="Times New Roman"/>
          <w:sz w:val="28"/>
          <w:szCs w:val="28"/>
        </w:rPr>
        <w:t xml:space="preserve"> важность Экодиктанта в </w:t>
      </w:r>
      <w:proofErr w:type="spellStart"/>
      <w:r w:rsidR="0072079C">
        <w:rPr>
          <w:rFonts w:ascii="Times New Roman" w:hAnsi="Times New Roman" w:cs="Times New Roman"/>
          <w:sz w:val="28"/>
          <w:szCs w:val="28"/>
        </w:rPr>
        <w:t>экопросветительской</w:t>
      </w:r>
      <w:proofErr w:type="spellEnd"/>
      <w:r w:rsidR="0072079C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DB5F16">
        <w:rPr>
          <w:rFonts w:ascii="Times New Roman" w:hAnsi="Times New Roman" w:cs="Times New Roman"/>
          <w:sz w:val="28"/>
          <w:szCs w:val="28"/>
        </w:rPr>
        <w:t>: «</w:t>
      </w:r>
      <w:r w:rsidRPr="00DB5F16">
        <w:rPr>
          <w:rFonts w:ascii="Times New Roman" w:hAnsi="Times New Roman" w:cs="Times New Roman"/>
          <w:i/>
          <w:iCs/>
          <w:sz w:val="28"/>
          <w:szCs w:val="28"/>
        </w:rPr>
        <w:t>Радует, что сейчас все больше людей задумываются об охране окружающей среды. Россия только становится на экологичный путь, и нашим гражданам нужны знания: как они лично могут принять участие в сохранении нашей природы, чтобы она оставалась пригодной для жизни нашего и последующих поколений</w:t>
      </w:r>
      <w:r w:rsidRPr="00DB5F16">
        <w:rPr>
          <w:rFonts w:ascii="Times New Roman" w:hAnsi="Times New Roman" w:cs="Times New Roman"/>
          <w:sz w:val="28"/>
          <w:szCs w:val="28"/>
        </w:rPr>
        <w:t>».</w:t>
      </w:r>
    </w:p>
    <w:p w14:paraId="3230496D" w14:textId="6C619A53" w:rsidR="00065C35" w:rsidRPr="00DB5F16" w:rsidRDefault="00065C35" w:rsidP="007207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5C35" w:rsidRPr="00DB5F16" w:rsidSect="00DB5F1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FD"/>
    <w:rsid w:val="00065C35"/>
    <w:rsid w:val="004C2ADE"/>
    <w:rsid w:val="006B49ED"/>
    <w:rsid w:val="0072079C"/>
    <w:rsid w:val="00851CFD"/>
    <w:rsid w:val="00990BF8"/>
    <w:rsid w:val="00AC3382"/>
    <w:rsid w:val="00B9614A"/>
    <w:rsid w:val="00C463B0"/>
    <w:rsid w:val="00D24DA1"/>
    <w:rsid w:val="00D4733B"/>
    <w:rsid w:val="00D638FD"/>
    <w:rsid w:val="00DB5F16"/>
    <w:rsid w:val="00E97225"/>
    <w:rsid w:val="00F26B94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217E"/>
  <w15:chartTrackingRefBased/>
  <w15:docId w15:val="{D30FED74-24E6-436B-8C25-E3CB794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7</cp:revision>
  <dcterms:created xsi:type="dcterms:W3CDTF">2020-10-14T08:41:00Z</dcterms:created>
  <dcterms:modified xsi:type="dcterms:W3CDTF">2020-10-23T09:11:00Z</dcterms:modified>
</cp:coreProperties>
</file>