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2E25" w:rsidRDefault="00B22E25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Calibri" w:hAnsi="Calibri"/>
          <w:b/>
          <w:color w:val="000000"/>
          <w:sz w:val="40"/>
          <w:szCs w:val="40"/>
        </w:rPr>
      </w:pPr>
    </w:p>
    <w:p w14:paraId="00000002" w14:textId="77777777" w:rsidR="00B22E25" w:rsidRPr="00D33DB7" w:rsidRDefault="00377C4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libri" w:hAnsi="Calibri"/>
          <w:b/>
          <w:color w:val="000000"/>
          <w:sz w:val="64"/>
          <w:szCs w:val="64"/>
          <w:lang w:val="ru-RU"/>
        </w:rPr>
      </w:pPr>
      <w:r w:rsidRPr="00D33DB7">
        <w:rPr>
          <w:rFonts w:ascii="Calibri" w:hAnsi="Calibri"/>
          <w:b/>
          <w:color w:val="000000"/>
          <w:sz w:val="64"/>
          <w:szCs w:val="64"/>
          <w:lang w:val="ru-RU"/>
        </w:rPr>
        <w:t>Образ и границы решения</w:t>
      </w:r>
    </w:p>
    <w:p w14:paraId="00000003" w14:textId="77777777" w:rsidR="00B22E25" w:rsidRPr="00D33DB7" w:rsidRDefault="00377C41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Calibri" w:hAnsi="Calibri"/>
          <w:b/>
          <w:color w:val="000000"/>
          <w:sz w:val="40"/>
          <w:szCs w:val="40"/>
          <w:lang w:val="ru-RU"/>
        </w:rPr>
      </w:pPr>
      <w:r w:rsidRPr="00D33DB7">
        <w:rPr>
          <w:rFonts w:ascii="Calibri" w:hAnsi="Calibri"/>
          <w:b/>
          <w:color w:val="000000"/>
          <w:sz w:val="40"/>
          <w:szCs w:val="40"/>
          <w:lang w:val="ru-RU"/>
        </w:rPr>
        <w:t>для</w:t>
      </w:r>
    </w:p>
    <w:p w14:paraId="00000004" w14:textId="4F262CA3" w:rsidR="00B22E25" w:rsidRPr="0092276A" w:rsidRDefault="00D33DB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libri" w:hAnsi="Calibri"/>
          <w:b/>
          <w:color w:val="000000"/>
          <w:sz w:val="64"/>
          <w:szCs w:val="64"/>
          <w:lang w:val="ru-RU"/>
        </w:rPr>
      </w:pPr>
      <w:proofErr w:type="spellStart"/>
      <w:r>
        <w:rPr>
          <w:rFonts w:ascii="Calibri" w:hAnsi="Calibri"/>
          <w:b/>
          <w:color w:val="000000"/>
          <w:sz w:val="64"/>
          <w:szCs w:val="64"/>
        </w:rPr>
        <w:t>CoRest</w:t>
      </w:r>
      <w:proofErr w:type="spellEnd"/>
    </w:p>
    <w:p w14:paraId="00000005" w14:textId="77777777" w:rsidR="00B22E25" w:rsidRPr="00D33DB7" w:rsidRDefault="00377C4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  <w:lang w:val="ru-RU"/>
        </w:rPr>
      </w:pPr>
      <w:r w:rsidRPr="00D33DB7">
        <w:rPr>
          <w:rFonts w:ascii="Calibri" w:hAnsi="Calibri"/>
          <w:b/>
          <w:color w:val="000000"/>
          <w:sz w:val="28"/>
          <w:szCs w:val="28"/>
          <w:lang w:val="ru-RU"/>
        </w:rPr>
        <w:t xml:space="preserve">Версия 1.0 </w:t>
      </w:r>
      <w:r w:rsidRPr="00D33DB7">
        <w:rPr>
          <w:b/>
          <w:sz w:val="28"/>
          <w:szCs w:val="28"/>
          <w:lang w:val="ru-RU"/>
        </w:rPr>
        <w:t>черновик</w:t>
      </w:r>
    </w:p>
    <w:p w14:paraId="00000006" w14:textId="5FCA9C82" w:rsidR="00B22E25" w:rsidRPr="00D33DB7" w:rsidRDefault="00377C4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  <w:lang w:val="ru-RU"/>
        </w:rPr>
      </w:pPr>
      <w:r w:rsidRPr="00D33DB7">
        <w:rPr>
          <w:b/>
          <w:sz w:val="28"/>
          <w:szCs w:val="28"/>
          <w:lang w:val="ru-RU"/>
        </w:rPr>
        <w:t xml:space="preserve"> &lt;</w:t>
      </w:r>
      <w:r w:rsidR="00D93E9F">
        <w:rPr>
          <w:b/>
          <w:sz w:val="28"/>
          <w:szCs w:val="28"/>
          <w:lang w:val="ru-RU"/>
        </w:rPr>
        <w:t>Пухальский В.Ю.</w:t>
      </w:r>
      <w:r w:rsidRPr="00D33DB7">
        <w:rPr>
          <w:b/>
          <w:sz w:val="28"/>
          <w:szCs w:val="28"/>
          <w:lang w:val="ru-RU"/>
        </w:rPr>
        <w:t>, Организация&gt;</w:t>
      </w:r>
    </w:p>
    <w:p w14:paraId="00000007" w14:textId="77777777" w:rsidR="00B22E25" w:rsidRPr="00D93E9F" w:rsidRDefault="00377C4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  <w:lang w:val="ru-RU"/>
        </w:rPr>
        <w:sectPr w:rsidR="00B22E25" w:rsidRPr="00D93E9F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D93E9F">
        <w:rPr>
          <w:b/>
          <w:sz w:val="28"/>
          <w:szCs w:val="28"/>
          <w:lang w:val="ru-RU"/>
        </w:rPr>
        <w:t>&lt;дата&gt;</w:t>
      </w:r>
    </w:p>
    <w:p w14:paraId="00000008" w14:textId="77777777" w:rsidR="00B22E25" w:rsidRPr="00D93E9F" w:rsidRDefault="00377C4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hAnsi="Calibri"/>
          <w:b/>
          <w:color w:val="000000"/>
          <w:sz w:val="36"/>
          <w:szCs w:val="36"/>
          <w:lang w:val="ru-RU"/>
        </w:rPr>
      </w:pPr>
      <w:bookmarkStart w:id="0" w:name="_heading=h.gjdgxs" w:colFirst="0" w:colLast="0"/>
      <w:bookmarkEnd w:id="0"/>
      <w:r w:rsidRPr="00D93E9F">
        <w:rPr>
          <w:rFonts w:ascii="Calibri" w:hAnsi="Calibri"/>
          <w:b/>
          <w:color w:val="000000"/>
          <w:sz w:val="36"/>
          <w:szCs w:val="36"/>
          <w:lang w:val="ru-RU"/>
        </w:rPr>
        <w:lastRenderedPageBreak/>
        <w:t>Содержание</w:t>
      </w:r>
    </w:p>
    <w:p w14:paraId="00000009" w14:textId="77777777" w:rsidR="00B22E25" w:rsidRPr="00D93E9F" w:rsidRDefault="00B22E25">
      <w:pPr>
        <w:rPr>
          <w:b/>
          <w:sz w:val="28"/>
          <w:szCs w:val="28"/>
          <w:lang w:val="ru-RU"/>
        </w:rPr>
      </w:pPr>
    </w:p>
    <w:p w14:paraId="0000000A" w14:textId="77777777" w:rsidR="00B22E25" w:rsidRPr="00D93E9F" w:rsidRDefault="00B22E25">
      <w:pPr>
        <w:rPr>
          <w:b/>
          <w:sz w:val="28"/>
          <w:szCs w:val="28"/>
          <w:lang w:val="ru-RU"/>
        </w:rPr>
      </w:pPr>
    </w:p>
    <w:sdt>
      <w:sdtPr>
        <w:id w:val="2004929550"/>
        <w:docPartObj>
          <w:docPartGallery w:val="Table of Contents"/>
          <w:docPartUnique/>
        </w:docPartObj>
      </w:sdtPr>
      <w:sdtEndPr/>
      <w:sdtContent>
        <w:p w14:paraId="0000000B" w14:textId="596580CB" w:rsidR="00B22E25" w:rsidRDefault="00377C41">
          <w:pPr>
            <w:tabs>
              <w:tab w:val="right" w:pos="9360"/>
            </w:tabs>
            <w:spacing w:before="80"/>
            <w:rPr>
              <w:rFonts w:ascii="Calibri" w:hAnsi="Calibri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Calibri" w:hAnsi="Calibri"/>
                <w:b/>
                <w:color w:val="000000"/>
              </w:rPr>
              <w:t>Проблема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D93E9F">
            <w:rPr>
              <w:noProof/>
            </w:rPr>
            <w:t>1</w:t>
          </w:r>
          <w:r>
            <w:fldChar w:fldCharType="end"/>
          </w:r>
        </w:p>
        <w:p w14:paraId="0000000C" w14:textId="05AFA427" w:rsidR="00B22E25" w:rsidRDefault="0029465D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</w:rPr>
          </w:pPr>
          <w:hyperlink w:anchor="_heading=h.2et92p0">
            <w:r w:rsidR="00377C41">
              <w:rPr>
                <w:rFonts w:ascii="Calibri" w:hAnsi="Calibri"/>
                <w:color w:val="000000"/>
              </w:rPr>
              <w:t>Исходные данные и возможности бизнеса</w:t>
            </w:r>
          </w:hyperlink>
          <w:r w:rsidR="00377C41">
            <w:rPr>
              <w:rFonts w:ascii="Calibri" w:hAnsi="Calibri"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_heading=h.2et92p0 \h </w:instrText>
          </w:r>
          <w:r w:rsidR="00377C41">
            <w:fldChar w:fldCharType="separate"/>
          </w:r>
          <w:r w:rsidR="00D93E9F">
            <w:rPr>
              <w:noProof/>
            </w:rPr>
            <w:t>1</w:t>
          </w:r>
          <w:r w:rsidR="00377C41">
            <w:fldChar w:fldCharType="end"/>
          </w:r>
        </w:p>
        <w:p w14:paraId="0000000D" w14:textId="2F495C95" w:rsidR="00B22E25" w:rsidRDefault="0029465D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</w:rPr>
          </w:pPr>
          <w:hyperlink w:anchor="_heading=h.3dy6vkm">
            <w:r w:rsidR="00377C41">
              <w:rPr>
                <w:rFonts w:ascii="Calibri" w:hAnsi="Calibri"/>
                <w:color w:val="000000"/>
              </w:rPr>
              <w:t>Бизнес-цели</w:t>
            </w:r>
          </w:hyperlink>
          <w:r w:rsidR="00377C41">
            <w:rPr>
              <w:rFonts w:ascii="Calibri" w:hAnsi="Calibri"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_heading=h.3dy6vkm \h </w:instrText>
          </w:r>
          <w:r w:rsidR="00377C41">
            <w:fldChar w:fldCharType="separate"/>
          </w:r>
          <w:r w:rsidR="00D93E9F">
            <w:rPr>
              <w:noProof/>
            </w:rPr>
            <w:t>2</w:t>
          </w:r>
          <w:r w:rsidR="00377C41">
            <w:fldChar w:fldCharType="end"/>
          </w:r>
        </w:p>
        <w:p w14:paraId="0000000E" w14:textId="1AD0EBED" w:rsidR="00B22E25" w:rsidRDefault="0029465D">
          <w:pPr>
            <w:tabs>
              <w:tab w:val="right" w:pos="9360"/>
            </w:tabs>
            <w:spacing w:before="200"/>
            <w:rPr>
              <w:rFonts w:ascii="Calibri" w:hAnsi="Calibri"/>
              <w:b/>
              <w:color w:val="000000"/>
            </w:rPr>
          </w:pPr>
          <w:hyperlink w:anchor="_heading=h.17dp8vu">
            <w:r w:rsidR="00377C41">
              <w:rPr>
                <w:rFonts w:ascii="Calibri" w:hAnsi="Calibri"/>
                <w:b/>
                <w:color w:val="000000"/>
              </w:rPr>
              <w:t>Границы решения</w:t>
            </w:r>
          </w:hyperlink>
          <w:r w:rsidR="00377C41">
            <w:rPr>
              <w:rFonts w:ascii="Calibri" w:hAnsi="Calibri"/>
              <w:b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_heading=h.17dp8vu \h </w:instrText>
          </w:r>
          <w:r w:rsidR="00377C41">
            <w:fldChar w:fldCharType="separate"/>
          </w:r>
          <w:r w:rsidR="00D93E9F">
            <w:rPr>
              <w:noProof/>
            </w:rPr>
            <w:t>2</w:t>
          </w:r>
          <w:r w:rsidR="00377C41">
            <w:fldChar w:fldCharType="end"/>
          </w:r>
        </w:p>
        <w:p w14:paraId="0000000F" w14:textId="477D32DD" w:rsidR="00B22E25" w:rsidRDefault="0029465D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</w:rPr>
          </w:pPr>
          <w:hyperlink w:anchor="_heading=h.3rdcrjn">
            <w:r w:rsidR="00377C41">
              <w:rPr>
                <w:rFonts w:ascii="Calibri" w:hAnsi="Calibri"/>
                <w:color w:val="000000"/>
              </w:rPr>
              <w:t>Основные функции и характеристики</w:t>
            </w:r>
          </w:hyperlink>
          <w:r w:rsidR="00377C41">
            <w:rPr>
              <w:rFonts w:ascii="Calibri" w:hAnsi="Calibri"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_heading=h.3rdcrjn \h </w:instrText>
          </w:r>
          <w:r w:rsidR="00377C41">
            <w:fldChar w:fldCharType="separate"/>
          </w:r>
          <w:r w:rsidR="00D93E9F">
            <w:rPr>
              <w:noProof/>
            </w:rPr>
            <w:t>2</w:t>
          </w:r>
          <w:r w:rsidR="00377C41">
            <w:fldChar w:fldCharType="end"/>
          </w:r>
        </w:p>
        <w:p w14:paraId="00000010" w14:textId="2A46BD3F" w:rsidR="00B22E25" w:rsidRDefault="0029465D">
          <w:pPr>
            <w:tabs>
              <w:tab w:val="right" w:pos="9360"/>
            </w:tabs>
            <w:spacing w:before="60"/>
            <w:ind w:left="360"/>
          </w:pPr>
          <w:hyperlink w:anchor="_heading=h.27dz9havm4vr">
            <w:r w:rsidR="00377C41">
              <w:t>Положение об образе решения</w:t>
            </w:r>
          </w:hyperlink>
          <w:r w:rsidR="00377C41">
            <w:tab/>
          </w:r>
          <w:r w:rsidR="00377C41">
            <w:fldChar w:fldCharType="begin"/>
          </w:r>
          <w:r w:rsidR="00377C41">
            <w:instrText xml:space="preserve"> PAGEREF _heading=h.27dz9havm4vr \h </w:instrText>
          </w:r>
          <w:r w:rsidR="00377C41">
            <w:fldChar w:fldCharType="separate"/>
          </w:r>
          <w:r w:rsidR="00D93E9F">
            <w:rPr>
              <w:noProof/>
            </w:rPr>
            <w:t>3</w:t>
          </w:r>
          <w:r w:rsidR="00377C41">
            <w:fldChar w:fldCharType="end"/>
          </w:r>
        </w:p>
        <w:p w14:paraId="00000011" w14:textId="2EE97CE6" w:rsidR="00B22E25" w:rsidRDefault="0029465D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</w:rPr>
          </w:pPr>
          <w:hyperlink w:anchor="_heading=h.exheqwo0tmyr">
            <w:r w:rsidR="00377C41">
              <w:rPr>
                <w:rFonts w:ascii="Calibri" w:hAnsi="Calibri"/>
                <w:color w:val="000000"/>
              </w:rPr>
              <w:t>Объем первого и последующих выпусков</w:t>
            </w:r>
          </w:hyperlink>
          <w:r w:rsidR="00377C41">
            <w:rPr>
              <w:rFonts w:ascii="Calibri" w:hAnsi="Calibri"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_heading=h.exheqwo0tmyr \h </w:instrText>
          </w:r>
          <w:r w:rsidR="00377C41">
            <w:fldChar w:fldCharType="separate"/>
          </w:r>
          <w:r w:rsidR="00D93E9F">
            <w:rPr>
              <w:noProof/>
            </w:rPr>
            <w:t>4</w:t>
          </w:r>
          <w:r w:rsidR="00377C41">
            <w:fldChar w:fldCharType="end"/>
          </w:r>
        </w:p>
        <w:p w14:paraId="00000012" w14:textId="3A61C6AD" w:rsidR="00B22E25" w:rsidRDefault="0029465D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</w:rPr>
          </w:pPr>
          <w:hyperlink w:anchor="_heading=h.lnxbz9">
            <w:r w:rsidR="00377C41">
              <w:rPr>
                <w:rFonts w:ascii="Calibri" w:hAnsi="Calibri"/>
                <w:color w:val="000000"/>
              </w:rPr>
              <w:t>Ограничения и исключения</w:t>
            </w:r>
          </w:hyperlink>
          <w:r w:rsidR="00377C41">
            <w:rPr>
              <w:rFonts w:ascii="Calibri" w:hAnsi="Calibri"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_heading=h.lnxbz9 \h </w:instrText>
          </w:r>
          <w:r w:rsidR="00377C41">
            <w:fldChar w:fldCharType="separate"/>
          </w:r>
          <w:r w:rsidR="00D93E9F">
            <w:rPr>
              <w:noProof/>
            </w:rPr>
            <w:t>4</w:t>
          </w:r>
          <w:r w:rsidR="00377C41">
            <w:fldChar w:fldCharType="end"/>
          </w:r>
        </w:p>
        <w:p w14:paraId="00000013" w14:textId="77FB67F8" w:rsidR="00B22E25" w:rsidRDefault="0029465D">
          <w:pPr>
            <w:tabs>
              <w:tab w:val="right" w:pos="9360"/>
            </w:tabs>
            <w:spacing w:before="200"/>
            <w:rPr>
              <w:rFonts w:ascii="Calibri" w:hAnsi="Calibri"/>
              <w:b/>
              <w:color w:val="000000"/>
            </w:rPr>
          </w:pPr>
          <w:hyperlink w:anchor="_heading=h.dwd29gwad9au">
            <w:r w:rsidR="00377C41">
              <w:rPr>
                <w:rFonts w:ascii="Calibri" w:hAnsi="Calibri"/>
                <w:b/>
                <w:color w:val="000000"/>
              </w:rPr>
              <w:t>Критерии успеха</w:t>
            </w:r>
          </w:hyperlink>
          <w:r w:rsidR="00377C41">
            <w:rPr>
              <w:rFonts w:ascii="Calibri" w:hAnsi="Calibri"/>
              <w:b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_heading=h.dwd29gwad9au \h </w:instrText>
          </w:r>
          <w:r w:rsidR="00377C41">
            <w:fldChar w:fldCharType="separate"/>
          </w:r>
          <w:r w:rsidR="00D93E9F">
            <w:rPr>
              <w:noProof/>
            </w:rPr>
            <w:t>5</w:t>
          </w:r>
          <w:r w:rsidR="00377C41">
            <w:fldChar w:fldCharType="end"/>
          </w:r>
        </w:p>
        <w:p w14:paraId="00000014" w14:textId="1860C653" w:rsidR="00B22E25" w:rsidRDefault="0029465D">
          <w:pPr>
            <w:tabs>
              <w:tab w:val="right" w:pos="9360"/>
            </w:tabs>
            <w:spacing w:before="200"/>
            <w:rPr>
              <w:rFonts w:ascii="Calibri" w:hAnsi="Calibri"/>
              <w:b/>
              <w:color w:val="000000"/>
            </w:rPr>
          </w:pPr>
          <w:hyperlink w:anchor="_heading=h.tg8vcynd5ay9">
            <w:r w:rsidR="00377C41">
              <w:rPr>
                <w:rFonts w:ascii="Calibri" w:hAnsi="Calibri"/>
                <w:b/>
                <w:color w:val="000000"/>
              </w:rPr>
              <w:t>Бизнес-контекст</w:t>
            </w:r>
          </w:hyperlink>
          <w:r w:rsidR="00377C41">
            <w:rPr>
              <w:rFonts w:ascii="Calibri" w:hAnsi="Calibri"/>
              <w:b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_heading=h.tg8vcynd5ay9 \h </w:instrText>
          </w:r>
          <w:r w:rsidR="00377C41">
            <w:fldChar w:fldCharType="separate"/>
          </w:r>
          <w:r w:rsidR="00D93E9F">
            <w:rPr>
              <w:noProof/>
            </w:rPr>
            <w:t>6</w:t>
          </w:r>
          <w:r w:rsidR="00377C41">
            <w:fldChar w:fldCharType="end"/>
          </w:r>
        </w:p>
        <w:p w14:paraId="00000015" w14:textId="7DC4E01E" w:rsidR="00B22E25" w:rsidRDefault="0029465D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</w:rPr>
          </w:pPr>
          <w:hyperlink w:anchor="_heading=h.1ksv4uv">
            <w:r w:rsidR="00377C41">
              <w:rPr>
                <w:rFonts w:ascii="Calibri" w:hAnsi="Calibri"/>
                <w:color w:val="000000"/>
              </w:rPr>
              <w:t>Профили заинтересованных лиц</w:t>
            </w:r>
          </w:hyperlink>
          <w:r w:rsidR="00377C41">
            <w:rPr>
              <w:rFonts w:ascii="Calibri" w:hAnsi="Calibri"/>
              <w:color w:val="000000"/>
            </w:rPr>
            <w:tab/>
          </w:r>
          <w:r w:rsidR="00377C41">
            <w:fldChar w:fldCharType="begin"/>
          </w:r>
          <w:r w:rsidR="00377C41">
            <w:instrText xml:space="preserve"> PAGEREF _heading=h.1ksv4uv \h </w:instrText>
          </w:r>
          <w:r w:rsidR="00377C41">
            <w:fldChar w:fldCharType="separate"/>
          </w:r>
          <w:r w:rsidR="00D93E9F">
            <w:rPr>
              <w:noProof/>
            </w:rPr>
            <w:t>5</w:t>
          </w:r>
          <w:r w:rsidR="00377C41">
            <w:fldChar w:fldCharType="end"/>
          </w:r>
        </w:p>
        <w:p w14:paraId="00000016" w14:textId="425C38A4" w:rsidR="00B22E25" w:rsidRDefault="0029465D">
          <w:pPr>
            <w:tabs>
              <w:tab w:val="right" w:pos="9360"/>
            </w:tabs>
            <w:spacing w:before="60" w:after="80"/>
            <w:ind w:left="360"/>
          </w:pPr>
          <w:hyperlink w:anchor="_heading=h.nmd7v8oj7hc1">
            <w:r w:rsidR="00377C41">
              <w:t>Детали поставки</w:t>
            </w:r>
          </w:hyperlink>
          <w:r w:rsidR="00377C41">
            <w:tab/>
          </w:r>
          <w:r w:rsidR="00377C41">
            <w:fldChar w:fldCharType="begin"/>
          </w:r>
          <w:r w:rsidR="00377C41">
            <w:instrText xml:space="preserve"> PAGEREF _heading=h.nmd7v8oj7hc1 \h </w:instrText>
          </w:r>
          <w:r w:rsidR="00377C41">
            <w:fldChar w:fldCharType="separate"/>
          </w:r>
          <w:r w:rsidR="00D93E9F">
            <w:rPr>
              <w:noProof/>
            </w:rPr>
            <w:t>6</w:t>
          </w:r>
          <w:r w:rsidR="00377C41">
            <w:fldChar w:fldCharType="end"/>
          </w:r>
          <w:r w:rsidR="00377C41">
            <w:fldChar w:fldCharType="end"/>
          </w:r>
        </w:p>
      </w:sdtContent>
    </w:sdt>
    <w:p w14:paraId="00000017" w14:textId="77777777" w:rsidR="00B22E25" w:rsidRDefault="00B22E25">
      <w:pPr>
        <w:rPr>
          <w:b/>
          <w:sz w:val="28"/>
          <w:szCs w:val="28"/>
        </w:rPr>
      </w:pPr>
    </w:p>
    <w:p w14:paraId="00000018" w14:textId="77777777" w:rsidR="00B22E25" w:rsidRDefault="00B22E25">
      <w:pPr>
        <w:rPr>
          <w:b/>
          <w:sz w:val="28"/>
          <w:szCs w:val="28"/>
        </w:rPr>
      </w:pPr>
    </w:p>
    <w:p w14:paraId="00000019" w14:textId="77777777" w:rsidR="00B22E25" w:rsidRDefault="00B22E25">
      <w:pPr>
        <w:rPr>
          <w:b/>
          <w:sz w:val="28"/>
          <w:szCs w:val="28"/>
        </w:rPr>
      </w:pPr>
    </w:p>
    <w:p w14:paraId="0000001A" w14:textId="77777777" w:rsidR="00B22E25" w:rsidRDefault="00B22E25">
      <w:pPr>
        <w:rPr>
          <w:b/>
          <w:sz w:val="28"/>
          <w:szCs w:val="28"/>
        </w:rPr>
      </w:pPr>
    </w:p>
    <w:p w14:paraId="0000001B" w14:textId="77777777" w:rsidR="00B22E25" w:rsidRDefault="00B22E25">
      <w:pPr>
        <w:rPr>
          <w:b/>
          <w:sz w:val="28"/>
          <w:szCs w:val="28"/>
        </w:rPr>
      </w:pPr>
    </w:p>
    <w:p w14:paraId="0000001C" w14:textId="77777777" w:rsidR="00B22E25" w:rsidRDefault="00377C4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hAnsi="Calibri"/>
          <w:b/>
          <w:color w:val="000000"/>
          <w:sz w:val="36"/>
          <w:szCs w:val="36"/>
        </w:rPr>
      </w:pPr>
      <w:bookmarkStart w:id="1" w:name="_heading=h.30j0zll" w:colFirst="0" w:colLast="0"/>
      <w:bookmarkEnd w:id="1"/>
      <w:proofErr w:type="spellStart"/>
      <w:r>
        <w:rPr>
          <w:rFonts w:ascii="Calibri" w:hAnsi="Calibri"/>
          <w:b/>
          <w:color w:val="000000"/>
          <w:sz w:val="36"/>
          <w:szCs w:val="36"/>
        </w:rPr>
        <w:t>История</w:t>
      </w:r>
      <w:proofErr w:type="spellEnd"/>
      <w:r>
        <w:rPr>
          <w:rFonts w:ascii="Calibri" w:hAnsi="Calibri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b/>
          <w:color w:val="000000"/>
          <w:sz w:val="36"/>
          <w:szCs w:val="36"/>
        </w:rPr>
        <w:t>изменений</w:t>
      </w:r>
      <w:proofErr w:type="spellEnd"/>
    </w:p>
    <w:p w14:paraId="0000001D" w14:textId="77777777" w:rsidR="00B22E25" w:rsidRDefault="00B22E25">
      <w:pPr>
        <w:rPr>
          <w:b/>
          <w:sz w:val="28"/>
          <w:szCs w:val="28"/>
        </w:rPr>
      </w:pPr>
    </w:p>
    <w:tbl>
      <w:tblPr>
        <w:tblStyle w:val="afe"/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21"/>
        <w:gridCol w:w="3299"/>
        <w:gridCol w:w="2410"/>
      </w:tblGrid>
      <w:tr w:rsidR="00B22E25" w14:paraId="50619E8F" w14:textId="77777777">
        <w:tc>
          <w:tcPr>
            <w:tcW w:w="1701" w:type="dxa"/>
            <w:tcMar>
              <w:top w:w="0" w:type="dxa"/>
              <w:bottom w:w="0" w:type="dxa"/>
            </w:tcMar>
          </w:tcPr>
          <w:p w14:paraId="0000001E" w14:textId="77777777" w:rsidR="00B22E25" w:rsidRDefault="00377C41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</w:p>
        </w:tc>
        <w:tc>
          <w:tcPr>
            <w:tcW w:w="1521" w:type="dxa"/>
            <w:tcMar>
              <w:top w:w="0" w:type="dxa"/>
              <w:bottom w:w="0" w:type="dxa"/>
            </w:tcMar>
          </w:tcPr>
          <w:p w14:paraId="0000001F" w14:textId="77777777" w:rsidR="00B22E25" w:rsidRDefault="00377C41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Дата</w:t>
            </w:r>
            <w:proofErr w:type="spellEnd"/>
          </w:p>
        </w:tc>
        <w:tc>
          <w:tcPr>
            <w:tcW w:w="3299" w:type="dxa"/>
            <w:tcMar>
              <w:top w:w="0" w:type="dxa"/>
              <w:bottom w:w="0" w:type="dxa"/>
            </w:tcMar>
          </w:tcPr>
          <w:p w14:paraId="00000020" w14:textId="77777777" w:rsidR="00B22E25" w:rsidRDefault="00377C41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Причина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изменения</w:t>
            </w:r>
            <w:proofErr w:type="spellEnd"/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0000021" w14:textId="77777777" w:rsidR="00B22E25" w:rsidRDefault="00377C41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Версия</w:t>
            </w:r>
            <w:proofErr w:type="spellEnd"/>
          </w:p>
        </w:tc>
      </w:tr>
      <w:tr w:rsidR="00B22E25" w14:paraId="4C0CA4DF" w14:textId="77777777">
        <w:tc>
          <w:tcPr>
            <w:tcW w:w="1701" w:type="dxa"/>
            <w:tcMar>
              <w:top w:w="0" w:type="dxa"/>
              <w:bottom w:w="0" w:type="dxa"/>
            </w:tcMar>
          </w:tcPr>
          <w:p w14:paraId="00000022" w14:textId="77777777" w:rsidR="00B22E25" w:rsidRDefault="00B22E25">
            <w:pPr>
              <w:spacing w:before="40" w:after="40"/>
            </w:pPr>
          </w:p>
        </w:tc>
        <w:tc>
          <w:tcPr>
            <w:tcW w:w="1521" w:type="dxa"/>
            <w:tcMar>
              <w:top w:w="0" w:type="dxa"/>
              <w:bottom w:w="0" w:type="dxa"/>
            </w:tcMar>
          </w:tcPr>
          <w:p w14:paraId="00000023" w14:textId="77777777" w:rsidR="00B22E25" w:rsidRDefault="00B22E25">
            <w:pPr>
              <w:spacing w:before="40" w:after="40"/>
            </w:pPr>
          </w:p>
        </w:tc>
        <w:tc>
          <w:tcPr>
            <w:tcW w:w="3299" w:type="dxa"/>
            <w:tcMar>
              <w:top w:w="0" w:type="dxa"/>
              <w:bottom w:w="0" w:type="dxa"/>
            </w:tcMar>
          </w:tcPr>
          <w:p w14:paraId="00000024" w14:textId="77777777" w:rsidR="00B22E25" w:rsidRDefault="00B22E25">
            <w:pPr>
              <w:spacing w:before="40" w:after="40"/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0000025" w14:textId="77777777" w:rsidR="00B22E25" w:rsidRDefault="00B22E25">
            <w:pPr>
              <w:spacing w:before="40" w:after="40"/>
            </w:pPr>
          </w:p>
        </w:tc>
      </w:tr>
    </w:tbl>
    <w:p w14:paraId="00000026" w14:textId="77777777" w:rsidR="00B22E25" w:rsidRDefault="00B22E25">
      <w:bookmarkStart w:id="2" w:name="_heading=h.1fob9te" w:colFirst="0" w:colLast="0"/>
      <w:bookmarkEnd w:id="2"/>
    </w:p>
    <w:bookmarkStart w:id="3" w:name="_heading=h.3znysh7" w:colFirst="0" w:colLast="0"/>
    <w:bookmarkEnd w:id="3"/>
    <w:p w14:paraId="00000027" w14:textId="77777777" w:rsidR="00B22E25" w:rsidRDefault="00294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FF00"/>
          <w:sz w:val="36"/>
          <w:szCs w:val="36"/>
        </w:rPr>
      </w:pPr>
      <w:sdt>
        <w:sdtPr>
          <w:tag w:val="goog_rdk_0"/>
          <w:id w:val="943424035"/>
        </w:sdtPr>
        <w:sdtEndPr/>
        <w:sdtContent>
          <w:commentRangeStart w:id="4"/>
        </w:sdtContent>
      </w:sdt>
      <w:proofErr w:type="spellStart"/>
      <w:r w:rsidR="00377C41">
        <w:rPr>
          <w:rFonts w:ascii="Calibri" w:hAnsi="Calibri"/>
          <w:b/>
          <w:color w:val="00FF00"/>
          <w:sz w:val="36"/>
          <w:szCs w:val="36"/>
        </w:rPr>
        <w:t>Проблема</w:t>
      </w:r>
      <w:commentRangeEnd w:id="4"/>
      <w:proofErr w:type="spellEnd"/>
      <w:r w:rsidR="00377C41">
        <w:commentReference w:id="4"/>
      </w:r>
    </w:p>
    <w:p w14:paraId="00000028" w14:textId="77777777" w:rsidR="00B22E25" w:rsidRDefault="00377C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FF00"/>
          <w:sz w:val="28"/>
          <w:szCs w:val="28"/>
        </w:rPr>
      </w:pPr>
      <w:bookmarkStart w:id="5" w:name="_heading=h.2et92p0" w:colFirst="0" w:colLast="0"/>
      <w:bookmarkEnd w:id="5"/>
      <w:proofErr w:type="spellStart"/>
      <w:r>
        <w:rPr>
          <w:rFonts w:ascii="Calibri" w:hAnsi="Calibri"/>
          <w:b/>
          <w:color w:val="00FF00"/>
          <w:sz w:val="28"/>
          <w:szCs w:val="28"/>
        </w:rPr>
        <w:t>Исходные</w:t>
      </w:r>
      <w:proofErr w:type="spellEnd"/>
      <w:r>
        <w:rPr>
          <w:rFonts w:ascii="Calibri" w:hAnsi="Calibri"/>
          <w:b/>
          <w:color w:val="00FF00"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color w:val="00FF00"/>
          <w:sz w:val="28"/>
          <w:szCs w:val="28"/>
        </w:rPr>
        <w:t>данные</w:t>
      </w:r>
      <w:proofErr w:type="spellEnd"/>
      <w:r>
        <w:rPr>
          <w:rFonts w:ascii="Calibri" w:hAnsi="Calibri"/>
          <w:b/>
          <w:color w:val="00FF00"/>
          <w:sz w:val="28"/>
          <w:szCs w:val="28"/>
        </w:rPr>
        <w:t xml:space="preserve"> и </w:t>
      </w:r>
      <w:proofErr w:type="spellStart"/>
      <w:r>
        <w:rPr>
          <w:rFonts w:ascii="Calibri" w:hAnsi="Calibri"/>
          <w:b/>
          <w:color w:val="00FF00"/>
          <w:sz w:val="28"/>
          <w:szCs w:val="28"/>
        </w:rPr>
        <w:t>возможности</w:t>
      </w:r>
      <w:proofErr w:type="spellEnd"/>
      <w:r>
        <w:rPr>
          <w:rFonts w:ascii="Calibri" w:hAnsi="Calibri"/>
          <w:b/>
          <w:color w:val="00FF00"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color w:val="00FF00"/>
          <w:sz w:val="28"/>
          <w:szCs w:val="28"/>
        </w:rPr>
        <w:t>бизнеса</w:t>
      </w:r>
      <w:proofErr w:type="spellEnd"/>
    </w:p>
    <w:p w14:paraId="0000002A" w14:textId="1BC96153" w:rsidR="00B22E25" w:rsidRPr="0092276A" w:rsidRDefault="0092276A">
      <w:pPr>
        <w:jc w:val="both"/>
        <w:rPr>
          <w:lang w:val="ru-RU"/>
        </w:rPr>
      </w:pPr>
      <w:r w:rsidRPr="0092276A">
        <w:rPr>
          <w:i/>
          <w:lang w:val="ru-RU"/>
        </w:rPr>
        <w:t>Группа семей не может провести с</w:t>
      </w:r>
      <w:r>
        <w:rPr>
          <w:i/>
          <w:lang w:val="ru-RU"/>
        </w:rPr>
        <w:t>овместный отпуск. Проблема - не</w:t>
      </w:r>
      <w:r w:rsidRPr="0092276A">
        <w:rPr>
          <w:i/>
          <w:lang w:val="ru-RU"/>
        </w:rPr>
        <w:t xml:space="preserve"> могут провести планирование совместного отпуска. </w:t>
      </w:r>
      <w:r w:rsidR="00377C41" w:rsidRPr="0092276A">
        <w:rPr>
          <w:lang w:val="ru-RU"/>
        </w:rPr>
        <w:br/>
      </w:r>
    </w:p>
    <w:p w14:paraId="0000002B" w14:textId="77777777" w:rsidR="00B22E25" w:rsidRPr="0092276A" w:rsidRDefault="00B22E25">
      <w:pPr>
        <w:jc w:val="both"/>
        <w:rPr>
          <w:lang w:val="ru-RU"/>
        </w:rPr>
      </w:pPr>
    </w:p>
    <w:tbl>
      <w:tblPr>
        <w:tblStyle w:val="a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22E25" w:rsidRPr="00A116F3" w14:paraId="567C172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22E25" w:rsidRDefault="0037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Проблема</w:t>
            </w:r>
            <w:proofErr w:type="spellEnd"/>
            <w:r>
              <w:t xml:space="preserve"> 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29FF6D8F" w:rsidR="00B22E25" w:rsidRPr="0092276A" w:rsidRDefault="00922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lang w:val="ru-RU"/>
              </w:rPr>
            </w:pPr>
            <w:r>
              <w:rPr>
                <w:i/>
                <w:lang w:val="ru-RU"/>
              </w:rPr>
              <w:t>Семьи не</w:t>
            </w:r>
            <w:r w:rsidRPr="0092276A">
              <w:rPr>
                <w:i/>
                <w:lang w:val="ru-RU"/>
              </w:rPr>
              <w:t xml:space="preserve"> могут провести планирование совместного отпуска</w:t>
            </w:r>
          </w:p>
        </w:tc>
      </w:tr>
      <w:tr w:rsidR="00B22E25" w:rsidRPr="00A116F3" w14:paraId="7190CE9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B22E25" w:rsidRDefault="0037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Кого</w:t>
            </w:r>
            <w:proofErr w:type="spellEnd"/>
            <w:r>
              <w:t xml:space="preserve"> </w:t>
            </w:r>
            <w:proofErr w:type="spellStart"/>
            <w:r>
              <w:t>затрагивает</w:t>
            </w:r>
            <w:proofErr w:type="spellEnd"/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365D9772" w:rsidR="00B22E25" w:rsidRPr="0092276A" w:rsidRDefault="00922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Семьи</w:t>
            </w:r>
            <w:r w:rsidR="00F518CC">
              <w:rPr>
                <w:lang w:val="ru-RU"/>
              </w:rPr>
              <w:t xml:space="preserve"> близкого круга владельца системы</w:t>
            </w:r>
            <w:r>
              <w:rPr>
                <w:lang w:val="ru-RU"/>
              </w:rPr>
              <w:t>, которые хотят провести отпуск совместно</w:t>
            </w:r>
          </w:p>
        </w:tc>
      </w:tr>
      <w:tr w:rsidR="00B22E25" w:rsidRPr="00A116F3" w14:paraId="5B52632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B22E25" w:rsidRDefault="0037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Ее</w:t>
            </w:r>
            <w:proofErr w:type="spellEnd"/>
            <w:r>
              <w:t xml:space="preserve"> </w:t>
            </w:r>
            <w:proofErr w:type="spellStart"/>
            <w:r>
              <w:t>следствием</w:t>
            </w:r>
            <w:proofErr w:type="spellEnd"/>
            <w:r>
              <w:t xml:space="preserve">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1B1F5DD9" w:rsidR="00B22E25" w:rsidRPr="0092276A" w:rsidRDefault="00922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lang w:val="ru-RU"/>
              </w:rPr>
            </w:pPr>
            <w:r w:rsidRPr="0092276A">
              <w:rPr>
                <w:i/>
                <w:lang w:val="ru-RU"/>
              </w:rPr>
              <w:t>Следствием является то, что каждая из семей проводит отпуск отдельно по собственным предпочтениям</w:t>
            </w:r>
          </w:p>
        </w:tc>
      </w:tr>
      <w:tr w:rsidR="00B22E25" w:rsidRPr="00A116F3" w14:paraId="02B1AE9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B22E25" w:rsidRDefault="0037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Решение</w:t>
            </w:r>
            <w:proofErr w:type="spellEnd"/>
            <w:r>
              <w:t xml:space="preserve"> </w:t>
            </w:r>
            <w:proofErr w:type="spellStart"/>
            <w:r>
              <w:t>проблемы</w:t>
            </w:r>
            <w:proofErr w:type="spellEnd"/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5D35299" w:rsidR="00B22E25" w:rsidRPr="00D33DB7" w:rsidRDefault="00922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lang w:val="ru-RU"/>
              </w:rPr>
            </w:pPr>
            <w:r w:rsidRPr="0092276A">
              <w:rPr>
                <w:i/>
                <w:lang w:val="ru-RU"/>
              </w:rPr>
              <w:t>Решением проблемы виж</w:t>
            </w:r>
            <w:r>
              <w:rPr>
                <w:i/>
                <w:lang w:val="ru-RU"/>
              </w:rPr>
              <w:t>у создание Планировщика отпуска</w:t>
            </w:r>
          </w:p>
        </w:tc>
      </w:tr>
    </w:tbl>
    <w:p w14:paraId="00000034" w14:textId="77777777" w:rsidR="00B22E25" w:rsidRPr="00D33DB7" w:rsidRDefault="00B22E25">
      <w:pPr>
        <w:jc w:val="both"/>
        <w:rPr>
          <w:lang w:val="ru-RU"/>
        </w:rPr>
      </w:pPr>
    </w:p>
    <w:p w14:paraId="00000035" w14:textId="77777777" w:rsidR="00B22E25" w:rsidRPr="00D33DB7" w:rsidRDefault="00B22E25">
      <w:pPr>
        <w:rPr>
          <w:lang w:val="ru-RU"/>
        </w:rPr>
      </w:pPr>
    </w:p>
    <w:p w14:paraId="00000036" w14:textId="77777777" w:rsidR="00B22E25" w:rsidRPr="00D33DB7" w:rsidRDefault="00377C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FF00"/>
          <w:sz w:val="28"/>
          <w:szCs w:val="28"/>
          <w:lang w:val="ru-RU"/>
        </w:rPr>
      </w:pPr>
      <w:bookmarkStart w:id="6" w:name="_heading=h.3dy6vkm" w:colFirst="0" w:colLast="0"/>
      <w:bookmarkEnd w:id="6"/>
      <w:r w:rsidRPr="00D33DB7">
        <w:rPr>
          <w:rFonts w:ascii="Calibri" w:hAnsi="Calibri"/>
          <w:b/>
          <w:color w:val="00FF00"/>
          <w:sz w:val="28"/>
          <w:szCs w:val="28"/>
          <w:lang w:val="ru-RU"/>
        </w:rPr>
        <w:t>Бизнес-цели</w:t>
      </w:r>
    </w:p>
    <w:p w14:paraId="00000037" w14:textId="6F3C209F" w:rsidR="00B22E25" w:rsidRPr="00D33DB7" w:rsidRDefault="00377C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bookmarkStart w:id="7" w:name="_heading=h.miraxan07i0f" w:colFirst="0" w:colLast="0"/>
      <w:bookmarkEnd w:id="7"/>
      <w:r w:rsidRPr="00D33DB7">
        <w:rPr>
          <w:b/>
          <w:lang w:val="ru-RU"/>
        </w:rPr>
        <w:t>Бизнес-цель-1</w:t>
      </w:r>
      <w:r w:rsidR="0092276A">
        <w:rPr>
          <w:lang w:val="ru-RU"/>
        </w:rPr>
        <w:t xml:space="preserve"> </w:t>
      </w:r>
      <w:r w:rsidR="0030465B">
        <w:rPr>
          <w:lang w:val="ru-RU"/>
        </w:rPr>
        <w:t>Пользователи проведут совместный отпуск</w:t>
      </w:r>
    </w:p>
    <w:p w14:paraId="00000038" w14:textId="5F910839" w:rsidR="00B22E25" w:rsidRPr="00D33DB7" w:rsidRDefault="00377C41">
      <w:pPr>
        <w:spacing w:after="120"/>
        <w:jc w:val="both"/>
        <w:rPr>
          <w:lang w:val="ru-RU"/>
        </w:rPr>
      </w:pPr>
      <w:r w:rsidRPr="00D33DB7">
        <w:rPr>
          <w:b/>
          <w:lang w:val="ru-RU"/>
        </w:rPr>
        <w:t>Бизнес-цель-2</w:t>
      </w:r>
      <w:r w:rsidRPr="00D33DB7">
        <w:rPr>
          <w:lang w:val="ru-RU"/>
        </w:rPr>
        <w:t xml:space="preserve">. </w:t>
      </w:r>
      <w:r w:rsidR="0092276A">
        <w:rPr>
          <w:lang w:val="ru-RU"/>
        </w:rPr>
        <w:t xml:space="preserve"> Не менее 60% семей поедут на совместный отдых</w:t>
      </w:r>
    </w:p>
    <w:p w14:paraId="00000039" w14:textId="77777777" w:rsidR="00B22E25" w:rsidRPr="00D33DB7" w:rsidRDefault="00B22E25">
      <w:pPr>
        <w:rPr>
          <w:sz w:val="20"/>
          <w:szCs w:val="20"/>
          <w:lang w:val="ru-RU"/>
        </w:rPr>
      </w:pPr>
    </w:p>
    <w:p w14:paraId="0000003A" w14:textId="77777777" w:rsidR="00B22E25" w:rsidRPr="00D33DB7" w:rsidRDefault="00B22E25">
      <w:pPr>
        <w:rPr>
          <w:sz w:val="20"/>
          <w:szCs w:val="20"/>
          <w:lang w:val="ru-RU"/>
        </w:rPr>
      </w:pPr>
    </w:p>
    <w:p w14:paraId="0000003B" w14:textId="77777777" w:rsidR="00B22E25" w:rsidRPr="00D33DB7" w:rsidRDefault="00377C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0000"/>
          <w:sz w:val="36"/>
          <w:szCs w:val="36"/>
          <w:lang w:val="ru-RU"/>
        </w:rPr>
      </w:pPr>
      <w:bookmarkStart w:id="8" w:name="_heading=h.17dp8vu" w:colFirst="0" w:colLast="0"/>
      <w:bookmarkEnd w:id="8"/>
      <w:r w:rsidRPr="00D33DB7">
        <w:rPr>
          <w:rFonts w:ascii="Calibri" w:hAnsi="Calibri"/>
          <w:b/>
          <w:color w:val="000000"/>
          <w:sz w:val="36"/>
          <w:szCs w:val="36"/>
          <w:lang w:val="ru-RU"/>
        </w:rPr>
        <w:t>Границы решения</w:t>
      </w:r>
    </w:p>
    <w:bookmarkStart w:id="9" w:name="_heading=h.3rdcrjn" w:colFirst="0" w:colLast="0"/>
    <w:bookmarkEnd w:id="9"/>
    <w:p w14:paraId="0000003C" w14:textId="77777777" w:rsidR="00B22E25" w:rsidRPr="00D33DB7" w:rsidRDefault="00294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FF00"/>
          <w:sz w:val="28"/>
          <w:szCs w:val="28"/>
          <w:lang w:val="ru-RU"/>
        </w:rPr>
      </w:pPr>
      <w:sdt>
        <w:sdtPr>
          <w:tag w:val="goog_rdk_1"/>
          <w:id w:val="-351878071"/>
        </w:sdtPr>
        <w:sdtEndPr/>
        <w:sdtContent>
          <w:commentRangeStart w:id="10"/>
        </w:sdtContent>
      </w:sdt>
      <w:r w:rsidR="00377C41" w:rsidRPr="00D33DB7">
        <w:rPr>
          <w:rFonts w:ascii="Calibri" w:hAnsi="Calibri"/>
          <w:b/>
          <w:color w:val="00FF00"/>
          <w:sz w:val="28"/>
          <w:szCs w:val="28"/>
          <w:lang w:val="ru-RU"/>
        </w:rPr>
        <w:t>Основные</w:t>
      </w:r>
      <w:commentRangeEnd w:id="10"/>
      <w:r w:rsidR="00377C41">
        <w:commentReference w:id="10"/>
      </w:r>
      <w:r w:rsidR="00377C41" w:rsidRPr="00D33DB7">
        <w:rPr>
          <w:rFonts w:ascii="Calibri" w:hAnsi="Calibri"/>
          <w:b/>
          <w:color w:val="00FF00"/>
          <w:sz w:val="28"/>
          <w:szCs w:val="28"/>
          <w:lang w:val="ru-RU"/>
        </w:rPr>
        <w:t xml:space="preserve"> функции и характеристики</w:t>
      </w:r>
    </w:p>
    <w:p w14:paraId="0000003E" w14:textId="0488EC9D" w:rsidR="00B22E25" w:rsidRPr="00D33DB7" w:rsidRDefault="00854C3C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>Возможность выбора досуга по категориям</w:t>
      </w:r>
    </w:p>
    <w:p w14:paraId="0000003F" w14:textId="5FD95F9E" w:rsidR="00B22E25" w:rsidRPr="00D33DB7" w:rsidRDefault="00B041C2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 xml:space="preserve">Объединение пользователей </w:t>
      </w:r>
      <w:r w:rsidR="00854C3C">
        <w:rPr>
          <w:lang w:val="ru-RU"/>
        </w:rPr>
        <w:t>со схожими критериями и интересами</w:t>
      </w:r>
      <w:r>
        <w:rPr>
          <w:lang w:val="ru-RU"/>
        </w:rPr>
        <w:t xml:space="preserve"> в тематические группы</w:t>
      </w:r>
    </w:p>
    <w:p w14:paraId="00000040" w14:textId="69885CBC" w:rsidR="00B22E25" w:rsidRPr="00D33DB7" w:rsidRDefault="00854C3C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>Бронирование билетов</w:t>
      </w:r>
    </w:p>
    <w:p w14:paraId="00000041" w14:textId="7AD49EE9" w:rsidR="00B22E25" w:rsidRDefault="00854C3C">
      <w:pPr>
        <w:numPr>
          <w:ilvl w:val="0"/>
          <w:numId w:val="1"/>
        </w:numPr>
        <w:spacing w:after="120"/>
        <w:ind w:left="709" w:hanging="709"/>
        <w:jc w:val="both"/>
      </w:pPr>
      <w:r>
        <w:rPr>
          <w:lang w:val="ru-RU"/>
        </w:rPr>
        <w:t xml:space="preserve">Бронирование </w:t>
      </w:r>
      <w:r w:rsidR="00860271">
        <w:rPr>
          <w:lang w:val="ru-RU"/>
        </w:rPr>
        <w:t>мест проживания</w:t>
      </w:r>
    </w:p>
    <w:p w14:paraId="00000042" w14:textId="6D2F28CD" w:rsidR="00B22E25" w:rsidRPr="00D33DB7" w:rsidRDefault="00854C3C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 xml:space="preserve">Просмотр </w:t>
      </w:r>
      <w:r w:rsidR="00B041C2">
        <w:rPr>
          <w:lang w:val="ru-RU"/>
        </w:rPr>
        <w:t>отзывов на отели и курорты с помощью перехода на</w:t>
      </w:r>
      <w:r>
        <w:rPr>
          <w:lang w:val="ru-RU"/>
        </w:rPr>
        <w:t xml:space="preserve"> </w:t>
      </w:r>
      <w:r>
        <w:t>TripAdvisor</w:t>
      </w:r>
    </w:p>
    <w:p w14:paraId="00000043" w14:textId="1E6D9315" w:rsidR="00B22E25" w:rsidRPr="00D33DB7" w:rsidRDefault="00854C3C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>Общение посредством чата</w:t>
      </w:r>
    </w:p>
    <w:p w14:paraId="00000044" w14:textId="35A637F8" w:rsidR="00B22E25" w:rsidRDefault="00854C3C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 xml:space="preserve">Регистрация в приложении через </w:t>
      </w:r>
      <w:r>
        <w:t>email</w:t>
      </w:r>
      <w:r w:rsidRPr="00854C3C">
        <w:rPr>
          <w:lang w:val="ru-RU"/>
        </w:rPr>
        <w:t xml:space="preserve"> </w:t>
      </w:r>
      <w:r>
        <w:rPr>
          <w:lang w:val="ru-RU"/>
        </w:rPr>
        <w:t>и по номеру телефона</w:t>
      </w:r>
    </w:p>
    <w:p w14:paraId="44BDFB30" w14:textId="0DC46856" w:rsidR="00854C3C" w:rsidRDefault="00854C3C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 xml:space="preserve">Планирование дат отпуска </w:t>
      </w:r>
    </w:p>
    <w:p w14:paraId="637EC62A" w14:textId="361F2B48" w:rsidR="00B041C2" w:rsidRDefault="00854C3C" w:rsidP="00B041C2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 xml:space="preserve"> </w:t>
      </w:r>
      <w:r w:rsidR="00B041C2">
        <w:rPr>
          <w:lang w:val="ru-RU"/>
        </w:rPr>
        <w:t>Выбор желаемого места для отпуска</w:t>
      </w:r>
      <w:bookmarkStart w:id="11" w:name="_heading=h.1t3h5sf" w:colFirst="0" w:colLast="0"/>
      <w:bookmarkEnd w:id="11"/>
    </w:p>
    <w:p w14:paraId="64CC44CB" w14:textId="3F2849CB" w:rsidR="00B041C2" w:rsidRPr="00B041C2" w:rsidRDefault="00B041C2" w:rsidP="00B041C2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>
        <w:rPr>
          <w:lang w:val="ru-RU"/>
        </w:rPr>
        <w:t xml:space="preserve"> Уведомление пользователей о сообщениях, сформированных группах, </w:t>
      </w:r>
      <w:r w:rsidR="00760D2C">
        <w:rPr>
          <w:lang w:val="ru-RU"/>
        </w:rPr>
        <w:t>выборе пользователями мест отдыха</w:t>
      </w:r>
      <w:r>
        <w:rPr>
          <w:lang w:val="ru-RU"/>
        </w:rPr>
        <w:t xml:space="preserve"> </w:t>
      </w:r>
    </w:p>
    <w:p w14:paraId="00000046" w14:textId="77777777" w:rsidR="00B22E25" w:rsidRPr="00D33DB7" w:rsidRDefault="00B22E2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76" w:hanging="576"/>
        <w:rPr>
          <w:rFonts w:ascii="Calibri" w:hAnsi="Calibri"/>
          <w:b/>
          <w:color w:val="000000"/>
          <w:sz w:val="28"/>
          <w:szCs w:val="28"/>
          <w:lang w:val="ru-RU"/>
        </w:rPr>
      </w:pPr>
      <w:bookmarkStart w:id="12" w:name="_heading=h.knl54pij2h4j" w:colFirst="0" w:colLast="0"/>
      <w:bookmarkEnd w:id="12"/>
    </w:p>
    <w:p w14:paraId="00000047" w14:textId="77777777" w:rsidR="00B22E25" w:rsidRPr="00D33DB7" w:rsidRDefault="00B22E2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76" w:hanging="576"/>
        <w:rPr>
          <w:rFonts w:ascii="Calibri" w:hAnsi="Calibri"/>
          <w:b/>
          <w:color w:val="000000"/>
          <w:sz w:val="28"/>
          <w:szCs w:val="28"/>
          <w:lang w:val="ru-RU"/>
        </w:rPr>
      </w:pPr>
      <w:bookmarkStart w:id="13" w:name="_heading=h.nam6fo1ezltr" w:colFirst="0" w:colLast="0"/>
      <w:bookmarkEnd w:id="13"/>
    </w:p>
    <w:bookmarkStart w:id="14" w:name="_heading=h.27dz9havm4vr" w:colFirst="0" w:colLast="0"/>
    <w:bookmarkEnd w:id="14"/>
    <w:p w14:paraId="00000048" w14:textId="77777777" w:rsidR="00B22E25" w:rsidRPr="00D33DB7" w:rsidRDefault="00294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76" w:hanging="576"/>
        <w:rPr>
          <w:rFonts w:ascii="Calibri" w:hAnsi="Calibri"/>
          <w:b/>
          <w:color w:val="00FF00"/>
          <w:sz w:val="28"/>
          <w:szCs w:val="28"/>
          <w:lang w:val="ru-RU"/>
        </w:rPr>
      </w:pPr>
      <w:sdt>
        <w:sdtPr>
          <w:tag w:val="goog_rdk_2"/>
          <w:id w:val="105714526"/>
        </w:sdtPr>
        <w:sdtEndPr/>
        <w:sdtContent>
          <w:commentRangeStart w:id="15"/>
        </w:sdtContent>
      </w:sdt>
      <w:r w:rsidR="00377C41" w:rsidRPr="00D33DB7">
        <w:rPr>
          <w:rFonts w:ascii="Calibri" w:hAnsi="Calibri"/>
          <w:b/>
          <w:color w:val="00FF00"/>
          <w:sz w:val="28"/>
          <w:szCs w:val="28"/>
          <w:lang w:val="ru-RU"/>
        </w:rPr>
        <w:t>Положение</w:t>
      </w:r>
      <w:commentRangeEnd w:id="15"/>
      <w:r w:rsidR="00377C41">
        <w:commentReference w:id="15"/>
      </w:r>
      <w:r w:rsidR="00377C41" w:rsidRPr="00D33DB7">
        <w:rPr>
          <w:rFonts w:ascii="Calibri" w:hAnsi="Calibri"/>
          <w:b/>
          <w:color w:val="00FF00"/>
          <w:sz w:val="28"/>
          <w:szCs w:val="28"/>
          <w:lang w:val="ru-RU"/>
        </w:rPr>
        <w:t xml:space="preserve"> об образе решения</w:t>
      </w:r>
    </w:p>
    <w:p w14:paraId="00000049" w14:textId="4A87C02B" w:rsidR="00B22E25" w:rsidRDefault="00377C41">
      <w:pPr>
        <w:rPr>
          <w:lang w:val="ru-RU"/>
        </w:rPr>
      </w:pPr>
      <w:r w:rsidRPr="00D33DB7">
        <w:rPr>
          <w:b/>
          <w:lang w:val="ru-RU"/>
        </w:rPr>
        <w:t xml:space="preserve">Для, Которым, </w:t>
      </w:r>
      <w:proofErr w:type="gramStart"/>
      <w:r w:rsidRPr="00D33DB7">
        <w:rPr>
          <w:b/>
          <w:lang w:val="ru-RU"/>
        </w:rPr>
        <w:t>Этот</w:t>
      </w:r>
      <w:proofErr w:type="gramEnd"/>
      <w:r w:rsidRPr="00D33DB7">
        <w:rPr>
          <w:b/>
          <w:lang w:val="ru-RU"/>
        </w:rPr>
        <w:t>, Является, Который, В отличие от, Наш продукт</w:t>
      </w:r>
      <w:r w:rsidRPr="00D33DB7">
        <w:rPr>
          <w:lang w:val="ru-RU"/>
        </w:rPr>
        <w:t xml:space="preserve"> </w:t>
      </w:r>
    </w:p>
    <w:p w14:paraId="54E40DDB" w14:textId="77777777" w:rsidR="00B041C2" w:rsidRPr="00D33DB7" w:rsidRDefault="00B041C2">
      <w:pPr>
        <w:rPr>
          <w:lang w:val="ru-RU"/>
        </w:rPr>
      </w:pPr>
    </w:p>
    <w:p w14:paraId="320CCADC" w14:textId="03FFDD61" w:rsidR="00760D2C" w:rsidRPr="00760D2C" w:rsidRDefault="00760D2C" w:rsidP="00760D2C">
      <w:pPr>
        <w:pStyle w:val="aff7"/>
        <w:spacing w:before="0" w:beforeAutospacing="0" w:after="0" w:afterAutospacing="0"/>
        <w:rPr>
          <w:rFonts w:asciiTheme="minorHAnsi" w:hAnsiTheme="minorHAnsi" w:cstheme="minorHAnsi"/>
          <w:sz w:val="20"/>
          <w:lang w:val="ru-RU"/>
        </w:rPr>
      </w:pP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>Для</w:t>
      </w:r>
      <w:r w:rsidRPr="00760D2C">
        <w:rPr>
          <w:rFonts w:asciiTheme="minorHAnsi" w:hAnsiTheme="minorHAnsi" w:cstheme="minorHAnsi"/>
          <w:sz w:val="28"/>
          <w:szCs w:val="36"/>
          <w:lang w:val="ru-RU"/>
        </w:rPr>
        <w:t xml:space="preserve"> семей,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>которым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r w:rsidRPr="00760D2C">
        <w:rPr>
          <w:rFonts w:asciiTheme="minorHAnsi" w:hAnsiTheme="minorHAnsi" w:cstheme="minorHAnsi"/>
          <w:sz w:val="28"/>
          <w:szCs w:val="36"/>
          <w:lang w:val="ru-RU"/>
        </w:rPr>
        <w:t xml:space="preserve">нужно запланировать совместный </w:t>
      </w:r>
      <w:proofErr w:type="gramStart"/>
      <w:r w:rsidRPr="00760D2C">
        <w:rPr>
          <w:rFonts w:asciiTheme="minorHAnsi" w:hAnsiTheme="minorHAnsi" w:cstheme="minorHAnsi"/>
          <w:sz w:val="28"/>
          <w:szCs w:val="36"/>
          <w:lang w:val="ru-RU"/>
        </w:rPr>
        <w:t>отпуск ,</w:t>
      </w:r>
      <w:proofErr w:type="gramEnd"/>
      <w:r w:rsidRPr="00760D2C">
        <w:rPr>
          <w:rFonts w:asciiTheme="minorHAnsi" w:hAnsiTheme="minorHAnsi" w:cstheme="minorHAnsi"/>
          <w:sz w:val="28"/>
          <w:szCs w:val="36"/>
        </w:rPr>
        <w:t> </w:t>
      </w: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>данная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proofErr w:type="spellStart"/>
      <w:r w:rsidRPr="00760D2C">
        <w:rPr>
          <w:rFonts w:asciiTheme="minorHAnsi" w:hAnsiTheme="minorHAnsi" w:cstheme="minorHAnsi"/>
          <w:sz w:val="28"/>
          <w:szCs w:val="36"/>
        </w:rPr>
        <w:t>CoRest</w:t>
      </w:r>
      <w:proofErr w:type="spellEnd"/>
      <w:r w:rsidRPr="00760D2C">
        <w:rPr>
          <w:rFonts w:asciiTheme="minorHAnsi" w:hAnsiTheme="minorHAnsi" w:cstheme="minorHAnsi"/>
          <w:sz w:val="28"/>
          <w:szCs w:val="36"/>
        </w:rPr>
        <w:t> </w:t>
      </w: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 xml:space="preserve">является </w:t>
      </w:r>
      <w:r w:rsidRPr="00760D2C">
        <w:rPr>
          <w:rFonts w:asciiTheme="minorHAnsi" w:hAnsiTheme="minorHAnsi" w:cstheme="minorHAnsi"/>
          <w:sz w:val="28"/>
          <w:szCs w:val="36"/>
          <w:lang w:val="ru-RU"/>
        </w:rPr>
        <w:t>информационной системой,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>которая</w:t>
      </w:r>
      <w:r w:rsidR="00EC4849">
        <w:rPr>
          <w:rFonts w:asciiTheme="minorHAnsi" w:hAnsiTheme="minorHAnsi" w:cstheme="minorHAnsi"/>
          <w:b/>
          <w:bCs/>
          <w:sz w:val="28"/>
          <w:szCs w:val="36"/>
          <w:lang w:val="ru-RU"/>
        </w:rPr>
        <w:t xml:space="preserve"> </w:t>
      </w:r>
      <w:r w:rsidR="00EC4849">
        <w:rPr>
          <w:rFonts w:asciiTheme="minorHAnsi" w:hAnsiTheme="minorHAnsi" w:cstheme="minorHAnsi"/>
          <w:bCs/>
          <w:sz w:val="28"/>
          <w:szCs w:val="36"/>
          <w:lang w:val="ru-RU"/>
        </w:rPr>
        <w:t>позволит планировать совместный отпуск и все сопутствующие с ним мероприятия</w:t>
      </w:r>
      <w:r w:rsidRPr="00760D2C">
        <w:rPr>
          <w:rFonts w:asciiTheme="minorHAnsi" w:hAnsiTheme="minorHAnsi" w:cstheme="minorHAnsi"/>
          <w:sz w:val="28"/>
          <w:szCs w:val="36"/>
          <w:lang w:val="ru-RU"/>
        </w:rPr>
        <w:t>.</w:t>
      </w:r>
      <w:r w:rsidR="0072037E">
        <w:rPr>
          <w:rFonts w:asciiTheme="minorHAnsi" w:hAnsiTheme="minorHAnsi" w:cstheme="minorHAnsi"/>
          <w:sz w:val="28"/>
          <w:szCs w:val="36"/>
          <w:lang w:val="ru-RU"/>
        </w:rPr>
        <w:t xml:space="preserve"> Система объединяет пользователей в группы исходя из выбранных ими критериев отпуска. Системой предусмотрено общение пользователей внутри чата. Всем пользователям автоматически приходят уведомления о выборе и изменении желаемых мест и времени отпуска, что позволяет оптимизировать процесс планирования. 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>В</w:t>
      </w:r>
      <w:r w:rsidRPr="00760D2C">
        <w:rPr>
          <w:rFonts w:asciiTheme="minorHAnsi" w:hAnsiTheme="minorHAnsi" w:cstheme="minorHAnsi"/>
          <w:b/>
          <w:bCs/>
          <w:sz w:val="28"/>
          <w:szCs w:val="36"/>
        </w:rPr>
        <w:t> </w:t>
      </w: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>отличие от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r w:rsidRPr="00760D2C">
        <w:rPr>
          <w:rFonts w:asciiTheme="minorHAnsi" w:hAnsiTheme="minorHAnsi" w:cstheme="minorHAnsi"/>
          <w:sz w:val="28"/>
          <w:szCs w:val="36"/>
          <w:lang w:val="ru-RU"/>
        </w:rPr>
        <w:t xml:space="preserve">действующих сейчас </w:t>
      </w:r>
      <w:r w:rsidR="0072037E">
        <w:rPr>
          <w:rFonts w:asciiTheme="minorHAnsi" w:hAnsiTheme="minorHAnsi" w:cstheme="minorHAnsi"/>
          <w:sz w:val="28"/>
          <w:szCs w:val="36"/>
          <w:lang w:val="ru-RU"/>
        </w:rPr>
        <w:t xml:space="preserve">сервисов </w:t>
      </w:r>
      <w:proofErr w:type="spellStart"/>
      <w:r w:rsidR="0072037E">
        <w:rPr>
          <w:rFonts w:asciiTheme="minorHAnsi" w:hAnsiTheme="minorHAnsi" w:cstheme="minorHAnsi"/>
          <w:sz w:val="28"/>
          <w:szCs w:val="36"/>
          <w:lang w:val="ru-RU"/>
        </w:rPr>
        <w:t>букинга</w:t>
      </w:r>
      <w:proofErr w:type="spellEnd"/>
      <w:r w:rsidR="0072037E">
        <w:rPr>
          <w:rFonts w:asciiTheme="minorHAnsi" w:hAnsiTheme="minorHAnsi" w:cstheme="minorHAnsi"/>
          <w:sz w:val="28"/>
          <w:szCs w:val="36"/>
          <w:lang w:val="ru-RU"/>
        </w:rPr>
        <w:t xml:space="preserve"> и планирования</w:t>
      </w:r>
      <w:r w:rsidRPr="00760D2C">
        <w:rPr>
          <w:rFonts w:asciiTheme="minorHAnsi" w:hAnsiTheme="minorHAnsi" w:cstheme="minorHAnsi"/>
          <w:sz w:val="28"/>
          <w:szCs w:val="36"/>
          <w:lang w:val="ru-RU"/>
        </w:rPr>
        <w:t xml:space="preserve">, которые </w:t>
      </w:r>
      <w:r w:rsidR="0072037E">
        <w:rPr>
          <w:rFonts w:asciiTheme="minorHAnsi" w:hAnsiTheme="minorHAnsi" w:cstheme="minorHAnsi"/>
          <w:sz w:val="28"/>
          <w:szCs w:val="36"/>
          <w:lang w:val="ru-RU"/>
        </w:rPr>
        <w:t>требуют большего количества времени</w:t>
      </w:r>
      <w:r w:rsidRPr="00760D2C">
        <w:rPr>
          <w:rFonts w:asciiTheme="minorHAnsi" w:hAnsiTheme="minorHAnsi" w:cstheme="minorHAnsi"/>
          <w:sz w:val="28"/>
          <w:szCs w:val="36"/>
          <w:lang w:val="ru-RU"/>
        </w:rPr>
        <w:t>,</w:t>
      </w:r>
      <w:r w:rsidR="0072037E">
        <w:rPr>
          <w:rFonts w:asciiTheme="minorHAnsi" w:hAnsiTheme="minorHAnsi" w:cstheme="minorHAnsi"/>
          <w:sz w:val="28"/>
          <w:szCs w:val="36"/>
          <w:lang w:val="ru-RU"/>
        </w:rPr>
        <w:t xml:space="preserve"> большую сложность использования и не обладают всеми </w:t>
      </w:r>
      <w:r w:rsidR="00441C07">
        <w:rPr>
          <w:rFonts w:asciiTheme="minorHAnsi" w:hAnsiTheme="minorHAnsi" w:cstheme="minorHAnsi"/>
          <w:sz w:val="28"/>
          <w:szCs w:val="36"/>
          <w:lang w:val="ru-RU"/>
        </w:rPr>
        <w:t>заявленными функциями,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r w:rsidR="00441C07">
        <w:rPr>
          <w:rFonts w:asciiTheme="minorHAnsi" w:hAnsiTheme="minorHAnsi" w:cstheme="minorHAnsi"/>
          <w:b/>
          <w:bCs/>
          <w:sz w:val="28"/>
          <w:szCs w:val="36"/>
          <w:lang w:val="ru-RU"/>
        </w:rPr>
        <w:t>н</w:t>
      </w:r>
      <w:r w:rsidRPr="00760D2C">
        <w:rPr>
          <w:rFonts w:asciiTheme="minorHAnsi" w:hAnsiTheme="minorHAnsi" w:cstheme="minorHAnsi"/>
          <w:b/>
          <w:bCs/>
          <w:sz w:val="28"/>
          <w:szCs w:val="36"/>
          <w:lang w:val="ru-RU"/>
        </w:rPr>
        <w:t>аш продукт</w:t>
      </w:r>
      <w:r w:rsidRPr="00760D2C">
        <w:rPr>
          <w:rFonts w:asciiTheme="minorHAnsi" w:hAnsiTheme="minorHAnsi" w:cstheme="minorHAnsi"/>
          <w:sz w:val="28"/>
          <w:szCs w:val="36"/>
        </w:rPr>
        <w:t> </w:t>
      </w:r>
      <w:r w:rsidR="00441C07">
        <w:rPr>
          <w:rFonts w:asciiTheme="minorHAnsi" w:hAnsiTheme="minorHAnsi" w:cstheme="minorHAnsi"/>
          <w:sz w:val="28"/>
          <w:szCs w:val="36"/>
          <w:lang w:val="ru-RU"/>
        </w:rPr>
        <w:t>содержит в себе все функции для оптимального планирования совместного отпуска, уменьшая время самого планирования, делая его более простым и эффективным.</w:t>
      </w:r>
    </w:p>
    <w:p w14:paraId="0000004A" w14:textId="77777777" w:rsidR="00B22E25" w:rsidRPr="00760D2C" w:rsidRDefault="00B22E25">
      <w:pPr>
        <w:rPr>
          <w:lang w:val="ru-RU"/>
        </w:rPr>
      </w:pPr>
    </w:p>
    <w:p w14:paraId="0000004B" w14:textId="77777777" w:rsidR="00B22E25" w:rsidRPr="0072037E" w:rsidRDefault="00377C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0000"/>
          <w:sz w:val="28"/>
          <w:szCs w:val="28"/>
          <w:lang w:val="ru-RU"/>
        </w:rPr>
      </w:pPr>
      <w:bookmarkStart w:id="16" w:name="_heading=h.exheqwo0tmyr" w:colFirst="0" w:colLast="0"/>
      <w:bookmarkEnd w:id="16"/>
      <w:r w:rsidRPr="0072037E">
        <w:rPr>
          <w:rFonts w:ascii="Calibri" w:hAnsi="Calibri"/>
          <w:b/>
          <w:color w:val="000000"/>
          <w:sz w:val="28"/>
          <w:szCs w:val="28"/>
          <w:lang w:val="ru-RU"/>
        </w:rPr>
        <w:t>Объем первого и последующих выпусков</w:t>
      </w:r>
    </w:p>
    <w:tbl>
      <w:tblPr>
        <w:tblStyle w:val="aff0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30"/>
        <w:gridCol w:w="3026"/>
        <w:gridCol w:w="2224"/>
      </w:tblGrid>
      <w:tr w:rsidR="00B22E25" w:rsidRPr="0072037E" w14:paraId="13FE90D6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4C" w14:textId="77777777" w:rsidR="00B22E25" w:rsidRPr="0072037E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 w:rsidRPr="0072037E">
              <w:rPr>
                <w:rFonts w:ascii="Calibri" w:hAnsi="Calibri"/>
                <w:b/>
                <w:color w:val="000000"/>
                <w:lang w:val="ru-RU"/>
              </w:rPr>
              <w:t>Функция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4D" w14:textId="77777777" w:rsidR="00B22E25" w:rsidRPr="0072037E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 w:rsidRPr="0072037E">
              <w:rPr>
                <w:rFonts w:ascii="Calibri" w:hAnsi="Calibri"/>
                <w:b/>
                <w:color w:val="000000"/>
                <w:lang w:val="ru-RU"/>
              </w:rPr>
              <w:t>Выпуск 1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4E" w14:textId="77777777" w:rsidR="00B22E25" w:rsidRPr="0072037E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 w:rsidRPr="0072037E">
              <w:rPr>
                <w:rFonts w:ascii="Calibri" w:hAnsi="Calibri"/>
                <w:b/>
                <w:color w:val="000000"/>
                <w:lang w:val="ru-RU"/>
              </w:rPr>
              <w:t>Выпуск 2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4F" w14:textId="77777777" w:rsidR="00B22E25" w:rsidRPr="0072037E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 w:rsidRPr="0072037E">
              <w:rPr>
                <w:rFonts w:ascii="Calibri" w:hAnsi="Calibri"/>
                <w:b/>
                <w:color w:val="000000"/>
                <w:lang w:val="ru-RU"/>
              </w:rPr>
              <w:t>Выпуск 3</w:t>
            </w:r>
          </w:p>
        </w:tc>
      </w:tr>
      <w:tr w:rsidR="00B22E25" w14:paraId="280726F1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0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ОФ-1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51" w14:textId="77777777" w:rsidR="00B22E25" w:rsidRDefault="00B22E25"/>
          <w:p w14:paraId="00000052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53" w14:textId="77777777" w:rsidR="00B22E25" w:rsidRDefault="00B22E25"/>
          <w:p w14:paraId="00000054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55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  <w:tr w:rsidR="00B22E25" w14:paraId="356DA86E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6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ОФ-2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57" w14:textId="76D097A7" w:rsidR="00B22E25" w:rsidRDefault="00B22E25" w:rsidP="003046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58" w14:textId="2B677469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59" w14:textId="6903D1B1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  <w:tr w:rsidR="00B22E25" w14:paraId="4AE360FC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A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ОФ-3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5C" w14:textId="77777777" w:rsidR="00B22E25" w:rsidRPr="00D33DB7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5D" w14:textId="2004E4DD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5E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  <w:tr w:rsidR="00B22E25" w14:paraId="100C7D9D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F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ОФ-4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60" w14:textId="77777777" w:rsidR="00B22E25" w:rsidRDefault="00B22E25"/>
          <w:p w14:paraId="00000061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62" w14:textId="77777777" w:rsidR="00B22E25" w:rsidRDefault="00B22E25"/>
          <w:p w14:paraId="00000063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64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  <w:tr w:rsidR="00B22E25" w14:paraId="4A3BB040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65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ОФ-5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66" w14:textId="77777777" w:rsidR="00B22E25" w:rsidRDefault="00B22E25"/>
          <w:p w14:paraId="00000067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68" w14:textId="77777777" w:rsidR="00B22E25" w:rsidRDefault="00B22E25"/>
          <w:p w14:paraId="00000069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6A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  <w:tr w:rsidR="00B22E25" w14:paraId="6EE55446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6B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ОФ-6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6C" w14:textId="5667293D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6D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6E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  <w:tr w:rsidR="00B22E25" w14:paraId="6EDEF724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6F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ОФ-7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70" w14:textId="06D5D6F5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71" w14:textId="4CDD181E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72" w14:textId="08238EAC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  <w:tr w:rsidR="00B22E25" w14:paraId="7ABC07B3" w14:textId="77777777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73" w14:textId="77777777" w:rsidR="00B22E25" w:rsidRDefault="00377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ОФ-8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74" w14:textId="741BDFA2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75" w14:textId="59131362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0000076" w14:textId="77777777" w:rsidR="00B22E25" w:rsidRDefault="00B22E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</w:rPr>
            </w:pPr>
          </w:p>
        </w:tc>
      </w:tr>
    </w:tbl>
    <w:p w14:paraId="00000077" w14:textId="77777777" w:rsidR="00B22E25" w:rsidRDefault="00B22E25"/>
    <w:bookmarkStart w:id="17" w:name="_heading=h.lnxbz9" w:colFirst="0" w:colLast="0"/>
    <w:bookmarkEnd w:id="17"/>
    <w:p w14:paraId="00000078" w14:textId="77777777" w:rsidR="00B22E25" w:rsidRDefault="00294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76" w:hanging="576"/>
        <w:rPr>
          <w:rFonts w:ascii="Calibri" w:hAnsi="Calibri"/>
          <w:b/>
          <w:color w:val="000000"/>
          <w:sz w:val="28"/>
          <w:szCs w:val="28"/>
        </w:rPr>
      </w:pPr>
      <w:sdt>
        <w:sdtPr>
          <w:tag w:val="goog_rdk_3"/>
          <w:id w:val="889230787"/>
        </w:sdtPr>
        <w:sdtEndPr/>
        <w:sdtContent>
          <w:commentRangeStart w:id="18"/>
        </w:sdtContent>
      </w:sdt>
      <w:proofErr w:type="spellStart"/>
      <w:r w:rsidR="00377C41">
        <w:rPr>
          <w:rFonts w:ascii="Calibri" w:hAnsi="Calibri"/>
          <w:b/>
          <w:color w:val="000000"/>
          <w:sz w:val="28"/>
          <w:szCs w:val="28"/>
        </w:rPr>
        <w:t>Ограничения</w:t>
      </w:r>
      <w:proofErr w:type="spellEnd"/>
      <w:r w:rsidR="00377C41">
        <w:rPr>
          <w:rFonts w:ascii="Calibri" w:hAnsi="Calibri"/>
          <w:b/>
          <w:color w:val="000000"/>
          <w:sz w:val="28"/>
          <w:szCs w:val="28"/>
        </w:rPr>
        <w:t xml:space="preserve"> и </w:t>
      </w:r>
      <w:proofErr w:type="spellStart"/>
      <w:r w:rsidR="00377C41">
        <w:rPr>
          <w:rFonts w:ascii="Calibri" w:hAnsi="Calibri"/>
          <w:b/>
          <w:color w:val="000000"/>
          <w:sz w:val="28"/>
          <w:szCs w:val="28"/>
        </w:rPr>
        <w:t>исключения</w:t>
      </w:r>
      <w:commentRangeEnd w:id="18"/>
      <w:proofErr w:type="spellEnd"/>
      <w:r w:rsidR="00377C41">
        <w:commentReference w:id="18"/>
      </w:r>
    </w:p>
    <w:p w14:paraId="0000007A" w14:textId="6F3FCBA5" w:rsidR="00B22E25" w:rsidRPr="00D33DB7" w:rsidRDefault="00377C41">
      <w:pPr>
        <w:spacing w:after="120"/>
        <w:jc w:val="both"/>
        <w:rPr>
          <w:lang w:val="ru-RU"/>
        </w:rPr>
      </w:pPr>
      <w:r w:rsidRPr="00D33DB7">
        <w:rPr>
          <w:lang w:val="ru-RU"/>
        </w:rPr>
        <w:br w:type="page"/>
      </w:r>
    </w:p>
    <w:p w14:paraId="0000007B" w14:textId="77777777" w:rsidR="00B22E25" w:rsidRPr="00D33DB7" w:rsidRDefault="00B22E25">
      <w:pPr>
        <w:spacing w:after="120"/>
        <w:jc w:val="both"/>
        <w:rPr>
          <w:lang w:val="ru-RU"/>
        </w:rPr>
      </w:pPr>
    </w:p>
    <w:p w14:paraId="0000007C" w14:textId="77777777" w:rsidR="00B22E25" w:rsidRPr="00D33DB7" w:rsidRDefault="00377C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431" w:hanging="431"/>
        <w:jc w:val="both"/>
        <w:rPr>
          <w:rFonts w:ascii="Calibri" w:hAnsi="Calibri"/>
          <w:b/>
          <w:color w:val="00FF00"/>
          <w:sz w:val="36"/>
          <w:szCs w:val="36"/>
          <w:lang w:val="ru-RU"/>
        </w:rPr>
      </w:pPr>
      <w:bookmarkStart w:id="19" w:name="_heading=h.dwd29gwad9au" w:colFirst="0" w:colLast="0"/>
      <w:bookmarkEnd w:id="19"/>
      <w:r w:rsidRPr="00D33DB7">
        <w:rPr>
          <w:rFonts w:ascii="Calibri" w:hAnsi="Calibri"/>
          <w:b/>
          <w:color w:val="00FF00"/>
          <w:sz w:val="36"/>
          <w:szCs w:val="36"/>
          <w:lang w:val="ru-RU"/>
        </w:rPr>
        <w:t xml:space="preserve">Критерии </w:t>
      </w:r>
      <w:sdt>
        <w:sdtPr>
          <w:tag w:val="goog_rdk_4"/>
          <w:id w:val="-892581340"/>
        </w:sdtPr>
        <w:sdtEndPr/>
        <w:sdtContent>
          <w:commentRangeStart w:id="20"/>
        </w:sdtContent>
      </w:sdt>
      <w:r w:rsidRPr="00D33DB7">
        <w:rPr>
          <w:rFonts w:ascii="Calibri" w:hAnsi="Calibri"/>
          <w:b/>
          <w:color w:val="00FF00"/>
          <w:sz w:val="36"/>
          <w:szCs w:val="36"/>
          <w:lang w:val="ru-RU"/>
        </w:rPr>
        <w:t>успеха</w:t>
      </w:r>
      <w:commentRangeEnd w:id="20"/>
      <w:r>
        <w:commentReference w:id="20"/>
      </w:r>
    </w:p>
    <w:p w14:paraId="0000007D" w14:textId="2DE55606" w:rsidR="00B22E25" w:rsidRPr="00D33DB7" w:rsidRDefault="00377C41">
      <w:pPr>
        <w:spacing w:after="120"/>
        <w:jc w:val="both"/>
        <w:rPr>
          <w:lang w:val="ru-RU"/>
        </w:rPr>
      </w:pPr>
      <w:r w:rsidRPr="00D33DB7">
        <w:rPr>
          <w:b/>
          <w:lang w:val="ru-RU"/>
        </w:rPr>
        <w:t>Критерий успеха-1</w:t>
      </w:r>
      <w:r w:rsidR="00EC4849">
        <w:rPr>
          <w:lang w:val="ru-RU"/>
        </w:rPr>
        <w:t>. &lt;Сократить время,</w:t>
      </w:r>
      <w:r w:rsidR="008C2529">
        <w:rPr>
          <w:lang w:val="ru-RU"/>
        </w:rPr>
        <w:t xml:space="preserve"> затрачиваемое на планирование отпуска на 200% по сравнению с планированием до использования системы</w:t>
      </w:r>
      <w:r w:rsidRPr="00D33DB7">
        <w:rPr>
          <w:lang w:val="ru-RU"/>
        </w:rPr>
        <w:t>&gt;</w:t>
      </w:r>
    </w:p>
    <w:p w14:paraId="0000007E" w14:textId="10D3C855" w:rsidR="00B22E25" w:rsidRPr="00D33DB7" w:rsidRDefault="00377C41">
      <w:pPr>
        <w:spacing w:after="120"/>
        <w:jc w:val="both"/>
        <w:rPr>
          <w:lang w:val="ru-RU"/>
        </w:rPr>
      </w:pPr>
      <w:r w:rsidRPr="00D33DB7">
        <w:rPr>
          <w:b/>
          <w:lang w:val="ru-RU"/>
        </w:rPr>
        <w:t>Критерий успеха-2</w:t>
      </w:r>
      <w:r w:rsidRPr="00D33DB7">
        <w:rPr>
          <w:lang w:val="ru-RU"/>
        </w:rPr>
        <w:t>. &lt;</w:t>
      </w:r>
      <w:r w:rsidR="008C2529">
        <w:rPr>
          <w:lang w:val="ru-RU"/>
        </w:rPr>
        <w:t xml:space="preserve">Увеличить </w:t>
      </w:r>
      <w:proofErr w:type="gramStart"/>
      <w:r w:rsidR="008C2529">
        <w:rPr>
          <w:lang w:val="ru-RU"/>
        </w:rPr>
        <w:t>время  отпуска</w:t>
      </w:r>
      <w:proofErr w:type="gramEnd"/>
      <w:r w:rsidR="008C2529">
        <w:rPr>
          <w:lang w:val="ru-RU"/>
        </w:rPr>
        <w:t xml:space="preserve">  вне дома в компании друзей на 10%</w:t>
      </w:r>
      <w:r w:rsidRPr="00D33DB7">
        <w:rPr>
          <w:lang w:val="ru-RU"/>
        </w:rPr>
        <w:t>&gt;.</w:t>
      </w:r>
    </w:p>
    <w:p w14:paraId="0000007F" w14:textId="77777777" w:rsidR="00B22E25" w:rsidRPr="00F518CC" w:rsidRDefault="00294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0000"/>
          <w:sz w:val="36"/>
          <w:szCs w:val="36"/>
          <w:lang w:val="ru-RU"/>
        </w:rPr>
      </w:pPr>
      <w:sdt>
        <w:sdtPr>
          <w:tag w:val="goog_rdk_5"/>
          <w:id w:val="2037691258"/>
        </w:sdtPr>
        <w:sdtEndPr/>
        <w:sdtContent>
          <w:commentRangeStart w:id="21"/>
        </w:sdtContent>
      </w:sdt>
      <w:r w:rsidR="00377C41" w:rsidRPr="00F518CC">
        <w:rPr>
          <w:rFonts w:ascii="Calibri" w:hAnsi="Calibri"/>
          <w:b/>
          <w:color w:val="000000"/>
          <w:sz w:val="36"/>
          <w:szCs w:val="36"/>
          <w:lang w:val="ru-RU"/>
        </w:rPr>
        <w:t>Бизнес-контекст</w:t>
      </w:r>
      <w:commentRangeEnd w:id="21"/>
      <w:r w:rsidR="00377C41">
        <w:commentReference w:id="21"/>
      </w:r>
    </w:p>
    <w:p w14:paraId="00000080" w14:textId="77777777" w:rsidR="00B22E25" w:rsidRPr="00F518CC" w:rsidRDefault="00377C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0000"/>
          <w:sz w:val="28"/>
          <w:szCs w:val="28"/>
          <w:lang w:val="ru-RU"/>
        </w:rPr>
      </w:pPr>
      <w:bookmarkStart w:id="22" w:name="_heading=h.1ksv4uv" w:colFirst="0" w:colLast="0"/>
      <w:bookmarkEnd w:id="22"/>
      <w:r w:rsidRPr="00F518CC">
        <w:rPr>
          <w:rFonts w:ascii="Calibri" w:hAnsi="Calibri"/>
          <w:b/>
          <w:color w:val="000000"/>
          <w:sz w:val="28"/>
          <w:szCs w:val="28"/>
          <w:lang w:val="ru-RU"/>
        </w:rPr>
        <w:t>Профили заинтересованных лиц</w:t>
      </w:r>
    </w:p>
    <w:p w14:paraId="0000009E" w14:textId="77777777" w:rsidR="00B22E25" w:rsidRPr="00D33DB7" w:rsidRDefault="00B22E2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/>
          <w:b/>
          <w:color w:val="000000"/>
          <w:sz w:val="28"/>
          <w:szCs w:val="28"/>
          <w:lang w:val="ru-RU"/>
        </w:rPr>
      </w:pPr>
      <w:bookmarkStart w:id="23" w:name="_heading=h.j3dsdlspxfyc" w:colFirst="0" w:colLast="0"/>
      <w:bookmarkEnd w:id="23"/>
    </w:p>
    <w:p w14:paraId="000000A3" w14:textId="77777777" w:rsidR="00B22E25" w:rsidRPr="0030465B" w:rsidRDefault="00B22E25">
      <w:pPr>
        <w:rPr>
          <w:lang w:val="ru-RU"/>
        </w:rPr>
      </w:pPr>
      <w:bookmarkStart w:id="24" w:name="_heading=h.nmd7v8oj7hc1" w:colFirst="0" w:colLast="0"/>
      <w:bookmarkEnd w:id="24"/>
    </w:p>
    <w:p w14:paraId="000000A5" w14:textId="77777777" w:rsidR="00B22E25" w:rsidRPr="00F518CC" w:rsidRDefault="00B22E25">
      <w:pPr>
        <w:rPr>
          <w:lang w:val="ru-RU"/>
        </w:rPr>
      </w:pPr>
      <w:bookmarkStart w:id="25" w:name="_heading=h.tg8vcynd5ay9" w:colFirst="0" w:colLast="0"/>
      <w:bookmarkStart w:id="26" w:name="_GoBack"/>
      <w:bookmarkEnd w:id="25"/>
      <w:bookmarkEnd w:id="26"/>
    </w:p>
    <w:sectPr w:rsidR="00B22E25" w:rsidRPr="00F518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Сергей Кузнецов" w:date="2021-07-01T20:21:00Z" w:initials="">
    <w:p w14:paraId="000000AE" w14:textId="77777777" w:rsidR="00B22E25" w:rsidRPr="00D33DB7" w:rsidRDefault="00377C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>Это раздел заполнить обязательно</w:t>
      </w:r>
    </w:p>
  </w:comment>
  <w:comment w:id="10" w:author="Сергей Кузнецов" w:date="2021-07-01T20:22:00Z" w:initials="">
    <w:p w14:paraId="000000A9" w14:textId="77777777" w:rsidR="00B22E25" w:rsidRPr="00D33DB7" w:rsidRDefault="00377C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>Обязательно</w:t>
      </w:r>
    </w:p>
  </w:comment>
  <w:comment w:id="15" w:author="Сергей Кузнецов" w:date="2021-07-01T20:22:00Z" w:initials="">
    <w:p w14:paraId="000000AC" w14:textId="77777777" w:rsidR="00B22E25" w:rsidRPr="00D33DB7" w:rsidRDefault="00377C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>Обязательно</w:t>
      </w:r>
    </w:p>
  </w:comment>
  <w:comment w:id="18" w:author="Сергей Кузнецов" w:date="2021-02-16T19:07:00Z" w:initials="">
    <w:p w14:paraId="000000AB" w14:textId="77777777" w:rsidR="00B22E25" w:rsidRPr="00D33DB7" w:rsidRDefault="00377C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Приведен пример по </w:t>
      </w:r>
      <w:proofErr w:type="spellStart"/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>К.Виггерсу</w:t>
      </w:r>
      <w:proofErr w:type="spellEnd"/>
    </w:p>
  </w:comment>
  <w:comment w:id="20" w:author="Сергей Кузнецов" w:date="2021-02-16T14:49:00Z" w:initials="">
    <w:p w14:paraId="000000AD" w14:textId="77777777" w:rsidR="00B22E25" w:rsidRPr="00D33DB7" w:rsidRDefault="00377C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Приведены примеры по </w:t>
      </w:r>
      <w:proofErr w:type="spellStart"/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>К.Виггерсу</w:t>
      </w:r>
      <w:proofErr w:type="spellEnd"/>
    </w:p>
  </w:comment>
  <w:comment w:id="21" w:author="Сергей Кузнецов" w:date="2021-02-16T14:49:00Z" w:initials="">
    <w:p w14:paraId="000000AA" w14:textId="77777777" w:rsidR="00B22E25" w:rsidRPr="00D33DB7" w:rsidRDefault="00377C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Приведены примеры по </w:t>
      </w:r>
      <w:proofErr w:type="spellStart"/>
      <w:r w:rsidRPr="00D33DB7">
        <w:rPr>
          <w:rFonts w:ascii="Arial" w:eastAsia="Arial" w:hAnsi="Arial" w:cs="Arial"/>
          <w:color w:val="000000"/>
          <w:sz w:val="22"/>
          <w:szCs w:val="22"/>
          <w:lang w:val="ru-RU"/>
        </w:rPr>
        <w:t>К.Виггерсу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AE" w15:done="0"/>
  <w15:commentEx w15:paraId="000000A9" w15:done="0"/>
  <w15:commentEx w15:paraId="000000AC" w15:done="0"/>
  <w15:commentEx w15:paraId="000000AB" w15:done="0"/>
  <w15:commentEx w15:paraId="000000AD" w15:done="0"/>
  <w15:commentEx w15:paraId="000000A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C1644" w14:textId="77777777" w:rsidR="0029465D" w:rsidRDefault="0029465D">
      <w:r>
        <w:separator/>
      </w:r>
    </w:p>
  </w:endnote>
  <w:endnote w:type="continuationSeparator" w:id="0">
    <w:p w14:paraId="2218CD65" w14:textId="77777777" w:rsidR="0029465D" w:rsidRDefault="0029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8" w14:textId="77777777" w:rsidR="00B22E25" w:rsidRPr="00B041C2" w:rsidRDefault="00B22E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i/>
        <w:color w:val="000000"/>
        <w:sz w:val="20"/>
        <w:szCs w:val="20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5D08B" w14:textId="77777777" w:rsidR="0029465D" w:rsidRDefault="0029465D">
      <w:r>
        <w:separator/>
      </w:r>
    </w:p>
  </w:footnote>
  <w:footnote w:type="continuationSeparator" w:id="0">
    <w:p w14:paraId="30FC17A0" w14:textId="77777777" w:rsidR="0029465D" w:rsidRDefault="00294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6" w14:textId="4289E52B" w:rsidR="00B22E25" w:rsidRDefault="00377C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/>
        <w:b/>
        <w:color w:val="000000"/>
        <w:sz w:val="20"/>
        <w:szCs w:val="20"/>
      </w:rPr>
    </w:pPr>
    <w:r>
      <w:rPr>
        <w:rFonts w:ascii="Calibri" w:hAnsi="Calibri"/>
        <w:b/>
        <w:color w:val="000000"/>
        <w:sz w:val="20"/>
        <w:szCs w:val="20"/>
      </w:rPr>
      <w:tab/>
    </w:r>
    <w:proofErr w:type="spellStart"/>
    <w:r>
      <w:rPr>
        <w:rFonts w:ascii="Calibri" w:hAnsi="Calibri"/>
        <w:b/>
        <w:color w:val="000000"/>
        <w:sz w:val="20"/>
        <w:szCs w:val="20"/>
      </w:rPr>
      <w:t>Страница</w:t>
    </w:r>
    <w:proofErr w:type="spellEnd"/>
    <w:r>
      <w:rPr>
        <w:rFonts w:ascii="Calibri" w:hAnsi="Calibri"/>
        <w:b/>
        <w:color w:val="000000"/>
        <w:sz w:val="20"/>
        <w:szCs w:val="20"/>
      </w:rPr>
      <w:t xml:space="preserve"> </w:t>
    </w:r>
    <w:r>
      <w:rPr>
        <w:rFonts w:ascii="Calibri" w:hAnsi="Calibri"/>
        <w:b/>
        <w:color w:val="000000"/>
        <w:sz w:val="20"/>
        <w:szCs w:val="20"/>
      </w:rPr>
      <w:fldChar w:fldCharType="begin"/>
    </w:r>
    <w:r>
      <w:rPr>
        <w:rFonts w:ascii="Calibri" w:hAnsi="Calibri"/>
        <w:b/>
        <w:color w:val="000000"/>
        <w:sz w:val="20"/>
        <w:szCs w:val="20"/>
      </w:rPr>
      <w:instrText>PAGE</w:instrText>
    </w:r>
    <w:r>
      <w:rPr>
        <w:rFonts w:ascii="Calibri" w:hAnsi="Calibri"/>
        <w:b/>
        <w:color w:val="000000"/>
        <w:sz w:val="20"/>
        <w:szCs w:val="20"/>
      </w:rPr>
      <w:fldChar w:fldCharType="separate"/>
    </w:r>
    <w:r w:rsidR="00A116F3">
      <w:rPr>
        <w:rFonts w:ascii="Calibri" w:hAnsi="Calibri"/>
        <w:b/>
        <w:noProof/>
        <w:color w:val="000000"/>
        <w:sz w:val="20"/>
        <w:szCs w:val="20"/>
      </w:rPr>
      <w:t>5</w:t>
    </w:r>
    <w:r>
      <w:rPr>
        <w:rFonts w:ascii="Calibri" w:hAnsi="Calibri"/>
        <w:b/>
        <w:color w:val="000000"/>
        <w:sz w:val="20"/>
        <w:szCs w:val="20"/>
      </w:rPr>
      <w:fldChar w:fldCharType="end"/>
    </w:r>
  </w:p>
  <w:p w14:paraId="000000A7" w14:textId="77777777" w:rsidR="00B22E25" w:rsidRDefault="00B22E2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hAnsi="Calibri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4480"/>
    <w:multiLevelType w:val="multilevel"/>
    <w:tmpl w:val="3BEE6DFC"/>
    <w:lvl w:ilvl="0">
      <w:start w:val="1"/>
      <w:numFmt w:val="decimal"/>
      <w:lvlText w:val="ОФ-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21F90"/>
    <w:multiLevelType w:val="multilevel"/>
    <w:tmpl w:val="2C18E86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AB6211"/>
    <w:multiLevelType w:val="multilevel"/>
    <w:tmpl w:val="C42ED3CA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25"/>
    <w:rsid w:val="001871BB"/>
    <w:rsid w:val="001C03F4"/>
    <w:rsid w:val="0029465D"/>
    <w:rsid w:val="0030465B"/>
    <w:rsid w:val="00377C41"/>
    <w:rsid w:val="00441C07"/>
    <w:rsid w:val="006C7DEF"/>
    <w:rsid w:val="0072037E"/>
    <w:rsid w:val="00760D2C"/>
    <w:rsid w:val="00772B05"/>
    <w:rsid w:val="00854C3C"/>
    <w:rsid w:val="00860271"/>
    <w:rsid w:val="008C2529"/>
    <w:rsid w:val="008E5FA1"/>
    <w:rsid w:val="0092276A"/>
    <w:rsid w:val="00A116F3"/>
    <w:rsid w:val="00A94FE9"/>
    <w:rsid w:val="00B041C2"/>
    <w:rsid w:val="00B22E25"/>
    <w:rsid w:val="00C21B95"/>
    <w:rsid w:val="00D33DB7"/>
    <w:rsid w:val="00D85A5E"/>
    <w:rsid w:val="00D93E9F"/>
    <w:rsid w:val="00E142BC"/>
    <w:rsid w:val="00E842B0"/>
    <w:rsid w:val="00EC4849"/>
    <w:rsid w:val="00F518CC"/>
    <w:rsid w:val="00F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716E"/>
  <w15:docId w15:val="{B2B1F252-7201-4B73-B336-E6DED465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696F"/>
    <w:rPr>
      <w:rFonts w:asciiTheme="minorHAnsi" w:hAnsiTheme="minorHAnsi"/>
    </w:rPr>
  </w:style>
  <w:style w:type="paragraph" w:styleId="1">
    <w:name w:val="heading 1"/>
    <w:basedOn w:val="a0"/>
    <w:next w:val="a0"/>
    <w:qFormat/>
    <w:rsid w:val="007F27AB"/>
    <w:pPr>
      <w:keepNext/>
      <w:pageBreakBefore/>
      <w:numPr>
        <w:numId w:val="3"/>
      </w:numPr>
      <w:spacing w:before="240" w:after="240"/>
      <w:ind w:left="431" w:hanging="431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qFormat/>
    <w:rsid w:val="007F27AB"/>
    <w:pPr>
      <w:keepNext/>
      <w:numPr>
        <w:ilvl w:val="1"/>
        <w:numId w:val="3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numPr>
        <w:ilvl w:val="2"/>
        <w:numId w:val="3"/>
      </w:numPr>
      <w:spacing w:before="240" w:after="60"/>
      <w:outlineLvl w:val="2"/>
    </w:p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footer"/>
    <w:basedOn w:val="a0"/>
    <w:pPr>
      <w:tabs>
        <w:tab w:val="center" w:pos="4680"/>
        <w:tab w:val="right" w:pos="9360"/>
      </w:tabs>
    </w:pPr>
    <w:rPr>
      <w:rFonts w:ascii="Times New Roman" w:hAnsi="Times New Roman"/>
      <w:b/>
      <w:i/>
      <w:sz w:val="20"/>
    </w:rPr>
  </w:style>
  <w:style w:type="paragraph" w:customStyle="1" w:styleId="bullet">
    <w:name w:val="bullet"/>
    <w:basedOn w:val="a0"/>
    <w:pPr>
      <w:tabs>
        <w:tab w:val="num" w:pos="720"/>
      </w:tabs>
      <w:ind w:left="360" w:hanging="360"/>
    </w:pPr>
    <w:rPr>
      <w:rFonts w:ascii="Arial" w:hAnsi="Arial"/>
      <w:sz w:val="22"/>
    </w:rPr>
  </w:style>
  <w:style w:type="paragraph" w:styleId="a6">
    <w:name w:val="header"/>
    <w:basedOn w:val="a0"/>
    <w:link w:val="a7"/>
    <w:uiPriority w:val="99"/>
    <w:pPr>
      <w:tabs>
        <w:tab w:val="center" w:pos="4680"/>
        <w:tab w:val="right" w:pos="9360"/>
      </w:tabs>
    </w:pPr>
    <w:rPr>
      <w:rFonts w:ascii="Times New Roman" w:hAnsi="Times New Roman"/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4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4"/>
    <w:rPr>
      <w:sz w:val="28"/>
    </w:rPr>
  </w:style>
  <w:style w:type="paragraph" w:customStyle="1" w:styleId="ChangeHistoryTitle">
    <w:name w:val="ChangeHistory Title"/>
    <w:basedOn w:val="a0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4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 w:line="240" w:lineRule="atLeast"/>
    </w:pPr>
    <w:rPr>
      <w:rFonts w:ascii="Times" w:hAnsi="Times"/>
      <w:b/>
      <w:sz w:val="36"/>
    </w:rPr>
  </w:style>
  <w:style w:type="paragraph" w:styleId="a8">
    <w:name w:val="Body Text"/>
    <w:basedOn w:val="a0"/>
    <w:rPr>
      <w:rFonts w:ascii="Arial" w:hAnsi="Arial"/>
      <w:i/>
      <w:sz w:val="22"/>
    </w:rPr>
  </w:style>
  <w:style w:type="paragraph" w:styleId="a">
    <w:name w:val="List Bullet"/>
    <w:basedOn w:val="a0"/>
    <w:autoRedefine/>
    <w:pPr>
      <w:numPr>
        <w:numId w:val="2"/>
      </w:numPr>
      <w:spacing w:after="60" w:line="220" w:lineRule="exact"/>
    </w:pPr>
    <w:rPr>
      <w:sz w:val="22"/>
    </w:r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customStyle="1" w:styleId="boilerplate">
    <w:name w:val="boilerplate"/>
    <w:basedOn w:val="a0"/>
    <w:pPr>
      <w:spacing w:line="220" w:lineRule="exact"/>
    </w:pPr>
    <w:rPr>
      <w:rFonts w:ascii="Arial" w:hAnsi="Arial"/>
      <w:i/>
      <w:sz w:val="22"/>
    </w:r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customStyle="1" w:styleId="TableTextsmall">
    <w:name w:val="Table Text small"/>
    <w:basedOn w:val="a0"/>
    <w:pPr>
      <w:keepNext/>
      <w:keepLines/>
      <w:spacing w:before="20" w:after="20"/>
    </w:pPr>
    <w:rPr>
      <w:rFonts w:ascii="Arial" w:hAnsi="Arial"/>
      <w:sz w:val="20"/>
    </w:rPr>
  </w:style>
  <w:style w:type="paragraph" w:styleId="10">
    <w:name w:val="toc 1"/>
    <w:basedOn w:val="a0"/>
    <w:next w:val="a0"/>
    <w:autoRedefine/>
    <w:uiPriority w:val="39"/>
    <w:pPr>
      <w:tabs>
        <w:tab w:val="left" w:pos="360"/>
        <w:tab w:val="right" w:leader="dot" w:pos="8630"/>
      </w:tabs>
    </w:pPr>
    <w:rPr>
      <w:noProof/>
    </w:rPr>
  </w:style>
  <w:style w:type="paragraph" w:styleId="20">
    <w:name w:val="toc 2"/>
    <w:basedOn w:val="a0"/>
    <w:next w:val="a0"/>
    <w:autoRedefine/>
    <w:uiPriority w:val="39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customStyle="1" w:styleId="BullList">
    <w:name w:val="Bull List"/>
    <w:basedOn w:val="a0"/>
    <w:pPr>
      <w:tabs>
        <w:tab w:val="num" w:pos="720"/>
      </w:tabs>
      <w:spacing w:before="60" w:after="120" w:line="360" w:lineRule="auto"/>
      <w:ind w:left="720" w:hanging="720"/>
    </w:pPr>
  </w:style>
  <w:style w:type="paragraph" w:customStyle="1" w:styleId="NormalUnindented">
    <w:name w:val="Normal Unindented"/>
    <w:basedOn w:val="a0"/>
    <w:next w:val="a9"/>
    <w:pPr>
      <w:spacing w:before="120" w:after="240" w:line="480" w:lineRule="auto"/>
    </w:pPr>
  </w:style>
  <w:style w:type="paragraph" w:styleId="a9">
    <w:name w:val="Normal Indent"/>
    <w:basedOn w:val="a0"/>
    <w:pPr>
      <w:ind w:left="720"/>
    </w:pPr>
  </w:style>
  <w:style w:type="paragraph" w:styleId="aa">
    <w:name w:val="List"/>
    <w:basedOn w:val="a0"/>
    <w:pPr>
      <w:ind w:left="720" w:hanging="720"/>
    </w:pPr>
  </w:style>
  <w:style w:type="paragraph" w:customStyle="1" w:styleId="Listindent">
    <w:name w:val="List indent"/>
    <w:basedOn w:val="aa"/>
    <w:pPr>
      <w:ind w:left="1440"/>
    </w:pPr>
  </w:style>
  <w:style w:type="paragraph" w:styleId="ab">
    <w:name w:val="footnote text"/>
    <w:basedOn w:val="a0"/>
    <w:semiHidden/>
    <w:pPr>
      <w:spacing w:before="120" w:after="240" w:line="480" w:lineRule="auto"/>
      <w:ind w:firstLine="720"/>
    </w:pPr>
    <w:rPr>
      <w:sz w:val="20"/>
    </w:rPr>
  </w:style>
  <w:style w:type="character" w:styleId="ac">
    <w:name w:val="footnote reference"/>
    <w:semiHidden/>
    <w:rPr>
      <w:vertAlign w:val="superscript"/>
    </w:rPr>
  </w:style>
  <w:style w:type="paragraph" w:customStyle="1" w:styleId="TableHead">
    <w:name w:val="Table Head"/>
    <w:basedOn w:val="3"/>
    <w:next w:val="a0"/>
    <w:pPr>
      <w:numPr>
        <w:ilvl w:val="0"/>
        <w:numId w:val="0"/>
      </w:numPr>
      <w:spacing w:before="60"/>
      <w:outlineLvl w:val="9"/>
    </w:pPr>
    <w:rPr>
      <w:rFonts w:ascii="Arial" w:hAnsi="Arial"/>
      <w:b/>
    </w:rPr>
  </w:style>
  <w:style w:type="paragraph" w:customStyle="1" w:styleId="subHeading2">
    <w:name w:val="subHeading 2"/>
    <w:basedOn w:val="2"/>
    <w:pPr>
      <w:keepNext w:val="0"/>
      <w:numPr>
        <w:ilvl w:val="0"/>
        <w:numId w:val="0"/>
      </w:numPr>
      <w:spacing w:after="120" w:line="320" w:lineRule="exact"/>
    </w:pPr>
    <w:rPr>
      <w:rFonts w:ascii="Arial" w:hAnsi="Arial"/>
      <w:sz w:val="29"/>
    </w:rPr>
  </w:style>
  <w:style w:type="paragraph" w:styleId="ad">
    <w:name w:val="TOC Heading"/>
    <w:basedOn w:val="1"/>
    <w:next w:val="a0"/>
    <w:uiPriority w:val="39"/>
    <w:unhideWhenUsed/>
    <w:qFormat/>
    <w:rsid w:val="0016422F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ae">
    <w:name w:val="Hyperlink"/>
    <w:uiPriority w:val="99"/>
    <w:unhideWhenUsed/>
    <w:rsid w:val="0016422F"/>
    <w:rPr>
      <w:color w:val="0563C1"/>
      <w:u w:val="single"/>
    </w:rPr>
  </w:style>
  <w:style w:type="character" w:customStyle="1" w:styleId="a7">
    <w:name w:val="Верхний колонтитул Знак"/>
    <w:link w:val="a6"/>
    <w:uiPriority w:val="99"/>
    <w:rsid w:val="0052084D"/>
    <w:rPr>
      <w:b/>
      <w:i/>
      <w:lang w:val="en-US"/>
    </w:rPr>
  </w:style>
  <w:style w:type="paragraph" w:styleId="af">
    <w:name w:val="Document Map"/>
    <w:basedOn w:val="a0"/>
    <w:link w:val="af0"/>
    <w:rsid w:val="00280418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rsid w:val="00280418"/>
    <w:rPr>
      <w:rFonts w:ascii="Tahoma" w:hAnsi="Tahoma" w:cs="Tahoma"/>
      <w:sz w:val="16"/>
      <w:szCs w:val="16"/>
      <w:lang w:val="en-US"/>
    </w:rPr>
  </w:style>
  <w:style w:type="paragraph" w:styleId="af1">
    <w:name w:val="Subtitle"/>
    <w:basedOn w:val="a0"/>
    <w:next w:val="a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2">
    <w:name w:val="annotation text"/>
    <w:basedOn w:val="a0"/>
    <w:link w:val="aff3"/>
    <w:uiPriority w:val="99"/>
    <w:semiHidden/>
    <w:unhideWhenUsed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Pr>
      <w:rFonts w:asciiTheme="minorHAnsi" w:hAnsiTheme="minorHAnsi"/>
      <w:sz w:val="20"/>
      <w:szCs w:val="20"/>
    </w:rPr>
  </w:style>
  <w:style w:type="character" w:styleId="aff4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f5">
    <w:name w:val="Balloon Text"/>
    <w:basedOn w:val="a0"/>
    <w:link w:val="aff6"/>
    <w:uiPriority w:val="99"/>
    <w:semiHidden/>
    <w:unhideWhenUsed/>
    <w:rsid w:val="00D33DB7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1"/>
    <w:link w:val="aff5"/>
    <w:uiPriority w:val="99"/>
    <w:semiHidden/>
    <w:rsid w:val="00D33DB7"/>
    <w:rPr>
      <w:rFonts w:ascii="Segoe UI" w:hAnsi="Segoe UI" w:cs="Segoe UI"/>
      <w:sz w:val="18"/>
      <w:szCs w:val="18"/>
    </w:rPr>
  </w:style>
  <w:style w:type="paragraph" w:styleId="aff7">
    <w:name w:val="Normal (Web)"/>
    <w:basedOn w:val="a0"/>
    <w:uiPriority w:val="99"/>
    <w:semiHidden/>
    <w:unhideWhenUsed/>
    <w:rsid w:val="00760D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YKtYIWkacDkJr4vmLgYT0k4BUg==">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Пухальский</dc:creator>
  <cp:lastModifiedBy>Владислав Пухальский</cp:lastModifiedBy>
  <cp:revision>9</cp:revision>
  <cp:lastPrinted>2021-07-10T19:43:00Z</cp:lastPrinted>
  <dcterms:created xsi:type="dcterms:W3CDTF">2021-07-10T19:44:00Z</dcterms:created>
  <dcterms:modified xsi:type="dcterms:W3CDTF">2021-08-13T17:44:00Z</dcterms:modified>
</cp:coreProperties>
</file>