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a1a2e"/>
          <w:sz w:val="52"/>
          <w:szCs w:val="52"/>
        </w:rPr>
        <w:t xml:space="preserve">GymForge</w:t>
      </w:r>
    </w:p>
    <w:p>
      <w:pPr>
        <w:spacing w:before="0" w:after="80"/>
        <w:jc w:val="center"/>
      </w:pPr>
      <w:r>
        <w:rPr>
          <w:rFonts w:ascii="Arial" w:cs="Arial" w:eastAsia="Arial" w:hAnsi="Arial"/>
          <w:b/>
          <w:bCs/>
          <w:color w:val="444444"/>
          <w:sz w:val="36"/>
          <w:szCs w:val="36"/>
        </w:rPr>
        <w:t xml:space="preserve">Privacy Policy</w:t>
      </w:r>
    </w:p>
    <w:p>
      <w:pPr>
        <w:spacing w:before="0" w:after="320"/>
        <w:jc w:val="center"/>
      </w:pPr>
      <w:r>
        <w:rPr>
          <w:rFonts w:ascii="Arial" w:cs="Arial" w:eastAsia="Arial" w:hAnsi="Arial"/>
          <w:i/>
          <w:iCs/>
          <w:color w:val="888888"/>
          <w:sz w:val="20"/>
          <w:szCs w:val="20"/>
        </w:rPr>
        <w:t xml:space="preserve">Effective Date: February 25, 2026  |  Last Updated: February 25, 2026</w:t>
      </w:r>
    </w:p>
    <w:p>
      <w:pPr>
        <w:pBdr>
          <w:bottom w:val="single" w:color="cccccc" w:sz="4" w:space="1"/>
        </w:pBdr>
        <w:spacing w:before="160" w:after="160"/>
      </w:pPr>
      <w:r>
        <w:t xml:space="preserve"/>
      </w:r>
    </w:p>
    <w:p>
      <w:pPr>
        <w:spacing w:before="80" w:after="80"/>
      </w:pPr>
      <w:r>
        <w:rPr>
          <w:rFonts w:ascii="Arial" w:cs="Arial" w:eastAsia="Arial" w:hAnsi="Arial"/>
          <w:sz w:val="22"/>
          <w:szCs w:val="22"/>
        </w:rPr>
        <w:t xml:space="preserve">Thank you for using GymForge, the Android gym tracker app designed to help you log workouts, track progress, and achieve your fitness goals. Your privacy is important to us. This Privacy Policy explains what information we collect, how we use it, and the choices you have regarding your data.</w:t>
      </w:r>
    </w:p>
    <w:p>
      <w:pPr>
        <w:spacing w:before="80" w:after="80"/>
      </w:pPr>
      <w:r>
        <w:rPr>
          <w:rFonts w:ascii="Arial" w:cs="Arial" w:eastAsia="Arial" w:hAnsi="Arial"/>
          <w:sz w:val="22"/>
          <w:szCs w:val="22"/>
        </w:rPr>
        <w:t xml:space="preserve">By using GymForge, you agree to the practices described in this Privacy Policy. If you do not agree, please discontinue use of the app.</w:t>
      </w:r>
    </w:p>
    <w:p>
      <w:pPr>
        <w:pBdr>
          <w:bottom w:val="single" w:color="cccccc" w:sz="4" w:space="1"/>
        </w:pBdr>
        <w:spacing w:before="160" w:after="160"/>
      </w:pPr>
      <w:r>
        <w:t xml:space="preserve"/>
      </w:r>
    </w:p>
    <w:p>
      <w:pPr>
        <w:pStyle w:val="Heading1"/>
        <w:spacing w:before="360" w:after="120"/>
      </w:pPr>
      <w:r>
        <w:rPr>
          <w:rFonts w:ascii="Arial" w:cs="Arial" w:eastAsia="Arial" w:hAnsi="Arial"/>
          <w:b/>
          <w:bCs/>
          <w:color w:val="1a1a2e"/>
          <w:sz w:val="28"/>
          <w:szCs w:val="28"/>
        </w:rPr>
        <w:t xml:space="preserve">1. Information We Collect</w:t>
      </w:r>
    </w:p>
    <w:p>
      <w:pPr>
        <w:pStyle w:val="Heading2"/>
        <w:spacing w:before="240" w:after="80"/>
      </w:pPr>
      <w:r>
        <w:rPr>
          <w:rFonts w:ascii="Arial" w:cs="Arial" w:eastAsia="Arial" w:hAnsi="Arial"/>
          <w:b/>
          <w:bCs/>
          <w:color w:val="2c3e50"/>
          <w:sz w:val="24"/>
          <w:szCs w:val="24"/>
        </w:rPr>
        <w:t xml:space="preserve">1.1 Information You Provide</w:t>
      </w:r>
    </w:p>
    <w:p>
      <w:pPr>
        <w:spacing w:before="80" w:after="80"/>
      </w:pPr>
      <w:r>
        <w:rPr>
          <w:rFonts w:ascii="Arial" w:cs="Arial" w:eastAsia="Arial" w:hAnsi="Arial"/>
          <w:sz w:val="22"/>
          <w:szCs w:val="22"/>
        </w:rPr>
        <w:t xml:space="preserve">GymForge collects information you enter directly into the app, including:</w:t>
      </w:r>
    </w:p>
    <w:p>
      <w:pPr>
        <w:pStyle w:val="ListParagraph"/>
        <w:numPr>
          <w:ilvl w:val="0"/>
          <w:numId w:val="2"/>
        </w:numPr>
        <w:spacing w:before="40" w:after="40"/>
      </w:pPr>
      <w:r>
        <w:rPr>
          <w:rFonts w:ascii="Arial" w:cs="Arial" w:eastAsia="Arial" w:hAnsi="Arial"/>
          <w:sz w:val="22"/>
          <w:szCs w:val="22"/>
        </w:rPr>
        <w:t xml:space="preserve">Workout sessions: exercise names, sets, reps, weights, rest periods, and session duration</w:t>
      </w:r>
    </w:p>
    <w:p>
      <w:pPr>
        <w:pStyle w:val="ListParagraph"/>
        <w:numPr>
          <w:ilvl w:val="0"/>
          <w:numId w:val="2"/>
        </w:numPr>
        <w:spacing w:before="40" w:after="40"/>
      </w:pPr>
      <w:r>
        <w:rPr>
          <w:rFonts w:ascii="Arial" w:cs="Arial" w:eastAsia="Arial" w:hAnsi="Arial"/>
          <w:sz w:val="22"/>
          <w:szCs w:val="22"/>
        </w:rPr>
        <w:t xml:space="preserve">Personal fitness goals and preferences</w:t>
      </w:r>
    </w:p>
    <w:p>
      <w:pPr>
        <w:pStyle w:val="ListParagraph"/>
        <w:numPr>
          <w:ilvl w:val="0"/>
          <w:numId w:val="2"/>
        </w:numPr>
        <w:spacing w:before="40" w:after="40"/>
      </w:pPr>
      <w:r>
        <w:rPr>
          <w:rFonts w:ascii="Arial" w:cs="Arial" w:eastAsia="Arial" w:hAnsi="Arial"/>
          <w:sz w:val="22"/>
          <w:szCs w:val="22"/>
        </w:rPr>
        <w:t xml:space="preserve">Custom exercises and workout templates you create</w:t>
      </w:r>
    </w:p>
    <w:p>
      <w:pPr>
        <w:pStyle w:val="ListParagraph"/>
        <w:numPr>
          <w:ilvl w:val="0"/>
          <w:numId w:val="2"/>
        </w:numPr>
        <w:spacing w:before="40" w:after="40"/>
      </w:pPr>
      <w:r>
        <w:rPr>
          <w:rFonts w:ascii="Arial" w:cs="Arial" w:eastAsia="Arial" w:hAnsi="Arial"/>
          <w:sz w:val="22"/>
          <w:szCs w:val="22"/>
        </w:rPr>
        <w:t xml:space="preserve">Any notes or comments attached to workout logs</w:t>
      </w:r>
    </w:p>
    <w:p>
      <w:pPr>
        <w:pStyle w:val="Heading2"/>
        <w:spacing w:before="240" w:after="80"/>
      </w:pPr>
      <w:r>
        <w:rPr>
          <w:rFonts w:ascii="Arial" w:cs="Arial" w:eastAsia="Arial" w:hAnsi="Arial"/>
          <w:b/>
          <w:bCs/>
          <w:color w:val="2c3e50"/>
          <w:sz w:val="24"/>
          <w:szCs w:val="24"/>
        </w:rPr>
        <w:t xml:space="preserve">1.2 Automatically Collected Data</w:t>
      </w:r>
    </w:p>
    <w:p>
      <w:pPr>
        <w:spacing w:before="80" w:after="80"/>
      </w:pPr>
      <w:r>
        <w:rPr>
          <w:rFonts w:ascii="Arial" w:cs="Arial" w:eastAsia="Arial" w:hAnsi="Arial"/>
          <w:sz w:val="22"/>
          <w:szCs w:val="22"/>
        </w:rPr>
        <w:t xml:space="preserve">When you use GymForge, certain information is collected automatically:</w:t>
      </w:r>
    </w:p>
    <w:p>
      <w:pPr>
        <w:pStyle w:val="ListParagraph"/>
        <w:numPr>
          <w:ilvl w:val="0"/>
          <w:numId w:val="2"/>
        </w:numPr>
        <w:spacing w:before="40" w:after="40"/>
      </w:pPr>
      <w:r>
        <w:rPr>
          <w:rFonts w:ascii="Arial" w:cs="Arial" w:eastAsia="Arial" w:hAnsi="Arial"/>
          <w:sz w:val="22"/>
          <w:szCs w:val="22"/>
        </w:rPr>
        <w:t xml:space="preserve">Device information such as operating system version and device model</w:t>
      </w:r>
    </w:p>
    <w:p>
      <w:pPr>
        <w:pStyle w:val="ListParagraph"/>
        <w:numPr>
          <w:ilvl w:val="0"/>
          <w:numId w:val="2"/>
        </w:numPr>
        <w:spacing w:before="40" w:after="40"/>
      </w:pPr>
      <w:r>
        <w:rPr>
          <w:rFonts w:ascii="Arial" w:cs="Arial" w:eastAsia="Arial" w:hAnsi="Arial"/>
          <w:sz w:val="22"/>
          <w:szCs w:val="22"/>
        </w:rPr>
        <w:t xml:space="preserve">App usage analytics including features accessed and session frequency</w:t>
      </w:r>
    </w:p>
    <w:p>
      <w:pPr>
        <w:pStyle w:val="ListParagraph"/>
        <w:numPr>
          <w:ilvl w:val="0"/>
          <w:numId w:val="2"/>
        </w:numPr>
        <w:spacing w:before="40" w:after="40"/>
      </w:pPr>
      <w:r>
        <w:rPr>
          <w:rFonts w:ascii="Arial" w:cs="Arial" w:eastAsia="Arial" w:hAnsi="Arial"/>
          <w:sz w:val="22"/>
          <w:szCs w:val="22"/>
        </w:rPr>
        <w:t xml:space="preserve">Crash reports and performance diagnostics to improve app stability</w:t>
      </w:r>
    </w:p>
    <w:p>
      <w:pPr>
        <w:pStyle w:val="Heading2"/>
        <w:spacing w:before="240" w:after="80"/>
      </w:pPr>
      <w:r>
        <w:rPr>
          <w:rFonts w:ascii="Arial" w:cs="Arial" w:eastAsia="Arial" w:hAnsi="Arial"/>
          <w:b/>
          <w:bCs/>
          <w:color w:val="2c3e50"/>
          <w:sz w:val="24"/>
          <w:szCs w:val="24"/>
        </w:rPr>
        <w:t xml:space="preserve">1.3 Data Stored Locally</w:t>
      </w:r>
    </w:p>
    <w:p>
      <w:pPr>
        <w:spacing w:before="80" w:after="80"/>
      </w:pPr>
      <w:r>
        <w:rPr>
          <w:rFonts w:ascii="Arial" w:cs="Arial" w:eastAsia="Arial" w:hAnsi="Arial"/>
          <w:sz w:val="22"/>
          <w:szCs w:val="22"/>
        </w:rPr>
        <w:t xml:space="preserve">By default, all your workout data is stored locally on your device using your device's local storage. This data includes your full workout history, personal records, muscle group training maps, and settings. GymForge does not transmit this data to external servers unless you explicitly use our export or backup features.</w:t>
      </w:r>
    </w:p>
    <w:p>
      <w:pPr>
        <w:pBdr>
          <w:bottom w:val="single" w:color="cccccc" w:sz="4" w:space="1"/>
        </w:pBdr>
        <w:spacing w:before="160" w:after="160"/>
      </w:pPr>
      <w:r>
        <w:t xml:space="preserve"/>
      </w:r>
    </w:p>
    <w:p>
      <w:pPr>
        <w:pStyle w:val="Heading1"/>
        <w:spacing w:before="360" w:after="120"/>
      </w:pPr>
      <w:r>
        <w:rPr>
          <w:rFonts w:ascii="Arial" w:cs="Arial" w:eastAsia="Arial" w:hAnsi="Arial"/>
          <w:b/>
          <w:bCs/>
          <w:color w:val="1a1a2e"/>
          <w:sz w:val="28"/>
          <w:szCs w:val="28"/>
        </w:rPr>
        <w:t xml:space="preserve">2. How We Use Your Information</w:t>
      </w:r>
    </w:p>
    <w:p>
      <w:pPr>
        <w:spacing w:before="80" w:after="80"/>
      </w:pPr>
      <w:r>
        <w:rPr>
          <w:rFonts w:ascii="Arial" w:cs="Arial" w:eastAsia="Arial" w:hAnsi="Arial"/>
          <w:sz w:val="22"/>
          <w:szCs w:val="22"/>
        </w:rPr>
        <w:t xml:space="preserve">We use the information collected to:</w:t>
      </w:r>
    </w:p>
    <w:p>
      <w:pPr>
        <w:pStyle w:val="ListParagraph"/>
        <w:numPr>
          <w:ilvl w:val="0"/>
          <w:numId w:val="2"/>
        </w:numPr>
        <w:spacing w:before="40" w:after="40"/>
      </w:pPr>
      <w:r>
        <w:rPr>
          <w:rFonts w:ascii="Arial" w:cs="Arial" w:eastAsia="Arial" w:hAnsi="Arial"/>
          <w:sz w:val="22"/>
          <w:szCs w:val="22"/>
        </w:rPr>
        <w:t xml:space="preserve">Provide, operate, and improve the core features of GymForge</w:t>
      </w:r>
    </w:p>
    <w:p>
      <w:pPr>
        <w:pStyle w:val="ListParagraph"/>
        <w:numPr>
          <w:ilvl w:val="0"/>
          <w:numId w:val="2"/>
        </w:numPr>
        <w:spacing w:before="40" w:after="40"/>
      </w:pPr>
      <w:r>
        <w:rPr>
          <w:rFonts w:ascii="Arial" w:cs="Arial" w:eastAsia="Arial" w:hAnsi="Arial"/>
          <w:sz w:val="22"/>
          <w:szCs w:val="22"/>
        </w:rPr>
        <w:t xml:space="preserve">Display your workout history, muscle group heatmaps, and personal records within the app</w:t>
      </w:r>
    </w:p>
    <w:p>
      <w:pPr>
        <w:pStyle w:val="ListParagraph"/>
        <w:numPr>
          <w:ilvl w:val="0"/>
          <w:numId w:val="2"/>
        </w:numPr>
        <w:spacing w:before="40" w:after="40"/>
      </w:pPr>
      <w:r>
        <w:rPr>
          <w:rFonts w:ascii="Arial" w:cs="Arial" w:eastAsia="Arial" w:hAnsi="Arial"/>
          <w:sz w:val="22"/>
          <w:szCs w:val="22"/>
        </w:rPr>
        <w:t xml:space="preserve">Generate progress analytics and performance insights for your personal use</w:t>
      </w:r>
    </w:p>
    <w:p>
      <w:pPr>
        <w:pStyle w:val="ListParagraph"/>
        <w:numPr>
          <w:ilvl w:val="0"/>
          <w:numId w:val="2"/>
        </w:numPr>
        <w:spacing w:before="40" w:after="40"/>
      </w:pPr>
      <w:r>
        <w:rPr>
          <w:rFonts w:ascii="Arial" w:cs="Arial" w:eastAsia="Arial" w:hAnsi="Arial"/>
          <w:sz w:val="22"/>
          <w:szCs w:val="22"/>
        </w:rPr>
        <w:t xml:space="preserve">Diagnose technical issues and fix bugs to improve app stability</w:t>
      </w:r>
    </w:p>
    <w:p>
      <w:pPr>
        <w:pStyle w:val="ListParagraph"/>
        <w:numPr>
          <w:ilvl w:val="0"/>
          <w:numId w:val="2"/>
        </w:numPr>
        <w:spacing w:before="40" w:after="40"/>
      </w:pPr>
      <w:r>
        <w:rPr>
          <w:rFonts w:ascii="Arial" w:cs="Arial" w:eastAsia="Arial" w:hAnsi="Arial"/>
          <w:sz w:val="22"/>
          <w:szCs w:val="22"/>
        </w:rPr>
        <w:t xml:space="preserve">Respond to your support requests or inquiries</w:t>
      </w:r>
    </w:p>
    <w:p>
      <w:pPr>
        <w:spacing w:before="80" w:after="80"/>
      </w:pPr>
      <w:r>
        <w:rPr>
          <w:rFonts w:ascii="Arial" w:cs="Arial" w:eastAsia="Arial" w:hAnsi="Arial"/>
          <w:sz w:val="22"/>
          <w:szCs w:val="22"/>
        </w:rPr>
        <w:t xml:space="preserve">We do not use your data for advertising purposes, nor do we sell, rent, or trade your personal information to third parties.</w:t>
      </w:r>
    </w:p>
    <w:p>
      <w:pPr>
        <w:pBdr>
          <w:bottom w:val="single" w:color="cccccc" w:sz="4" w:space="1"/>
        </w:pBdr>
        <w:spacing w:before="160" w:after="160"/>
      </w:pPr>
      <w:r>
        <w:t xml:space="preserve"/>
      </w:r>
    </w:p>
    <w:p>
      <w:pPr>
        <w:pStyle w:val="Heading1"/>
        <w:spacing w:before="360" w:after="120"/>
      </w:pPr>
      <w:r>
        <w:rPr>
          <w:rFonts w:ascii="Arial" w:cs="Arial" w:eastAsia="Arial" w:hAnsi="Arial"/>
          <w:b/>
          <w:bCs/>
          <w:color w:val="1a1a2e"/>
          <w:sz w:val="28"/>
          <w:szCs w:val="28"/>
        </w:rPr>
        <w:t xml:space="preserve">3. Data Export &amp; Backup</w:t>
      </w:r>
    </w:p>
    <w:p>
      <w:pPr>
        <w:spacing w:before="80" w:after="80"/>
      </w:pPr>
      <w:r>
        <w:rPr>
          <w:rFonts w:ascii="Arial" w:cs="Arial" w:eastAsia="Arial" w:hAnsi="Arial"/>
          <w:sz w:val="22"/>
          <w:szCs w:val="22"/>
        </w:rPr>
        <w:t xml:space="preserve">GymForge provides built-in tools that allow you to export your workout data as a CSV file or create a full backup of your training history. When you use these features:</w:t>
      </w:r>
    </w:p>
    <w:p>
      <w:pPr>
        <w:pStyle w:val="ListParagraph"/>
        <w:numPr>
          <w:ilvl w:val="0"/>
          <w:numId w:val="2"/>
        </w:numPr>
        <w:spacing w:before="40" w:after="40"/>
      </w:pPr>
      <w:r>
        <w:rPr>
          <w:rFonts w:ascii="Arial" w:cs="Arial" w:eastAsia="Arial" w:hAnsi="Arial"/>
          <w:sz w:val="22"/>
          <w:szCs w:val="22"/>
        </w:rPr>
        <w:t xml:space="preserve">Exported files are saved directly to your device and are not transmitted to GymForge servers</w:t>
      </w:r>
    </w:p>
    <w:p>
      <w:pPr>
        <w:pStyle w:val="ListParagraph"/>
        <w:numPr>
          <w:ilvl w:val="0"/>
          <w:numId w:val="2"/>
        </w:numPr>
        <w:spacing w:before="40" w:after="40"/>
      </w:pPr>
      <w:r>
        <w:rPr>
          <w:rFonts w:ascii="Arial" w:cs="Arial" w:eastAsia="Arial" w:hAnsi="Arial"/>
          <w:sz w:val="22"/>
          <w:szCs w:val="22"/>
        </w:rPr>
        <w:t xml:space="preserve">You are solely responsible for the security of any exported files you share or store externally</w:t>
      </w:r>
    </w:p>
    <w:p>
      <w:pPr>
        <w:pStyle w:val="ListParagraph"/>
        <w:numPr>
          <w:ilvl w:val="0"/>
          <w:numId w:val="2"/>
        </w:numPr>
        <w:spacing w:before="40" w:after="40"/>
      </w:pPr>
      <w:r>
        <w:rPr>
          <w:rFonts w:ascii="Arial" w:cs="Arial" w:eastAsia="Arial" w:hAnsi="Arial"/>
          <w:sz w:val="22"/>
          <w:szCs w:val="22"/>
        </w:rPr>
        <w:t xml:space="preserve">Backup files contain your complete workout history including session metadata, set data, and muscle breakdown records</w:t>
      </w:r>
    </w:p>
    <w:p>
      <w:pPr>
        <w:pBdr>
          <w:bottom w:val="single" w:color="cccccc" w:sz="4" w:space="1"/>
        </w:pBdr>
        <w:spacing w:before="160" w:after="160"/>
      </w:pPr>
      <w:r>
        <w:t xml:space="preserve"/>
      </w:r>
    </w:p>
    <w:p>
      <w:pPr>
        <w:pStyle w:val="Heading1"/>
        <w:spacing w:before="360" w:after="120"/>
      </w:pPr>
      <w:r>
        <w:rPr>
          <w:rFonts w:ascii="Arial" w:cs="Arial" w:eastAsia="Arial" w:hAnsi="Arial"/>
          <w:b/>
          <w:bCs/>
          <w:color w:val="1a1a2e"/>
          <w:sz w:val="28"/>
          <w:szCs w:val="28"/>
        </w:rPr>
        <w:t xml:space="preserve">4. Third-Party Services</w:t>
      </w:r>
    </w:p>
    <w:p>
      <w:pPr>
        <w:spacing w:before="80" w:after="80"/>
      </w:pPr>
      <w:r>
        <w:rPr>
          <w:rFonts w:ascii="Arial" w:cs="Arial" w:eastAsia="Arial" w:hAnsi="Arial"/>
          <w:sz w:val="22"/>
          <w:szCs w:val="22"/>
        </w:rPr>
        <w:t xml:space="preserve">GymForge may use select third-party services to support app functionality, including:</w:t>
      </w:r>
    </w:p>
    <w:p>
      <w:pPr>
        <w:pStyle w:val="ListParagraph"/>
        <w:numPr>
          <w:ilvl w:val="0"/>
          <w:numId w:val="2"/>
        </w:numPr>
        <w:spacing w:before="40" w:after="40"/>
      </w:pPr>
      <w:r>
        <w:rPr>
          <w:rFonts w:ascii="Arial" w:cs="Arial" w:eastAsia="Arial" w:hAnsi="Arial"/>
          <w:sz w:val="22"/>
          <w:szCs w:val="22"/>
        </w:rPr>
        <w:t xml:space="preserve">Google Fonts (fonts.googleapis.com): Used to load typography assets. Google may collect limited data as part of this request. Please refer to Google's Privacy Policy for details.</w:t>
      </w:r>
    </w:p>
    <w:p>
      <w:pPr>
        <w:pStyle w:val="ListParagraph"/>
        <w:numPr>
          <w:ilvl w:val="0"/>
          <w:numId w:val="2"/>
        </w:numPr>
        <w:spacing w:before="40" w:after="40"/>
      </w:pPr>
      <w:r>
        <w:rPr>
          <w:rFonts w:ascii="Arial" w:cs="Arial" w:eastAsia="Arial" w:hAnsi="Arial"/>
          <w:sz w:val="22"/>
          <w:szCs w:val="22"/>
        </w:rPr>
        <w:t xml:space="preserve">Crash reporting and analytics tools: We may integrate lightweight analytics or crash reporting libraries to monitor app health. These tools collect anonymized, non-identifiable usage data only.</w:t>
      </w:r>
    </w:p>
    <w:p>
      <w:pPr>
        <w:spacing w:before="80" w:after="80"/>
      </w:pPr>
      <w:r>
        <w:rPr>
          <w:rFonts w:ascii="Arial" w:cs="Arial" w:eastAsia="Arial" w:hAnsi="Arial"/>
          <w:sz w:val="22"/>
          <w:szCs w:val="22"/>
        </w:rPr>
        <w:t xml:space="preserve">We do not integrate advertising networks, social media trackers, or any services that profile your personal behavior.</w:t>
      </w:r>
    </w:p>
    <w:p>
      <w:pPr>
        <w:pBdr>
          <w:bottom w:val="single" w:color="cccccc" w:sz="4" w:space="1"/>
        </w:pBdr>
        <w:spacing w:before="160" w:after="160"/>
      </w:pPr>
      <w:r>
        <w:t xml:space="preserve"/>
      </w:r>
    </w:p>
    <w:p>
      <w:pPr>
        <w:pStyle w:val="Heading1"/>
        <w:spacing w:before="360" w:after="120"/>
      </w:pPr>
      <w:r>
        <w:rPr>
          <w:rFonts w:ascii="Arial" w:cs="Arial" w:eastAsia="Arial" w:hAnsi="Arial"/>
          <w:b/>
          <w:bCs/>
          <w:color w:val="1a1a2e"/>
          <w:sz w:val="28"/>
          <w:szCs w:val="28"/>
        </w:rPr>
        <w:t xml:space="preserve">5. Permissions</w:t>
      </w:r>
    </w:p>
    <w:p>
      <w:pPr>
        <w:spacing w:before="80" w:after="80"/>
      </w:pPr>
      <w:r>
        <w:rPr>
          <w:rFonts w:ascii="Arial" w:cs="Arial" w:eastAsia="Arial" w:hAnsi="Arial"/>
          <w:sz w:val="22"/>
          <w:szCs w:val="22"/>
        </w:rPr>
        <w:t xml:space="preserve">GymForge may request the following Android device permissions:</w:t>
      </w:r>
    </w:p>
    <w:p>
      <w:pPr>
        <w:pStyle w:val="ListParagraph"/>
        <w:numPr>
          <w:ilvl w:val="0"/>
          <w:numId w:val="2"/>
        </w:numPr>
        <w:spacing w:before="40" w:after="40"/>
      </w:pPr>
      <w:r>
        <w:rPr>
          <w:rFonts w:ascii="Arial" w:cs="Arial" w:eastAsia="Arial" w:hAnsi="Arial"/>
          <w:sz w:val="22"/>
          <w:szCs w:val="22"/>
        </w:rPr>
        <w:t xml:space="preserve">Storage access: Required to save and load your workout data locally, and to export CSV/backup files to your device storage</w:t>
      </w:r>
    </w:p>
    <w:p>
      <w:pPr>
        <w:pStyle w:val="ListParagraph"/>
        <w:numPr>
          <w:ilvl w:val="0"/>
          <w:numId w:val="2"/>
        </w:numPr>
        <w:spacing w:before="40" w:after="40"/>
      </w:pPr>
      <w:r>
        <w:rPr>
          <w:rFonts w:ascii="Arial" w:cs="Arial" w:eastAsia="Arial" w:hAnsi="Arial"/>
          <w:sz w:val="22"/>
          <w:szCs w:val="22"/>
        </w:rPr>
        <w:t xml:space="preserve">Internet access: Used only for loading app resources such as fonts and for optional data backup features if enabled</w:t>
      </w:r>
    </w:p>
    <w:p>
      <w:pPr>
        <w:spacing w:before="80" w:after="80"/>
      </w:pPr>
      <w:r>
        <w:rPr>
          <w:rFonts w:ascii="Arial" w:cs="Arial" w:eastAsia="Arial" w:hAnsi="Arial"/>
          <w:sz w:val="22"/>
          <w:szCs w:val="22"/>
        </w:rPr>
        <w:t xml:space="preserve">We request only the minimum permissions necessary for the app to function. You can manage app permissions at any time through your Android device settings.</w:t>
      </w:r>
    </w:p>
    <w:p>
      <w:pPr>
        <w:pBdr>
          <w:bottom w:val="single" w:color="cccccc" w:sz="4" w:space="1"/>
        </w:pBdr>
        <w:spacing w:before="160" w:after="160"/>
      </w:pPr>
      <w:r>
        <w:t xml:space="preserve"/>
      </w:r>
    </w:p>
    <w:p>
      <w:pPr>
        <w:pStyle w:val="Heading1"/>
        <w:spacing w:before="360" w:after="120"/>
      </w:pPr>
      <w:r>
        <w:rPr>
          <w:rFonts w:ascii="Arial" w:cs="Arial" w:eastAsia="Arial" w:hAnsi="Arial"/>
          <w:b/>
          <w:bCs/>
          <w:color w:val="1a1a2e"/>
          <w:sz w:val="28"/>
          <w:szCs w:val="28"/>
        </w:rPr>
        <w:t xml:space="preserve">6. Data Retention &amp; Deletion</w:t>
      </w:r>
    </w:p>
    <w:p>
      <w:pPr>
        <w:spacing w:before="80" w:after="80"/>
      </w:pPr>
      <w:r>
        <w:rPr>
          <w:rFonts w:ascii="Arial" w:cs="Arial" w:eastAsia="Arial" w:hAnsi="Arial"/>
          <w:sz w:val="22"/>
          <w:szCs w:val="22"/>
        </w:rPr>
        <w:t xml:space="preserve">Your workout data is stored locally on your device for as long as you use the app. You have full control over your data:</w:t>
      </w:r>
    </w:p>
    <w:p>
      <w:pPr>
        <w:pStyle w:val="ListParagraph"/>
        <w:numPr>
          <w:ilvl w:val="0"/>
          <w:numId w:val="2"/>
        </w:numPr>
        <w:spacing w:before="40" w:after="40"/>
      </w:pPr>
      <w:r>
        <w:rPr>
          <w:rFonts w:ascii="Arial" w:cs="Arial" w:eastAsia="Arial" w:hAnsi="Arial"/>
          <w:sz w:val="22"/>
          <w:szCs w:val="22"/>
        </w:rPr>
        <w:t xml:space="preserve">You may delete individual workout sessions at any time within the app</w:t>
      </w:r>
    </w:p>
    <w:p>
      <w:pPr>
        <w:pStyle w:val="ListParagraph"/>
        <w:numPr>
          <w:ilvl w:val="0"/>
          <w:numId w:val="2"/>
        </w:numPr>
        <w:spacing w:before="40" w:after="40"/>
      </w:pPr>
      <w:r>
        <w:rPr>
          <w:rFonts w:ascii="Arial" w:cs="Arial" w:eastAsia="Arial" w:hAnsi="Arial"/>
          <w:sz w:val="22"/>
          <w:szCs w:val="22"/>
        </w:rPr>
        <w:t xml:space="preserve">You may clear all app data using the built-in "Clear All Data" function found in Settings</w:t>
      </w:r>
    </w:p>
    <w:p>
      <w:pPr>
        <w:pStyle w:val="ListParagraph"/>
        <w:numPr>
          <w:ilvl w:val="0"/>
          <w:numId w:val="2"/>
        </w:numPr>
        <w:spacing w:before="40" w:after="40"/>
      </w:pPr>
      <w:r>
        <w:rPr>
          <w:rFonts w:ascii="Arial" w:cs="Arial" w:eastAsia="Arial" w:hAnsi="Arial"/>
          <w:sz w:val="22"/>
          <w:szCs w:val="22"/>
        </w:rPr>
        <w:t xml:space="preserve">Uninstalling GymForge from your device will permanently delete all locally stored data</w:t>
      </w:r>
    </w:p>
    <w:p>
      <w:pPr>
        <w:spacing w:before="80" w:after="80"/>
      </w:pPr>
      <w:r>
        <w:rPr>
          <w:rFonts w:ascii="Arial" w:cs="Arial" w:eastAsia="Arial" w:hAnsi="Arial"/>
          <w:sz w:val="22"/>
          <w:szCs w:val="22"/>
        </w:rPr>
        <w:t xml:space="preserve">If you have created any exports or backups, you must delete those files separately from your device storage.</w:t>
      </w:r>
    </w:p>
    <w:p>
      <w:pPr>
        <w:pBdr>
          <w:bottom w:val="single" w:color="cccccc" w:sz="4" w:space="1"/>
        </w:pBdr>
        <w:spacing w:before="160" w:after="160"/>
      </w:pPr>
      <w:r>
        <w:t xml:space="preserve"/>
      </w:r>
    </w:p>
    <w:p>
      <w:pPr>
        <w:pStyle w:val="Heading1"/>
        <w:spacing w:before="360" w:after="120"/>
      </w:pPr>
      <w:r>
        <w:rPr>
          <w:rFonts w:ascii="Arial" w:cs="Arial" w:eastAsia="Arial" w:hAnsi="Arial"/>
          <w:b/>
          <w:bCs/>
          <w:color w:val="1a1a2e"/>
          <w:sz w:val="28"/>
          <w:szCs w:val="28"/>
        </w:rPr>
        <w:t xml:space="preserve">7. Children's Privacy</w:t>
      </w:r>
    </w:p>
    <w:p>
      <w:pPr>
        <w:spacing w:before="80" w:after="80"/>
      </w:pPr>
      <w:r>
        <w:rPr>
          <w:rFonts w:ascii="Arial" w:cs="Arial" w:eastAsia="Arial" w:hAnsi="Arial"/>
          <w:sz w:val="22"/>
          <w:szCs w:val="22"/>
        </w:rPr>
        <w:t xml:space="preserve">GymForge is not directed to children under the age of 13. We do not knowingly collect personal information from children under 13. If you believe a child under 13 has provided us with personal data, please contact us immediately and we will take steps to delete such information.</w:t>
      </w:r>
    </w:p>
    <w:p>
      <w:pPr>
        <w:pBdr>
          <w:bottom w:val="single" w:color="cccccc" w:sz="4" w:space="1"/>
        </w:pBdr>
        <w:spacing w:before="160" w:after="160"/>
      </w:pPr>
      <w:r>
        <w:t xml:space="preserve"/>
      </w:r>
    </w:p>
    <w:p>
      <w:pPr>
        <w:pStyle w:val="Heading1"/>
        <w:spacing w:before="360" w:after="120"/>
      </w:pPr>
      <w:r>
        <w:rPr>
          <w:rFonts w:ascii="Arial" w:cs="Arial" w:eastAsia="Arial" w:hAnsi="Arial"/>
          <w:b/>
          <w:bCs/>
          <w:color w:val="1a1a2e"/>
          <w:sz w:val="28"/>
          <w:szCs w:val="28"/>
        </w:rPr>
        <w:t xml:space="preserve">8. Data Security</w:t>
      </w:r>
    </w:p>
    <w:p>
      <w:pPr>
        <w:spacing w:before="80" w:after="80"/>
      </w:pPr>
      <w:r>
        <w:rPr>
          <w:rFonts w:ascii="Arial" w:cs="Arial" w:eastAsia="Arial" w:hAnsi="Arial"/>
          <w:sz w:val="22"/>
          <w:szCs w:val="22"/>
        </w:rPr>
        <w:t xml:space="preserve">We take reasonable technical and organizational measures to protect your data. Since all personal workout data is stored locally on your device, the security of your data also depends on the security measures you apply to your device, such as screen locks, encryption, and keeping your operating system up to date. We recommend enabling device encryption and keeping GymForge updated to the latest version.</w:t>
      </w:r>
    </w:p>
    <w:p>
      <w:pPr>
        <w:pBdr>
          <w:bottom w:val="single" w:color="cccccc" w:sz="4" w:space="1"/>
        </w:pBdr>
        <w:spacing w:before="160" w:after="160"/>
      </w:pPr>
      <w:r>
        <w:t xml:space="preserve"/>
      </w:r>
    </w:p>
    <w:p>
      <w:pPr>
        <w:pStyle w:val="Heading1"/>
        <w:spacing w:before="360" w:after="120"/>
      </w:pPr>
      <w:r>
        <w:rPr>
          <w:rFonts w:ascii="Arial" w:cs="Arial" w:eastAsia="Arial" w:hAnsi="Arial"/>
          <w:b/>
          <w:bCs/>
          <w:color w:val="1a1a2e"/>
          <w:sz w:val="28"/>
          <w:szCs w:val="28"/>
        </w:rPr>
        <w:t xml:space="preserve">9. Your Rights</w:t>
      </w:r>
    </w:p>
    <w:p>
      <w:pPr>
        <w:spacing w:before="80" w:after="80"/>
      </w:pPr>
      <w:r>
        <w:rPr>
          <w:rFonts w:ascii="Arial" w:cs="Arial" w:eastAsia="Arial" w:hAnsi="Arial"/>
          <w:sz w:val="22"/>
          <w:szCs w:val="22"/>
        </w:rPr>
        <w:t xml:space="preserve">Depending on your location, you may have rights regarding your personal data, including the right to access, correct, or delete your data. Since GymForge stores all data locally on your device by default, you already have direct access and full control over all your personal information within the app. For any questions about your rights or if you have concerns about how your data is handled, please contact us.</w:t>
      </w:r>
    </w:p>
    <w:p>
      <w:pPr>
        <w:pBdr>
          <w:bottom w:val="single" w:color="cccccc" w:sz="4" w:space="1"/>
        </w:pBdr>
        <w:spacing w:before="160" w:after="160"/>
      </w:pPr>
      <w:r>
        <w:t xml:space="preserve"/>
      </w:r>
    </w:p>
    <w:p>
      <w:pPr>
        <w:pStyle w:val="Heading1"/>
        <w:spacing w:before="360" w:after="120"/>
      </w:pPr>
      <w:r>
        <w:rPr>
          <w:rFonts w:ascii="Arial" w:cs="Arial" w:eastAsia="Arial" w:hAnsi="Arial"/>
          <w:b/>
          <w:bCs/>
          <w:color w:val="1a1a2e"/>
          <w:sz w:val="28"/>
          <w:szCs w:val="28"/>
        </w:rPr>
        <w:t xml:space="preserve">10. Changes to This Privacy Policy</w:t>
      </w:r>
    </w:p>
    <w:p>
      <w:pPr>
        <w:spacing w:before="80" w:after="80"/>
      </w:pPr>
      <w:r>
        <w:rPr>
          <w:rFonts w:ascii="Arial" w:cs="Arial" w:eastAsia="Arial" w:hAnsi="Arial"/>
          <w:sz w:val="22"/>
          <w:szCs w:val="22"/>
        </w:rPr>
        <w:t xml:space="preserve">We may update this Privacy Policy from time to time. When we make significant changes, we will notify you through the app or by updating the "Last Updated" date at the top of this policy. We encourage you to review this policy periodically to stay informed about how we protect your information.</w:t>
      </w:r>
    </w:p>
    <w:p>
      <w:pPr>
        <w:pBdr>
          <w:bottom w:val="single" w:color="cccccc" w:sz="4" w:space="1"/>
        </w:pBdr>
        <w:spacing w:before="160" w:after="160"/>
      </w:pPr>
      <w:r>
        <w:t xml:space="preserve"/>
      </w:r>
    </w:p>
    <w:p>
      <w:pPr>
        <w:pStyle w:val="Heading1"/>
        <w:spacing w:before="360" w:after="120"/>
      </w:pPr>
      <w:r>
        <w:rPr>
          <w:rFonts w:ascii="Arial" w:cs="Arial" w:eastAsia="Arial" w:hAnsi="Arial"/>
          <w:b/>
          <w:bCs/>
          <w:color w:val="1a1a2e"/>
          <w:sz w:val="28"/>
          <w:szCs w:val="28"/>
        </w:rPr>
        <w:t xml:space="preserve">11. Contact Us</w:t>
      </w:r>
    </w:p>
    <w:p>
      <w:pPr>
        <w:spacing w:before="80" w:after="80"/>
      </w:pPr>
      <w:r>
        <w:rPr>
          <w:rFonts w:ascii="Arial" w:cs="Arial" w:eastAsia="Arial" w:hAnsi="Arial"/>
          <w:sz w:val="22"/>
          <w:szCs w:val="22"/>
        </w:rPr>
        <w:t xml:space="preserve">If you have any questions, concerns, or requests regarding this Privacy Policy or your data, please contact us:</w:t>
      </w:r>
    </w:p>
    <w:p>
      <w:pPr>
        <w:spacing w:before="120" w:after="40"/>
      </w:pPr>
      <w:r>
        <w:rPr>
          <w:rFonts w:ascii="Arial" w:cs="Arial" w:eastAsia="Arial" w:hAnsi="Arial"/>
          <w:b/>
          <w:bCs/>
          <w:sz w:val="22"/>
          <w:szCs w:val="22"/>
        </w:rPr>
        <w:t xml:space="preserve">GymForge Support</w:t>
      </w:r>
    </w:p>
    <w:p>
      <w:pPr>
        <w:spacing w:before="80" w:after="80"/>
      </w:pPr>
      <w:r>
        <w:rPr>
          <w:rFonts w:ascii="Arial" w:cs="Arial" w:eastAsia="Arial" w:hAnsi="Arial"/>
          <w:sz w:val="22"/>
          <w:szCs w:val="22"/>
        </w:rPr>
        <w:t xml:space="preserve">Email: dapesand.dev@gmail.com</w:t>
      </w:r>
    </w:p>
    <w:p>
      <w:pPr>
        <w:pBdr>
          <w:bottom w:val="single" w:color="cccccc" w:sz="4" w:space="1"/>
        </w:pBdr>
        <w:spacing w:before="160" w:after="160"/>
      </w:pPr>
      <w:r>
        <w:t xml:space="preserve"/>
      </w:r>
    </w:p>
    <w:p>
      <w:pPr>
        <w:spacing w:before="240" w:after="0"/>
        <w:jc w:val="center"/>
      </w:pPr>
      <w:r>
        <w:rPr>
          <w:rFonts w:ascii="Arial" w:cs="Arial" w:eastAsia="Arial" w:hAnsi="Arial"/>
          <w:i/>
          <w:iCs/>
          <w:color w:val="888888"/>
          <w:sz w:val="18"/>
          <w:szCs w:val="18"/>
        </w:rPr>
        <w:t xml:space="preserve">GymForge — Built for lifters, by lifters. Your data stays yours.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28"/>
      <w:szCs w:val="28"/>
    </w:rPr>
  </w:style>
  <w:style w:type="paragraph" w:styleId="Heading2">
    <w:name w:val="Heading 2"/>
    <w:basedOn w:val="Normal"/>
    <w:next w:val="Normal"/>
    <w:qFormat/>
    <w:pPr>
      <w:spacing w:before="240" w:after="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2026-02-25T17:05:41.616Z</dcterms:created>
  <dcterms:modified xsi:type="dcterms:W3CDTF">2026-02-25T17:05:41.617Z</dcterms:modified>
</cp:coreProperties>
</file>

<file path=docProps/custom.xml><?xml version="1.0" encoding="utf-8"?>
<Properties xmlns="http://schemas.openxmlformats.org/officeDocument/2006/custom-properties" xmlns:vt="http://schemas.openxmlformats.org/officeDocument/2006/docPropsVTypes"/>
</file>