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1FD1" w14:textId="77777777" w:rsidR="00205BB2" w:rsidRPr="00BC57A0" w:rsidRDefault="00205BB2" w:rsidP="00205BB2">
      <w:pPr>
        <w:pStyle w:val="2"/>
        <w:tabs>
          <w:tab w:val="left" w:pos="5670"/>
        </w:tabs>
        <w:jc w:val="right"/>
        <w:rPr>
          <w:bCs w:val="0"/>
          <w:sz w:val="28"/>
          <w:szCs w:val="28"/>
        </w:rPr>
      </w:pPr>
      <w:bookmarkStart w:id="0" w:name="_Toc75411036"/>
      <w:r w:rsidRPr="00BC57A0">
        <w:rPr>
          <w:sz w:val="28"/>
          <w:szCs w:val="28"/>
        </w:rPr>
        <w:t>Приложение Г</w:t>
      </w:r>
      <w:bookmarkEnd w:id="0"/>
    </w:p>
    <w:p w14:paraId="53BEEBCA" w14:textId="527457EE" w:rsidR="00205BB2" w:rsidRDefault="00205BB2" w:rsidP="00205BB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Порядок применения аппаратно-программного комплекса</w:t>
      </w:r>
      <w:bookmarkStart w:id="1" w:name="_GoBack"/>
      <w:bookmarkEnd w:id="1"/>
    </w:p>
    <w:p w14:paraId="5E6880EB" w14:textId="77777777" w:rsidR="00205BB2" w:rsidRPr="000B0CE1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Этап 1.</w:t>
      </w:r>
    </w:p>
    <w:p w14:paraId="6A269DB9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развертки системы требуется подключить мини-компьютер к питанию, через 15 секунд он будет в виден в локальной сети. Далее требуется запустить приложение на </w:t>
      </w:r>
      <w:r w:rsidRPr="003F1340">
        <w:rPr>
          <w:rFonts w:ascii="Times New Roman" w:hAnsi="Times New Roman" w:cs="Times New Roman"/>
          <w:sz w:val="28"/>
          <w:szCs w:val="28"/>
          <w:lang w:eastAsia="ru-RU"/>
        </w:rPr>
        <w:t>Unity</w:t>
      </w:r>
      <w:r w:rsidRPr="007D52F8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  <w:r w:rsidRPr="003F1340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7D52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F1340">
        <w:rPr>
          <w:rFonts w:ascii="Times New Roman" w:hAnsi="Times New Roman" w:cs="Times New Roman"/>
          <w:sz w:val="28"/>
          <w:szCs w:val="28"/>
          <w:lang w:eastAsia="ru-RU"/>
        </w:rPr>
        <w:t>Engine</w:t>
      </w:r>
      <w:r>
        <w:rPr>
          <w:rFonts w:ascii="Times New Roman" w:hAnsi="Times New Roman" w:cs="Times New Roman"/>
          <w:sz w:val="28"/>
          <w:szCs w:val="28"/>
          <w:lang w:eastAsia="ru-RU"/>
        </w:rPr>
        <w:t>, ввести имя.</w:t>
      </w:r>
    </w:p>
    <w:p w14:paraId="667DA0B1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269813" wp14:editId="78A4D529">
            <wp:extent cx="5369299" cy="1762125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7" t="17210" r="26218" b="45278"/>
                    <a:stretch/>
                  </pic:blipFill>
                  <pic:spPr bwMode="auto">
                    <a:xfrm>
                      <a:off x="0" y="0"/>
                      <a:ext cx="5382756" cy="176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A8202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Г. 1 – ввод имени в ПО на базе Unity 3D Engine</w:t>
      </w:r>
    </w:p>
    <w:p w14:paraId="68AA9384" w14:textId="77777777" w:rsidR="00205BB2" w:rsidRPr="007D52F8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требуется поместить датчик на человека для регистрации данных</w:t>
      </w:r>
      <w:r w:rsidRPr="007D52F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2EA147A" w14:textId="77777777" w:rsidR="00205BB2" w:rsidRPr="003F1340" w:rsidRDefault="00205BB2" w:rsidP="00205BB2">
      <w:pPr>
        <w:pStyle w:val="a7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F1340">
        <w:rPr>
          <w:rFonts w:ascii="Times New Roman" w:hAnsi="Times New Roman" w:cs="Times New Roman"/>
          <w:sz w:val="28"/>
          <w:szCs w:val="28"/>
          <w:lang w:eastAsia="ru-RU"/>
        </w:rPr>
        <w:t>Палец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920913F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Этап 2.</w:t>
      </w:r>
    </w:p>
    <w:p w14:paraId="1170DA5B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Требуется подключиться к мини-компьютеру через </w:t>
      </w:r>
      <w:r w:rsidRPr="003F1340">
        <w:rPr>
          <w:rFonts w:ascii="Times New Roman" w:hAnsi="Times New Roman" w:cs="Times New Roman"/>
          <w:sz w:val="28"/>
          <w:szCs w:val="28"/>
          <w:lang w:eastAsia="ru-RU"/>
        </w:rPr>
        <w:t>SSH</w:t>
      </w:r>
      <w:r w:rsidRPr="007D52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протокол для запуска скрипта. </w:t>
      </w:r>
    </w:p>
    <w:p w14:paraId="31759EF0" w14:textId="77777777" w:rsidR="00205BB2" w:rsidRPr="00FB57AF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основная часть компьютеров работает на ОС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4F70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требуется использовать программу-клиент для удаленного доступа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PuTTY</w:t>
      </w:r>
      <w:r w:rsidRPr="004F707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Выбранная программа распространяется по свободной лицензии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MIT</w:t>
      </w:r>
      <w:r w:rsidRPr="004F70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включает в себя ряд протоколов для удаленного доступа</w:t>
      </w:r>
      <w:r>
        <w:rPr>
          <w:rStyle w:val="aa"/>
          <w:rFonts w:ascii="Times New Roman" w:hAnsi="Times New Roman" w:cs="Times New Roman"/>
          <w:sz w:val="28"/>
          <w:szCs w:val="28"/>
          <w:lang w:eastAsia="ru-RU"/>
        </w:rPr>
        <w:footnoteReference w:id="1"/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FB57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85F3AC7" w14:textId="77777777" w:rsidR="00205BB2" w:rsidRPr="00FB57AF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подключения требуется знать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адрес нашего устройства, ввести его и выбрать тип соединения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SSH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произвести попытку подключения к устройству нажав кнопку –</w:t>
      </w:r>
      <w:r w:rsidRPr="00FB57A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</w:t>
      </w:r>
      <w:r w:rsidRPr="00FB57A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85E92C0" w14:textId="77777777" w:rsidR="00205BB2" w:rsidRDefault="00205BB2" w:rsidP="00205BB2">
      <w:pPr>
        <w:keepNext/>
        <w:spacing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9271F0" wp14:editId="1B2A01B2">
            <wp:extent cx="3423920" cy="3296285"/>
            <wp:effectExtent l="0" t="0" r="0" b="0"/>
            <wp:docPr id="15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0" t="20761" r="36578" b="2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9AE7" w14:textId="77777777" w:rsidR="00205BB2" w:rsidRDefault="00205BB2" w:rsidP="00205BB2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Рисунлк Г.2 – </w:t>
      </w:r>
      <w:r w:rsidRPr="00FB57AF">
        <w:rPr>
          <w:rFonts w:ascii="Times New Roman" w:hAnsi="Times New Roman" w:cs="Times New Roman"/>
          <w:sz w:val="28"/>
          <w:szCs w:val="28"/>
          <w:lang w:eastAsia="ru-RU"/>
        </w:rPr>
        <w:t>Конфигурация PuTTY</w:t>
      </w:r>
    </w:p>
    <w:p w14:paraId="36B370E0" w14:textId="77777777" w:rsidR="00205BB2" w:rsidRDefault="00205BB2" w:rsidP="00205BB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установлении соединения мини-компьютер требует логин и пароль, стандартными значениями являются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>
        <w:rPr>
          <w:rFonts w:ascii="Times New Roman" w:hAnsi="Times New Roman" w:cs="Times New Roman"/>
          <w:sz w:val="28"/>
          <w:szCs w:val="28"/>
          <w:lang w:eastAsia="ru-RU"/>
        </w:rPr>
        <w:t>, raspberry</w:t>
      </w:r>
      <w:r w:rsidRPr="001916C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_Ref75261354 \h </w:instrTex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1916C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28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1916C3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После этого требуется зайти в каталог, где хранится скрипт и запустить его (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REF _Ref75261242 \h  \* MERGEFORMAT </w:instrTex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7767DF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29</w: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CFE1D04" w14:textId="77777777" w:rsidR="00205BB2" w:rsidRPr="001916C3" w:rsidRDefault="00205BB2" w:rsidP="00205BB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916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FC6A8" wp14:editId="67C4EF53">
            <wp:extent cx="5114290" cy="1445895"/>
            <wp:effectExtent l="0" t="0" r="0" b="0"/>
            <wp:docPr id="154" name="Рисунок 154" descr="Putty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utty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 b="3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DB8C" w14:textId="77777777" w:rsidR="00205BB2" w:rsidRDefault="00205BB2" w:rsidP="00205BB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Г. 3 – </w:t>
      </w:r>
      <w:r w:rsidRPr="001916C3">
        <w:rPr>
          <w:rFonts w:ascii="Times New Roman" w:hAnsi="Times New Roman" w:cs="Times New Roman"/>
          <w:sz w:val="28"/>
          <w:szCs w:val="28"/>
          <w:lang w:eastAsia="ru-RU"/>
        </w:rPr>
        <w:t>Успешная авторизация через SSH</w:t>
      </w:r>
    </w:p>
    <w:p w14:paraId="6B12736E" w14:textId="77777777" w:rsidR="00205BB2" w:rsidRPr="007767DF" w:rsidRDefault="00205BB2" w:rsidP="00205BB2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1E2A42" wp14:editId="6547D70D">
            <wp:extent cx="5114290" cy="2583815"/>
            <wp:effectExtent l="0" t="0" r="0" b="0"/>
            <wp:docPr id="155" name="Рисунок 155" descr="Putty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utty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408B" w14:textId="77777777" w:rsidR="00205BB2" w:rsidRDefault="00205BB2" w:rsidP="00205BB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767DF">
        <w:rPr>
          <w:rFonts w:ascii="Times New Roman" w:hAnsi="Times New Roman" w:cs="Times New Roman"/>
          <w:sz w:val="28"/>
          <w:szCs w:val="28"/>
          <w:lang w:eastAsia="ru-RU"/>
        </w:rPr>
        <w:t>Управление мини-компьютером через удаленный доступ</w:t>
      </w:r>
    </w:p>
    <w:p w14:paraId="522FD875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8FD0AE" w14:textId="77777777" w:rsidR="00205BB2" w:rsidRDefault="00205BB2" w:rsidP="00205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запуска скрипта происходит запуск сцены и ее прохождение. </w:t>
      </w:r>
      <w:r w:rsidRPr="000B0CE1">
        <w:rPr>
          <w:rFonts w:ascii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прохождения сцены происходит возврат к главному меню выбора сцен, чтобы пройти следующую. </w:t>
      </w:r>
    </w:p>
    <w:p w14:paraId="78456452" w14:textId="77777777" w:rsidR="00205BB2" w:rsidRDefault="00205BB2" w:rsidP="00205BB2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анализа данных создается база данных с структурой, описанной выше. В терминале мини-компьютера дублируются данные, которые он отправляет в сцену, чтобы контролировать соединение и иметь дополнительный источник данных для проверки работы прототипа.</w:t>
      </w:r>
    </w:p>
    <w:p w14:paraId="7748DA78" w14:textId="77777777" w:rsidR="00094191" w:rsidRPr="00205BB2" w:rsidRDefault="00094191" w:rsidP="00205BB2"/>
    <w:sectPr w:rsidR="00094191" w:rsidRPr="00205BB2" w:rsidSect="00241F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A121A" w14:textId="77777777" w:rsidR="00E579F8" w:rsidRDefault="00E579F8" w:rsidP="00094191">
      <w:r>
        <w:separator/>
      </w:r>
    </w:p>
  </w:endnote>
  <w:endnote w:type="continuationSeparator" w:id="0">
    <w:p w14:paraId="5F0770A1" w14:textId="77777777" w:rsidR="00E579F8" w:rsidRDefault="00E579F8" w:rsidP="0009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912B0" w14:textId="77777777" w:rsidR="00E579F8" w:rsidRDefault="00E579F8" w:rsidP="00094191">
      <w:r>
        <w:separator/>
      </w:r>
    </w:p>
  </w:footnote>
  <w:footnote w:type="continuationSeparator" w:id="0">
    <w:p w14:paraId="0C04C04A" w14:textId="77777777" w:rsidR="00E579F8" w:rsidRDefault="00E579F8" w:rsidP="00094191">
      <w:r>
        <w:continuationSeparator/>
      </w:r>
    </w:p>
  </w:footnote>
  <w:footnote w:id="1">
    <w:p w14:paraId="10120CF4" w14:textId="77777777" w:rsidR="00205BB2" w:rsidRPr="004F7072" w:rsidRDefault="00205BB2" w:rsidP="00205BB2">
      <w:pPr>
        <w:pStyle w:val="a8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F7072">
        <w:rPr>
          <w:rStyle w:val="aa"/>
          <w:rFonts w:ascii="Times New Roman" w:hAnsi="Times New Roman" w:cs="Times New Roman"/>
        </w:rPr>
        <w:footnoteRef/>
      </w:r>
      <w:r w:rsidRPr="004F7072">
        <w:rPr>
          <w:rFonts w:ascii="Times New Roman" w:hAnsi="Times New Roman" w:cs="Times New Roman"/>
          <w:lang w:val="en-US"/>
        </w:rPr>
        <w:t xml:space="preserve"> PuTTY: a free SSH and Telnet client. </w:t>
      </w:r>
      <w:r>
        <w:rPr>
          <w:rFonts w:ascii="Times New Roman" w:hAnsi="Times New Roman" w:cs="Times New Roman"/>
          <w:lang w:val="en-US"/>
        </w:rPr>
        <w:t xml:space="preserve">URL: </w:t>
      </w:r>
      <w:r w:rsidRPr="004F7072">
        <w:rPr>
          <w:rFonts w:ascii="Times New Roman" w:hAnsi="Times New Roman" w:cs="Times New Roman"/>
          <w:lang w:val="en-US"/>
        </w:rPr>
        <w:t>https://www.chiark.greenend.org.uk/~sgtatham/putty/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0DA5"/>
    <w:multiLevelType w:val="hybridMultilevel"/>
    <w:tmpl w:val="2D86D5FC"/>
    <w:lvl w:ilvl="0" w:tplc="D2D60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" w15:restartNumberingAfterBreak="0">
    <w:nsid w:val="373A61A6"/>
    <w:multiLevelType w:val="hybridMultilevel"/>
    <w:tmpl w:val="BD005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D91BE6"/>
    <w:multiLevelType w:val="hybridMultilevel"/>
    <w:tmpl w:val="76CE3DB4"/>
    <w:lvl w:ilvl="0" w:tplc="D2D605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3F24ABD"/>
    <w:multiLevelType w:val="hybridMultilevel"/>
    <w:tmpl w:val="F4364314"/>
    <w:lvl w:ilvl="0" w:tplc="40600E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91"/>
    <w:rsid w:val="00094191"/>
    <w:rsid w:val="001E1A49"/>
    <w:rsid w:val="00205BB2"/>
    <w:rsid w:val="00241F56"/>
    <w:rsid w:val="00AA5A3B"/>
    <w:rsid w:val="00AD7B4A"/>
    <w:rsid w:val="00C64C42"/>
    <w:rsid w:val="00CD37C3"/>
    <w:rsid w:val="00D06D08"/>
    <w:rsid w:val="00E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E02E"/>
  <w15:chartTrackingRefBased/>
  <w15:docId w15:val="{51147E65-C662-024D-9843-5F15AAD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Arial Unicode MS"/>
    </w:rPr>
  </w:style>
  <w:style w:type="paragraph" w:styleId="2">
    <w:name w:val="heading 2"/>
    <w:basedOn w:val="a"/>
    <w:link w:val="20"/>
    <w:uiPriority w:val="9"/>
    <w:qFormat/>
    <w:rsid w:val="00205B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4191"/>
    <w:rPr>
      <w:rFonts w:cs="Arial Unicode MS"/>
    </w:rPr>
  </w:style>
  <w:style w:type="paragraph" w:styleId="a5">
    <w:name w:val="footer"/>
    <w:basedOn w:val="a"/>
    <w:link w:val="a6"/>
    <w:uiPriority w:val="99"/>
    <w:unhideWhenUsed/>
    <w:rsid w:val="00094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4191"/>
    <w:rPr>
      <w:rFonts w:cs="Arial Unicode MS"/>
    </w:rPr>
  </w:style>
  <w:style w:type="paragraph" w:styleId="a7">
    <w:name w:val="List Paragraph"/>
    <w:basedOn w:val="a"/>
    <w:uiPriority w:val="99"/>
    <w:qFormat/>
    <w:rsid w:val="000941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5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05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B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rsid w:val="00205BB2"/>
    <w:rPr>
      <w:rFonts w:ascii="Calibri" w:eastAsia="Calibri" w:hAnsi="Calibri" w:cs="Calibri"/>
      <w:sz w:val="20"/>
      <w:szCs w:val="20"/>
      <w:lang w:bidi="ar-SA"/>
    </w:rPr>
  </w:style>
  <w:style w:type="character" w:customStyle="1" w:styleId="a9">
    <w:name w:val="Текст сноски Знак"/>
    <w:basedOn w:val="a0"/>
    <w:link w:val="a8"/>
    <w:uiPriority w:val="99"/>
    <w:semiHidden/>
    <w:rsid w:val="00205BB2"/>
    <w:rPr>
      <w:rFonts w:ascii="Calibri" w:eastAsia="Calibri" w:hAnsi="Calibri" w:cs="Calibri"/>
      <w:sz w:val="20"/>
      <w:szCs w:val="20"/>
      <w:lang w:bidi="ar-SA"/>
    </w:rPr>
  </w:style>
  <w:style w:type="character" w:styleId="aa">
    <w:name w:val="footnote reference"/>
    <w:uiPriority w:val="99"/>
    <w:semiHidden/>
    <w:rsid w:val="00205B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assassins</cp:lastModifiedBy>
  <cp:revision>4</cp:revision>
  <dcterms:created xsi:type="dcterms:W3CDTF">2021-05-14T11:03:00Z</dcterms:created>
  <dcterms:modified xsi:type="dcterms:W3CDTF">2021-08-17T09:57:00Z</dcterms:modified>
</cp:coreProperties>
</file>