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15" w:rsidRDefault="009A4415" w:rsidP="009A4415">
      <w:pPr>
        <w:pStyle w:val="a3"/>
        <w:jc w:val="center"/>
      </w:pPr>
      <w:r>
        <w:rPr>
          <w:b/>
          <w:bCs/>
        </w:rPr>
        <w:t>Режим работы школы:</w:t>
      </w:r>
    </w:p>
    <w:p w:rsidR="009A4415" w:rsidRDefault="009A4415" w:rsidP="009A4415">
      <w:pPr>
        <w:pStyle w:val="a3"/>
      </w:pPr>
      <w:proofErr w:type="gramStart"/>
      <w:r>
        <w:t>Организация учебного процесса Школой осуществляется в режиме шестидневной рабочей недели с 13:00 до 21:00 часов, в соответствии с расписанием занятий по каждой из реализуемых образовательных программ, которое разрабатывается и утверждается Школой на основании учебных планов, согласно календарному учебному графику, регламентирующему начало и окончание учебного года, продолжительность учебных четвертей и каникул и утвержденному Директором</w:t>
      </w:r>
      <w:proofErr w:type="gramEnd"/>
    </w:p>
    <w:p w:rsidR="009A4415" w:rsidRDefault="009A4415" w:rsidP="009A4415">
      <w:pPr>
        <w:pStyle w:val="a3"/>
      </w:pPr>
      <w:r>
        <w:t xml:space="preserve">В выходные дни допустимо проведение массовых мероприятий в рамках реализации плана работы школы по внеклассной и </w:t>
      </w:r>
      <w:proofErr w:type="spellStart"/>
      <w:proofErr w:type="gramStart"/>
      <w:r>
        <w:t>концертно</w:t>
      </w:r>
      <w:proofErr w:type="spellEnd"/>
      <w:r>
        <w:t>- просветительской</w:t>
      </w:r>
      <w:proofErr w:type="gramEnd"/>
      <w:r>
        <w:t xml:space="preserve"> деятельности.</w:t>
      </w:r>
    </w:p>
    <w:p w:rsidR="009A4415" w:rsidRDefault="009A4415" w:rsidP="009A4415">
      <w:pPr>
        <w:pStyle w:val="a3"/>
      </w:pPr>
      <w:r>
        <w:t>Единицей измерения учебного времени и основной формой организации учебного процесса в учреждении является занятие продолжительностью 40 минут и перерывы между занятиями - до 10 минут.</w:t>
      </w:r>
    </w:p>
    <w:p w:rsidR="009A4415" w:rsidRDefault="009A4415" w:rsidP="009A4415">
      <w:pPr>
        <w:pStyle w:val="a3"/>
      </w:pPr>
      <w:r>
        <w:t>Расписание занятий составляется для создания наиболее благоприятного режима труда и отдыха детей и утверждается Директором по представлению педагогических работников с учетом возрастных особенностей детей и установленных санитарно-гигиенических правил и норм.</w:t>
      </w:r>
    </w:p>
    <w:p w:rsidR="0064486B" w:rsidRDefault="0064486B"/>
    <w:sectPr w:rsidR="0064486B" w:rsidSect="00644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4415"/>
    <w:rsid w:val="001B6F0F"/>
    <w:rsid w:val="0045251F"/>
    <w:rsid w:val="0064486B"/>
    <w:rsid w:val="00655CCC"/>
    <w:rsid w:val="009A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8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4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</cp:revision>
  <dcterms:created xsi:type="dcterms:W3CDTF">2015-11-16T04:41:00Z</dcterms:created>
  <dcterms:modified xsi:type="dcterms:W3CDTF">2015-11-16T04:42:00Z</dcterms:modified>
</cp:coreProperties>
</file>