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5B070200/ 6B07122 АжәнеБ-2 (6)/ БЖАА-1 (6) АиУ-2 (6)/ АИСУ-1 (6)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АВТОМАТИЗАЦИЯ ТИПОВЫХ ТЕХНОЛОГИЧЕСКИХ ПРОЦЕССОВ И ПРОИЗВОДСТВ (3/5кр) пр   ст. преп. Есмаханова Л.Н.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СИСТЕМ АВТОМАТИКИ И ТЕЛЕМЕХАНИКИ (3/5кр) пр ст.  преп. Нуржанов Б.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АВТОМАТИЗАЦИЯ ТИПОВЫХ ТЕХНОЛОГИЧЕСКИХ ПРОЦЕССОВ И ПРОИЗВОДСТВ (3/5кр) лц  ст. преп. Есмаханова Л.Н. ZOOM: Идентификатор: 2072431478, Пароль: 235600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МИКРОКОНТРОЛЛЕРЫ В СУ (3/5кр) лц  ст. преп. Аргынбаев Б. ZOOM: Идентификатор: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ОПТИМАЛЬНЫЕ И АДАПТИВНЫЕ СУ (3/5кр) лц  и.о.доц. . Сугурова Л.А. ZOOM: Идентификатор: 79925709680, Пароль:  3YadxE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ПРОГРАММНО-ЛОГИЧЕСКИЕ КОНТРОЛЛЕРЫ В СУ (3/5кр) лц  ст. преп. Сугурова Л.А. (преп. Тургынбеков Е.) ZOOM:6160751641, Пароль: FE 0 N 8 X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АВТОМАТИЗИРОВАННЫЕ СИСТЕМЫ УПРАВЛЕНИЯ ТЕХНОЛОГИЧЕСКИМИ ПРОЦЕССАМИ (3/5кр) лц  ст. преп. Сугурова Л.А.  ZOOM: Идентификатор: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СИСТЕМ АВТОМАТИКИ И ТЕЛЕМЕХАНИКИ (3/5кр) лц  доц. Кырыкбаев М.М.  ZOOM   222 754 4401, Код доступа: Xyg6Ca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АВТОМАТИЗИРОВАННЫЕ СИСТЕМЫ УПРАВЛЕНИЯ ТЕХНОЛОГИЧЕСКИМИ ПРОЦЕССАМИ (3/5кр) лц  и.о.доц. Кабанбаев Н.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ПРОГРАММНО-ЛОГИЧЕСКИЕ КОНТРОЛЛЕРЫ В СУ (3/5кр) лц  и.о.доц. Кабанбаев Н.  КазФосфат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ОПТИМАЛЬНЫЕ И АДАПТИВНЫЕ СУ (3/5кр) пр  и.о.доц. Кабанбаев Н. 2.2-304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МИКРОКОНТРОЛЛЕРЫ В СУ (3/5кр) лц  ст. преп. Аргынбаев Б. 2.2-304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