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АТА және Т - орыс тілі (81) / ФИТАиТ – русский язык ( 81 )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6В06113 ББҚӨ-2 ( 11 ) ПРПО-2 ( 11 )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пр  2.1-401,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Момбаев К.Ж. Zoom: 507 197 3806 пароль: mjD4Ps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Муратова Г.И. Zoom: 6476333188,  Код доступа: 12345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Маматаева ZOOM ,   дистанционно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Виртуальные системы и облачные технологи / 5кр. Карауылбаев С.К. Zoom:8067948197 Код доступа:  12345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Портал  LMS   Сириус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Момбаев К.Ж. .2.205 (1,3,5,7,9,11,13,15)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Виртуальные системы и облачные технологи / 5кр. Карауылбаев С.К. 2.2.307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Маматаева 2.1.3 12 (1,3,5,7,9,11,13,15)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Муратова Г.И. 2.2.209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Облачные и мобильные технологии / 4кр. Карауылбаев С.К. 2.2.307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Методологические основы программной инженерии / 5кр. Маматаева  2.1.207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Муратова Г.И.  2.1.210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Виртуальные системы и облачные технологи / 5кр. Карауылбаев С.К. 2.1.210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систем и методы принятия корпоративных решений / 5кр. Момбаев К.Ж.  2.1.20 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