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750" w:type="dxa"/>
        <w:gridCol w:w="1750" w:type="dxa"/>
        <w:gridCol w:w="5000" w:type="dxa"/>
      </w:tblGrid>
      <w:tr>
        <w:trPr/>
        <w:tc>
          <w:tcPr>
            <w:tcW w:w="1750" w:type="dxa"/>
            <w:tcBorders>
              <w:top w:val="single" w:sz="10" w:color="000000"/>
            </w:tcBorders>
          </w:tcPr>
          <w:p>
            <w:pPr/>
            <w:r>
              <w:rPr>
                <w:color w:val="02146B"/>
                <w:sz w:val="20"/>
                <w:szCs w:val="20"/>
              </w:rPr>
              <w:t xml:space="preserve">Күні/Дата</w:t>
            </w:r>
          </w:p>
        </w:tc>
        <w:tc>
          <w:tcPr>
            <w:tcW w:w="1750" w:type="dxa"/>
            <w:tcBorders>
              <w:top w:val="single" w:sz="10" w:color="000000"/>
            </w:tcBorders>
          </w:tcPr>
          <w:p>
            <w:pPr/>
            <w:r>
              <w:rPr>
                <w:color w:val="FF0000"/>
                <w:sz w:val="20"/>
                <w:szCs w:val="20"/>
              </w:rPr>
              <w:t xml:space="preserve">Күні/Дата</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6В08111 ОиДР в АПК(3)</w:t>
            </w:r>
          </w:p>
        </w:tc>
      </w:tr>
      <w:tr>
        <w:trPr/>
        <w:tc>
          <w:tcPr>
            <w:tcW w:w="1750" w:type="dxa"/>
            <w:tcBorders>
              <w:top w:val="single" w:sz="10" w:color="000000"/>
            </w:tcBorders>
          </w:tcPr>
          <w:p>
            <w:pPr/>
            <w:r>
              <w:rPr>
                <w:color w:val="02146B"/>
                <w:sz w:val="20"/>
                <w:szCs w:val="20"/>
              </w:rPr>
              <w:t xml:space="preserve">Дүйсенбі Понедельник </w:t>
            </w:r>
          </w:p>
        </w:tc>
        <w:tc>
          <w:tcPr>
            <w:tcW w:w="1750" w:type="dxa"/>
            <w:tcBorders>
              <w:top w:val="single" w:sz="10" w:color="000000"/>
            </w:tcBorders>
          </w:tcPr>
          <w:p>
            <w:pPr/>
            <w:r>
              <w:rPr>
                <w:color w:val="FF0000"/>
                <w:sz w:val="20"/>
                <w:szCs w:val="20"/>
              </w:rPr>
              <w:t xml:space="preserve">8::45 - 9::35</w:t>
            </w:r>
          </w:p>
        </w:tc>
        <w:tc>
          <w:tcPr>
            <w:tcW w:w="5000" w:type="dxa"/>
            <w:tcBorders>
              <w:top w:val="single" w:sz="10" w:color="000000"/>
            </w:tcBorders>
          </w:tcPr>
          <w:p>
            <w:pPr/>
            <w:r>
              <w:rPr>
                <w:sz w:val="20"/>
                <w:szCs w:val="20"/>
              </w:rPr>
              <w:t xml:space="preserve">1,3,5,7,9,11,13 недели   ТРАДИЦИОННО Неорганическая и аналитическая химия(5кр)   док.PhD.Нурлыбаева А.Н.  2.3.224 ст.преп.Байбазарова Э.А. 2.3-226  преп.Дауренбек  М.А  2.3-210</w:t>
            </w:r>
          </w:p>
        </w:tc>
      </w:tr>
      <w:tr>
        <w:trPr/>
        <w:tc>
          <w:tcPr>
            <w:tcW w:w="1750" w:type="dxa"/>
          </w:tcPr>
          <w:p>
            <w:pPr/>
            <w:r>
              <w:rPr>
                <w:color w:val="02146B"/>
                <w:sz w:val="20"/>
                <w:szCs w:val="20"/>
              </w:rPr>
              <w:t xml:space="preserve"/>
            </w:r>
          </w:p>
        </w:tc>
        <w:tc>
          <w:tcPr>
            <w:tcW w:w="1750" w:type="dxa"/>
          </w:tcPr>
          <w:p>
            <w:pPr/>
            <w:r>
              <w:rPr>
                <w:color w:val="FF0000"/>
                <w:sz w:val="20"/>
                <w:szCs w:val="20"/>
              </w:rPr>
              <w:t xml:space="preserve">10::0 - 11::0</w:t>
            </w:r>
          </w:p>
        </w:tc>
        <w:tc>
          <w:tcPr>
            <w:tcW w:w="5000" w:type="dxa"/>
          </w:tcPr>
          <w:p>
            <w:pPr/>
            <w:r>
              <w:rPr>
                <w:sz w:val="20"/>
                <w:szCs w:val="20"/>
              </w:rPr>
              <w:t xml:space="preserve">ТРАДИЦИОННО Неорганическая и аналитическая химия(5кр)   док.PhD Нурлыбаева А.Н.  2.3.224  ст.преп.Байбазарова Э.А. 2.3-226  преп.Дауренбек  М.А  2.3-210</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Гармонизация образовательной среды и обучающегося(5кр) ст.преп.Аусагатова Г.К. 6.2-301  ст.преп.Кошербаев С.Б. 6.2-125  преп.Аккабакова Д. 6.2-202</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Гармонизация образовательной среды и обучающегося(5кр)ст.преп.Бидайшиев Г.Д. 6.2-121  преп.Еспанова А.С  6.2-131 ст.преп.Кадыркулов А.Ж. 6.2-207</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ТРАДИЦИОННО Современная история Казахстана(5кр) ст.преп.Ибраимов Н.Л.  6.2-301  ст.преп.Ташкараева А.  6.2-125 ст.преп.Ермаханова Р.Б 6.2-207 .ст.преп.Сентаева Р.Т.  6.2-131</w:t>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ТРАДИЦИОННО Современная история Казахстана(5кр)ст.преп.Алпысбаева Г.Б 6.2-202 .ст.преп.Альдибаева А.Б. 6.2-126 .</w:t>
            </w:r>
          </w:p>
        </w:tc>
      </w:tr>
      <w:tr>
        <w:trPr/>
        <w:tc>
          <w:tcPr>
            <w:tcW w:w="1750" w:type="dxa"/>
            <w:tcBorders>
              <w:top w:val="single" w:sz="10" w:color="000000"/>
            </w:tcBorders>
          </w:tcPr>
          <w:p>
            <w:pPr/>
            <w:r>
              <w:rPr>
                <w:color w:val="02146B"/>
                <w:sz w:val="20"/>
                <w:szCs w:val="20"/>
              </w:rPr>
              <w:t xml:space="preserve">Сейсенбі Вторник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6.2- 220  ст.преп.Исаев С.М.  6.1- 101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11:45 - 12:50</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ТРАДИЦИОННО Казахский (Русский) язык 1(5кр)доц.Алтаева Г.А. 6.2-121  доц.Асанкулова Б.С  6.2- 112 . ст.преп.Кунгурова С.Н.  6.2- 125  ст.преп.Тулегенова З.Д.  6.2- 131  ст.преп.Асатова Е.С.  6.2- 202  .ст.преп.Исакова Г.С  6.2- 207    ст.преп.Малдлыбаева Б.А 6.2- 319</w:t>
            </w:r>
          </w:p>
        </w:tc>
      </w:tr>
      <w:tr>
        <w:trPr/>
        <w:tc>
          <w:tcPr>
            <w:tcW w:w="1750" w:type="dxa"/>
          </w:tcPr>
          <w:p>
            <w:pPr/>
            <w:r>
              <w:rPr>
                <w:color w:val="02146B"/>
                <w:sz w:val="20"/>
                <w:szCs w:val="20"/>
              </w:rPr>
              <w:t xml:space="preserve"/>
            </w:r>
          </w:p>
        </w:tc>
        <w:tc>
          <w:tcPr>
            <w:tcW w:w="1750" w:type="dxa"/>
          </w:tcPr>
          <w:p>
            <w:pPr/>
            <w:r>
              <w:rPr>
                <w:color w:val="FF0000"/>
                <w:sz w:val="20"/>
                <w:szCs w:val="20"/>
              </w:rPr>
              <w:t xml:space="preserve">13:15 - 14:20</w:t>
            </w:r>
          </w:p>
        </w:tc>
        <w:tc>
          <w:tcPr>
            <w:tcW w:w="5000" w:type="dxa"/>
          </w:tcPr>
          <w:p>
            <w:pPr/>
            <w:r>
              <w:rPr>
                <w:sz w:val="20"/>
                <w:szCs w:val="20"/>
              </w:rPr>
              <w:t xml:space="preserve">ТРАДИЦИОННО Казахский (Русский) язык 1(5кр).ст.преп.Букенова Ж.С.  6.2- 101  ст.преп.Алимбетова Р.В.  6.2- 108  ст.преп.Омаркулова Л.К.  6.2- 110  ст.преп.Макимова Г.Т 6.2- 316 .ст.преп.Мардазимова Р.С.  6.2-  406 .ст.преп.Кутымбетова Э.К.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Иностранный язык 1(5кр) ст.преп.Уристенбек А 6.2- 305 .ст.преп.Балгабекова Р.Н.  6.2- 108  ст.преп.Ибрагимов М.Ф  6.2-131 .ст.преп.Берденова С.Л  6.2- 204 .ст.преп.Садуахасова М.Б.  6.2- 207  ст.преп.Наурызбаева А.М 6.2- 301 .и.о.доц.Джолшибекова К.Ж.  6.2-110   ст.преп.Испанкулова К.А.  6.2-121</w:t>
            </w:r>
          </w:p>
        </w:tc>
      </w:tr>
      <w:tr>
        <w:trPr/>
        <w:tc>
          <w:tcPr>
            <w:tcW w:w="1750" w:type="dxa"/>
          </w:tcPr>
          <w:p>
            <w:pPr/>
            <w:r>
              <w:rPr>
                <w:color w:val="02146B"/>
                <w:sz w:val="20"/>
                <w:szCs w:val="20"/>
              </w:rPr>
              <w:t xml:space="preserve"/>
            </w:r>
          </w:p>
        </w:tc>
        <w:tc>
          <w:tcPr>
            <w:tcW w:w="1750" w:type="dxa"/>
          </w:tcPr>
          <w:p>
            <w:pPr/>
            <w:r>
              <w:rPr>
                <w:color w:val="FF0000"/>
                <w:sz w:val="20"/>
                <w:szCs w:val="20"/>
              </w:rPr>
              <w:t xml:space="preserve">14:45 - 15:50</w:t>
            </w:r>
          </w:p>
        </w:tc>
        <w:tc>
          <w:tcPr>
            <w:tcW w:w="5000" w:type="dxa"/>
          </w:tcPr>
          <w:p>
            <w:pPr/>
            <w:r>
              <w:rPr>
                <w:sz w:val="20"/>
                <w:szCs w:val="20"/>
              </w:rPr>
              <w:t xml:space="preserve">ТРАДИЦИОННО Иностранный язык 1(5кр) ст.преп.Оспанова П.А.   6.2- 101   ст.преп.Казбекова Ш.И.  6.2- 109  ст.преп.Каримова А.Ш.  6.2-108 .ст.преп.Нуржанова А.Р  6.2-112  ст.преп.Абильдаева А.С.  6.2- 406  преп.Алтынбекова Д.А.  6.2- 302  ст.преп.Лошкова И.Г.  6.2- 404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ТРАДИЦИОННО Информационно-коммуникационные технологии(5кр) ст.преп.Тореханова Г.И.  6.2- 213   доц.Абдымомынова М.М.  6.2- 214    ст.преп.Тажиева Р.Н.  6.2-216   ст.преп.Момбаев К.Ж 6.2-220 . ст.преп.Исаев С.М 6.1- 101 . ст.преп.Курмашова Г.С.  6.1- 102</w:t>
            </w:r>
          </w:p>
        </w:tc>
      </w:tr>
      <w:tr>
        <w:trPr/>
        <w:tc>
          <w:tcPr>
            <w:tcW w:w="1750" w:type="dxa"/>
          </w:tcPr>
          <w:p>
            <w:pPr/>
            <w:r>
              <w:rPr>
                <w:color w:val="02146B"/>
                <w:sz w:val="20"/>
                <w:szCs w:val="20"/>
              </w:rPr>
              <w:t xml:space="preserve"/>
            </w:r>
          </w:p>
        </w:tc>
        <w:tc>
          <w:tcPr>
            <w:tcW w:w="1750" w:type="dxa"/>
          </w:tcPr>
          <w:p>
            <w:pPr/>
            <w:r>
              <w:rPr>
                <w:color w:val="FF0000"/>
                <w:sz w:val="20"/>
                <w:szCs w:val="20"/>
              </w:rPr>
              <w:t xml:space="preserve">16:15 - 17:20</w:t>
            </w:r>
          </w:p>
        </w:tc>
        <w:tc>
          <w:tcPr>
            <w:tcW w:w="5000" w:type="dxa"/>
          </w:tcPr>
          <w:p>
            <w:pPr/>
            <w:r>
              <w:rPr>
                <w:sz w:val="20"/>
                <w:szCs w:val="20"/>
              </w:rPr>
              <w:t xml:space="preserve">ТРАДИЦИОННО Информационно-коммуникационные технологии(5кр) ст.преп.Есеналиева М.К.  6.1-412   ст.преп.Мендыбаева Р.  6.1-414  ст.преп.Шырымбай Д.А.  6.1-133   ст.преп.Кузметова С.Н.  6.1-134  ст.преп.КемелА.М.  6.1-135а  ст.преп.Байжарыкова М.А.   6.1- 135б</w:t>
            </w:r>
          </w:p>
        </w:tc>
      </w:tr>
      <w:tr>
        <w:trPr/>
        <w:tc>
          <w:tcPr>
            <w:tcW w:w="1750" w:type="dxa"/>
            <w:tcBorders>
              <w:top w:val="single" w:sz="10" w:color="000000"/>
            </w:tcBorders>
          </w:tcPr>
          <w:p>
            <w:pPr/>
            <w:r>
              <w:rPr>
                <w:color w:val="02146B"/>
                <w:sz w:val="20"/>
                <w:szCs w:val="20"/>
              </w:rPr>
              <w:t xml:space="preserve">Сәрсенбі Среда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ДИСТАНЦИОННО   Биология растений(5кр) доц.Байтелиева А.  ZOOM:  Идентификатор код 4120494836    Пароль: Ban 12345</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ДИСТАНЦИОННО  Гармонизация образовательной среды и обучающегося(5кр) ст.преп.Аусагатова Г.К.  ZOOM:  Идентификатор код  8974264741  Пароль:2007   ст.преп.Кошербаев С.Б.  ZOOM:  Идентификатор код  3517833878 Пароль:131313   ст.преп.Бидайшиев Г.Д.  ZOOM:  Идентификатор код 5072791545   Пароль:06078810     преп.Еспанова А.С  ZOOM:  Идентификатор код  9433526565  Пароль:55555     ст.преп.Кадыркулов А.Ж.  ZOOM:  Идентификатор код  586288099 Пароль: 117021    ст.преп.Каримова Н..  ZOOM:  Идентификатор код  3875858957  Пароль:161014</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ДИСТАНЦИОННО  Современная история Казахстана(5кр) ст.преп.Алпысбаева Г.Б.  ZOOM:  Идентификатор код  6075580996  Пароль:   aqeRM0 ст.преп.Альдибаева А.Б.  ZOOM:  Идентификатор код  5673712855  Пароль:   yc6JVQ    ст.преп.Ибраимов Н.Л.  ZOOM:  Идентификатор код  4769341747  Пароль:   123456789 ст.преп.Ташкараева А.  ZOOM:  Идентификатор код  4613651829 Пароль :qwqwert  cт.преп.Ермаханова Р.Б.  ZOOM:  Идентификатор код  4275972149  Пароль:   6F698E ст.преп.Сентаева Р.Т.  ZOOM:  Идентификатор код  3479238940  Пароль:   526537</w:t>
            </w:r>
          </w:p>
        </w:tc>
      </w:tr>
      <w:tr>
        <w:trPr/>
        <w:tc>
          <w:tcPr>
            <w:tcW w:w="1750" w:type="dxa"/>
            <w:tcBorders>
              <w:top w:val="single" w:sz="10" w:color="000000"/>
            </w:tcBorders>
          </w:tcPr>
          <w:p>
            <w:pPr/>
            <w:r>
              <w:rPr>
                <w:color w:val="02146B"/>
                <w:sz w:val="20"/>
                <w:szCs w:val="20"/>
              </w:rPr>
              <w:t xml:space="preserve">Бейсенбі Четверг</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ДИСТАНЦИОННО  Физическая культура(2кр) ст.преп.Сулейменов О.А.  ZOOM:  Идентификатор код   6671070547  Пароль: PEn23q  ст.преп.Аязбеков Б.  ZOOM:  Идентификатор код  4171601218 Пароль:Dhyj3s   ст.преп.Токбергенов Ж.Д.  ZOOM:  Идентификатор код  6890117708 Пароль:KK5ZD ст.преп.Бериков Б.  ZOOM:  Идентификатор код  4126900011 Пароль:cwcD5k</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ДИСТАНЦИОННО  Казахский (Русский) язык 1(5кр)доц.Алтаева Г.А.  ZOOM:  Идентификатор код  8110415402 Пароль:568651  доц.Асанкулова Б.С.  ZOOM:  Идентификатор код  3506812472  Пароль:016477   ст.преп.Кунгурова С.Н.  ZOOM:  Идентификатор код  6333497737  Пароль: 6KWkAy  ст.преп.Тулегенова З.Д  ZOOM:  Идентификатор код  5521738013  Пароль:12345678    ст.преп.Асатова Е.С.  ZOOM:  Идентификатор код  6919343595  Пароль:216392   ст.преп.Исакова Г.С  ZOOM:  Идентификатор код  5623209897  Пароль:5672   ст.преп.Малдлыбаева Б.А.  ZOOM:  Идентификатор код  7093054403  Пароль:  712156  ст.преп.Букенова Ж.С.  ZOOM:  Идентификатор код  4590087135  Пароль:000009   ст.преп.Алимбетова Р.В.  ZOOM:  Идентификатор код  9192317988 Пароль:  6eMjZy   ст.преп.Омаркулова Л.К.  ZOOM:  Идентификатор код 9441812236   Пароль:644791   ст.преп.Макимова Г.Т.  ZOOM:  Идентификатор код  3826243883 Пароль:096054  ст.преп.Мардазимова Р.С.  ZOOM:  Идентификатор код  5708107832  Пароль:9Y1gHP   ст.преп.Кутымбетова Э.К.  ZOOM:  Идентификатор код  5304993930 Пароль:  753359</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ДИСТАНЦИОННО  Иностранный язык 1(5кр) ст.преп.Уристенбек А.  ZOOM:  Идентификатор код  6372252381  Пароль:   77777 ст.преп.Балгабекова Р.Н.  ZOOM:  Идентификатор код  5413710903  Пароль:123456  ст.преп.Ибрагимов М.Ф  ZOOM:  Идентификатор код  3433441420   Пароль:   173682 .ст.преп.Берденова С.Л.  ZOOM:  Идентификатор код  7940816491  Пароль: 5M84jg  ст.преп.Садуахасова М.Б.  ZOOM:  Идентификатор код  3877081301  Пароль:   TarRu20 ст.преп.Наурызбаева А.М.  ZOOM:  Идентификатор код  2481306020  Пароль:   8MD4TF  и.о.доц.Джолшибекова К.Ж.  ZOOM:  Идентификатор код  71264248468  Пароль:6RgB5w     ст.преп.Оспанова П.А.  ZOOM:  Идентификатор код  6742497088  Пароль:K7J5VP   ст.преп.Казбекова Ш.И.  ZOOM:  Идентификатор код  3053480156   Пароль:64Y8PC  ст.преп.Каримова А.Ш.  ZOOM:  Идентификатор код  3976217044  Пароль:  c5cRSu  ст.преп.Нуржанова А.Р.  ZOOM:  Идентификатор код  9607142440  Пароль:Z16asu     ст.преп.Абильдаева А.С.  ZOOM:  Идентификатор код  2237482797  Пароль:010203     преп.Алтынбекова Д.А.  ZOOM:  Идентификатор код  3413596094  Пароль:1Bfzky   ст.преп.Лошкова И.Г  ZOOM:  Идентификатор код  3088924565 Пароль:Dec58ira  ст.преп.Испанкулова К.А.  ZOOM:  Идентификатор код  77553282578  Пароль:xyykx8</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ДИСТАНЦИОННО   Неорганическая и аналитическая химия(5кр)   док.PhD Нурлыбаева А.Н. ZOOM:  Идентификатор код 9438190834   Пароль:041081</w:t>
            </w:r>
          </w:p>
        </w:tc>
      </w:tr>
      <w:tr>
        <w:trPr/>
        <w:tc>
          <w:tcPr>
            <w:tcW w:w="1750" w:type="dxa"/>
            <w:tcBorders>
              <w:top w:val="single" w:sz="10" w:color="000000"/>
            </w:tcBorders>
          </w:tcPr>
          <w:p>
            <w:pPr/>
            <w:r>
              <w:rPr>
                <w:color w:val="02146B"/>
                <w:sz w:val="20"/>
                <w:szCs w:val="20"/>
              </w:rPr>
              <w:t xml:space="preserve">Жұма Пятница </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1,3,5,7,9,11,13 недели   ДИСТАНЦИОННО  Информационно-коммуникационные технологии(5кр) ст.преп.Тореханова Г.И.  LMS”СИРИУС”  доц.Абдымомынова М.М.   LMS”СИРИУС”   ст.преп.Тажиева Р.Н.  LMS”СИРИУС” ст.преп.Момбаев К.Ж.  LMS”СИРИУС” ст.преп.Исаев С.М.  LMS”СИРИУС” ст.преп.Курмашова Г.С.  LMS”СИРИУС” ст.преп.Есеналиева М.К.  LMS”СИРИУС” ст.преп.Мендыбаева Р.  LMS”СИРИУС   ст.преп.Шырымбай Д.А.  LMS”СИРИУС”  ст.преп.Кузметова С.Н.  LMS”СИРИУС” ст.преп.КемелА.М.  LMS”СИРИУС” ст.преп.Байжарыкова М.А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1,3,5,7,9,11,13 недели   ДИСТАНЦИОННО  Современная история Казахстана(5кр) ст.преп.Алпысбаева Г.Б.  LMS”СИРИУС” .ст.преп.Альдибаева А.Б.  LMS”СИРИУС”  ст.преп.Ибраимов Н.Л.   LMS”СИРИУС”  ст.преп.Ташкараева А. .  LMS”СИРИУС” cт.преп.Ермаханова Р.Б. .  LMS”СИРИУС” ст.преп.Сентаева Р.Т.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1,3,5,7,9,11,13 недели   ДИСТАНЦИОННО  Гармонизация образовательной среды и обучающегося(5кр)  ст.преп.Аусагатова Г.К.  LMS”СИРИУС” ст.преп.Кошербаев С.Б.  LMS”СИРИУС”  ст.преп.Бидайшиев Г.Д.  LMS”СИРИУС”   преп.Аккабакова Д.  LMS”СИРИУС”  преп.Еспанова А.С  LMS”СИРИУС” ст.преп.Кадыркулов А.Ж.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1,3,5,7,9,11,13 недели   ТРАДИЦИОННО Биология растений(5кр) доц.Байтелиева А.   6.2-404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ТРАДИЦИОННО Биология растений(5кр) доц.Байтелиева А.  6.2-404</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Сенбі Суббота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1,3,5,7,9,11,13 недели   ДИСТАНЦИОННО  Казахский (Русский) язык 1(5кр)доц.Алтаева Г.А.  LMS”СИРИУС” доц.Асанкулова Б.С.  LMS”СИРИУС” ст.преп.Кунгурова С.Н.  LMS”СИРИУС” ст.преп.Тулегенова З.Д.  LMS”СИРИУС” ст.преп.Асатова Е.С.  LMS”СИРИУС” ст.преп.Исакова Г.С.  LMS”СИРИУС” ст.преп.Малдлыбаева Б.А.  LMS”СИРИУС” ст.преп.Букенова Ж.С.  LMS”СИРИУС” ст.преп.Алимбетова Р.В.  LMS”СИРИУС” ст.преп.Омаркулова Л.К.  LMS”СИРИУС” ст.преп.Макимова Г.Т.  LMS”СИРИУС” ст.преп.Мардазимова Р.С.  LMS”СИРИУС”  ст.преп.Кутымбетова Э.К.  LMS”СИРИУС”</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1,3,5,7,9,11,13 недели   ДИСТАНЦИОННО  Иностранный язык 1(5кр) cт.преп.Уристенбек А.  LMS”СИРИУС”  ст.преп.Балгабекова Р.Н.  LMS”СИРИУС”   ст.преп.Ибрагимов М.Ф. .  LMS”СИРИУС”  ст.преп.Берденова С.Л. .  LMS”СИРИУС”   ст.преп.Садуахасова М.Б  LMS”СИРИУС”   ст.преп.Наурызбаева А.М. .  LMS”СИРИУС”  и.о.доц.Джолшибекова К.Ж. .  LMS”СИРИУС”  ст.преп.Оспанова П.А. .  LMS”СИРИУС”  ст.преп.Казбекова Ш.И. .  LMS”СИРИУС”   ст.преп.Каримова А.Ш   .  LMS”СИРИУС”  ст.преп.Нуржанова А.Р.  LMS”СИРИУС”   ст.преп.Абильдаева А.С.  LMS”СИРИУС”   преп.Алтынбекова Д.А. .  LMS”СИРИУС”   ст.преп.Лошкова И.Г .  LMS”СИРИУС” ст.преп.Испанкулова К.А.  LMS”СИРИУС”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Hello, world Company</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dc:title>My title</dc:title>
  <dc:description>My description</dc:description>
  <dc:subject>My subject</dc:subject>
  <cp:keywords>my, key, word</cp:keywords>
  <cp:category>My category</cp:category>
  <cp:lastModifiedBy>My name</cp:lastModifiedBy>
  <dcterms:created xsi:type="dcterms:W3CDTF">2021-03-12T00:00:00+00:00</dcterms:created>
  <dcterms:modified xsi:type="dcterms:W3CDTF">2021-03-14T00:00:00+00:00</dcterms:modified>
</cp:coreProperties>
</file>

<file path=docProps/custom.xml><?xml version="1.0" encoding="utf-8"?>
<Properties xmlns="http://schemas.openxmlformats.org/officeDocument/2006/custom-properties" xmlns:vt="http://schemas.openxmlformats.org/officeDocument/2006/docPropsVTypes"/>
</file>