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6В06114 ИНФАКТ-1 ( 33 ) ИНФиИКТ-1 ( 33 )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Мобильді құрылғыларға арналған қосымшаларды өңдеу / 5кр.   Туреханова Г.И. Zoom: 8741257726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Жүйелер теориясы және корпоративті шешімдер қабылдау теориясы / 5кр. Тасыбаев А.К. Zoom: 558 022 3852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Бағдарламалау инженериясының әдістемелік негіздері / 5кр. Хасанова М.В.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АКТ теорияда және тәжірибеде қолдану / 4кр. Тажиева Р.Н. 2.1.320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Жүйелер теориясы және корпоративті шешімдер қабылдау теориясы / 5кр. Тасыбаев А.К. 2.1.327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Бағдарламалау инженериясының әдістемелік негіздері / 5кр. Хасанова М.В. 2.1.402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АКТ теорияда және тәжірибеде қолдану / 4кр. Тажиева Р.Н. 2.1.402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Жүйелер теориясы және корпоративті шешімдер қабылдау теориясы / 5кр. Тасыбаев А.К. 2.1.325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Мобильді құрылғыларға арналған қосымшаларды өңдеу / 5кр. Туреханова Г.И. 2.1.325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Мобильді құрылғыларға арналған қосымшаларды өңдеу / 5кр. Туреханова Г.И. 2.1.327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