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1CF" w:rsidRDefault="00CD22B2" w:rsidP="00CD22B2">
      <w:pPr>
        <w:jc w:val="center"/>
        <w:rPr>
          <w:sz w:val="28"/>
          <w:szCs w:val="28"/>
          <w:lang w:val="en-US"/>
        </w:rPr>
      </w:pPr>
      <w:r w:rsidRPr="00CD22B2">
        <w:rPr>
          <w:sz w:val="28"/>
          <w:szCs w:val="28"/>
          <w:lang w:val="en-US"/>
        </w:rPr>
        <w:t>Finding the best place for a restaurant in Toronto</w:t>
      </w:r>
    </w:p>
    <w:p w:rsidR="00CD22B2" w:rsidRDefault="00CD22B2" w:rsidP="00CD22B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Vladimir </w:t>
      </w:r>
      <w:proofErr w:type="spellStart"/>
      <w:r>
        <w:rPr>
          <w:sz w:val="28"/>
          <w:szCs w:val="28"/>
          <w:lang w:val="en-US"/>
        </w:rPr>
        <w:t>Volkov</w:t>
      </w:r>
      <w:proofErr w:type="spellEnd"/>
    </w:p>
    <w:p w:rsidR="00CD22B2" w:rsidRDefault="00CD22B2" w:rsidP="00CD22B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19/10/19</w:t>
      </w:r>
    </w:p>
    <w:p w:rsidR="00CD22B2" w:rsidRDefault="00CD22B2" w:rsidP="00CD22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Introduction</w:t>
      </w:r>
    </w:p>
    <w:p w:rsidR="00C16971" w:rsidRDefault="00CD22B2" w:rsidP="00C16971">
      <w:pP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CD22B2">
        <w:rPr>
          <w:sz w:val="24"/>
          <w:szCs w:val="24"/>
          <w:lang w:val="en-US"/>
        </w:rPr>
        <w:t xml:space="preserve">Toronto </w:t>
      </w:r>
      <w:r w:rsidRPr="00CD22B2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has an estimated population of just over 2.8 million in 2016, which makes it the </w:t>
      </w:r>
      <w:proofErr w:type="gramStart"/>
      <w:r w:rsidRPr="00CD22B2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4th</w:t>
      </w:r>
      <w:proofErr w:type="gramEnd"/>
      <w:r w:rsidRPr="00CD22B2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most populous city in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North America</w:t>
      </w:r>
      <w:r w:rsidRPr="00CD22B2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the most populous Great Lakes city.</w:t>
      </w:r>
      <w:r w:rsidR="00C16971" w:rsidRPr="00C1697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CD22B2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Over the next 20 years, Toronto </w:t>
      </w:r>
      <w:proofErr w:type="gramStart"/>
      <w:r w:rsidRPr="00CD22B2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is expected</w:t>
      </w:r>
      <w:proofErr w:type="gramEnd"/>
      <w:r w:rsidRPr="00CD22B2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to continue its moderate growth, surpassing 3 million by 2026, and reaching nearly 3.2 million in 2036.</w:t>
      </w:r>
      <w:r w:rsidR="00C1697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</w:p>
    <w:p w:rsidR="00CD22B2" w:rsidRPr="00C16971" w:rsidRDefault="00C16971" w:rsidP="00C16971">
      <w:pP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C1697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Toronto is a global city filled with vast opportunity and is home to an array of distinctive and dynamic </w:t>
      </w:r>
      <w:proofErr w:type="spellStart"/>
      <w:r w:rsidRPr="00C1697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neighbourhoods</w:t>
      </w:r>
      <w:proofErr w:type="spellEnd"/>
      <w:r w:rsidRPr="00C1697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that reflect the diversity of its population.</w:t>
      </w:r>
    </w:p>
    <w:p w:rsidR="00CD22B2" w:rsidRDefault="00C16971" w:rsidP="00C16971">
      <w:pP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C1697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As the population of Toronto is constantly growing, this is a good place to open a restaurant business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.</w:t>
      </w:r>
    </w:p>
    <w:p w:rsidR="00C16971" w:rsidRDefault="00C16971" w:rsidP="00C16971">
      <w:pP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U</w:t>
      </w:r>
      <w:r w:rsidRPr="00C1697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sually restaurants are concentrated in developed areas</w:t>
      </w:r>
      <w:r w:rsidR="00DE7159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. </w:t>
      </w:r>
    </w:p>
    <w:p w:rsidR="00DE7159" w:rsidRPr="00451423" w:rsidRDefault="00DE7159" w:rsidP="00C16971">
      <w:pP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The easiest way to find the best place for a restaurant is </w:t>
      </w:r>
      <w:r w:rsidRPr="00DE7159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to search for the area where the largest number of restaurants are already concentrated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.</w:t>
      </w:r>
      <w:r w:rsidR="00451423" w:rsidRPr="0045142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It will also be useful to identify the most popular types of restaurants </w:t>
      </w:r>
      <w:r w:rsidR="0045142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Toronto</w:t>
      </w:r>
      <w:r w:rsidR="00451423" w:rsidRPr="0045142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.</w:t>
      </w:r>
    </w:p>
    <w:p w:rsidR="00CD22B2" w:rsidRDefault="00DE7159" w:rsidP="00DE71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Question</w:t>
      </w:r>
    </w:p>
    <w:p w:rsidR="00DE7159" w:rsidRDefault="00451423" w:rsidP="00451423">
      <w:pP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45142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What types of restaurants are the most popular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in Toronto</w:t>
      </w:r>
      <w:r w:rsidRPr="0045142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? What neighborhood has maximum density of restaurants?</w:t>
      </w:r>
    </w:p>
    <w:p w:rsidR="00851957" w:rsidRDefault="00851957" w:rsidP="00451423">
      <w:pP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</w:p>
    <w:p w:rsidR="00851957" w:rsidRPr="00851957" w:rsidRDefault="00851957" w:rsidP="00851957">
      <w:pPr>
        <w:rPr>
          <w:sz w:val="28"/>
          <w:szCs w:val="28"/>
          <w:lang w:val="en-US"/>
        </w:rPr>
      </w:pPr>
      <w:r w:rsidRPr="00851957">
        <w:rPr>
          <w:sz w:val="28"/>
          <w:szCs w:val="28"/>
          <w:lang w:val="en-US"/>
        </w:rPr>
        <w:t xml:space="preserve">2. </w:t>
      </w:r>
      <w:proofErr w:type="spellStart"/>
      <w:r w:rsidRPr="00851957">
        <w:rPr>
          <w:sz w:val="28"/>
          <w:szCs w:val="28"/>
          <w:lang w:val="en-US"/>
        </w:rPr>
        <w:t>Data</w:t>
      </w:r>
      <w:proofErr w:type="spellEnd"/>
      <w:r w:rsidRPr="00851957">
        <w:rPr>
          <w:sz w:val="28"/>
          <w:szCs w:val="28"/>
          <w:lang w:val="en-US"/>
        </w:rPr>
        <w:t xml:space="preserve"> </w:t>
      </w:r>
      <w:proofErr w:type="spellStart"/>
      <w:r w:rsidRPr="00851957">
        <w:rPr>
          <w:sz w:val="28"/>
          <w:szCs w:val="28"/>
          <w:lang w:val="en-US"/>
        </w:rPr>
        <w:t>acquisition</w:t>
      </w:r>
      <w:proofErr w:type="spellEnd"/>
      <w:r w:rsidRPr="00851957">
        <w:rPr>
          <w:sz w:val="28"/>
          <w:szCs w:val="28"/>
          <w:lang w:val="en-US"/>
        </w:rPr>
        <w:t xml:space="preserve"> </w:t>
      </w:r>
      <w:proofErr w:type="spellStart"/>
      <w:r w:rsidRPr="00851957">
        <w:rPr>
          <w:sz w:val="28"/>
          <w:szCs w:val="28"/>
          <w:lang w:val="en-US"/>
        </w:rPr>
        <w:t>and</w:t>
      </w:r>
      <w:proofErr w:type="spellEnd"/>
      <w:r w:rsidRPr="00851957">
        <w:rPr>
          <w:sz w:val="28"/>
          <w:szCs w:val="28"/>
          <w:lang w:val="en-US"/>
        </w:rPr>
        <w:t xml:space="preserve"> </w:t>
      </w:r>
      <w:proofErr w:type="spellStart"/>
      <w:r w:rsidRPr="00851957">
        <w:rPr>
          <w:sz w:val="28"/>
          <w:szCs w:val="28"/>
          <w:lang w:val="en-US"/>
        </w:rPr>
        <w:t>cleaning</w:t>
      </w:r>
      <w:proofErr w:type="spellEnd"/>
    </w:p>
    <w:p w:rsidR="00851957" w:rsidRPr="004C253C" w:rsidRDefault="00851957" w:rsidP="00451423">
      <w:pP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4C253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2.1 </w:t>
      </w:r>
      <w:proofErr w:type="spellStart"/>
      <w:r w:rsidRPr="004C253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Data</w:t>
      </w:r>
      <w:proofErr w:type="spellEnd"/>
      <w:r w:rsidRPr="004C253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4C253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sources</w:t>
      </w:r>
      <w:proofErr w:type="spellEnd"/>
    </w:p>
    <w:p w:rsidR="00252DE8" w:rsidRPr="00EF32AE" w:rsidRDefault="00252DE8" w:rsidP="00451423">
      <w:pPr>
        <w:jc w:val="both"/>
      </w:pPr>
      <w:proofErr w:type="gramStart"/>
      <w:r w:rsidRPr="0096479E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I’ll</w:t>
      </w:r>
      <w:proofErr w:type="gramEnd"/>
      <w:r w:rsidRPr="0096479E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use Wikipedia page with the list of </w:t>
      </w:r>
      <w:proofErr w:type="spellStart"/>
      <w:r w:rsidRPr="0096479E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Neigborhoods</w:t>
      </w:r>
      <w:proofErr w:type="spellEnd"/>
      <w:r w:rsidRPr="0096479E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in Toronto</w:t>
      </w:r>
      <w:r w:rsidR="00EF32AE" w:rsidRPr="0096479E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to create the </w:t>
      </w:r>
      <w:proofErr w:type="spellStart"/>
      <w:r w:rsidR="00EF32AE" w:rsidRPr="0096479E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dataframe</w:t>
      </w:r>
      <w:proofErr w:type="spellEnd"/>
      <w:r w:rsidR="00EF32AE" w:rsidRPr="0096479E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with the list of Toro</w:t>
      </w:r>
      <w:bookmarkStart w:id="0" w:name="_GoBack"/>
      <w:bookmarkEnd w:id="0"/>
      <w:r w:rsidR="00EF32AE" w:rsidRPr="0096479E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nto neighborhoods. </w:t>
      </w:r>
      <w:r w:rsidRPr="0096479E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hyperlink r:id="rId4" w:history="1">
        <w:r w:rsidRPr="00252DE8">
          <w:rPr>
            <w:rStyle w:val="a3"/>
            <w:lang w:val="en-US"/>
          </w:rPr>
          <w:t>https</w:t>
        </w:r>
        <w:r w:rsidRPr="00EF32AE">
          <w:rPr>
            <w:rStyle w:val="a3"/>
          </w:rPr>
          <w:t>://</w:t>
        </w:r>
        <w:proofErr w:type="spellStart"/>
        <w:r w:rsidRPr="00252DE8">
          <w:rPr>
            <w:rStyle w:val="a3"/>
            <w:lang w:val="en-US"/>
          </w:rPr>
          <w:t>en</w:t>
        </w:r>
        <w:proofErr w:type="spellEnd"/>
        <w:r w:rsidRPr="00EF32AE">
          <w:rPr>
            <w:rStyle w:val="a3"/>
          </w:rPr>
          <w:t>.</w:t>
        </w:r>
        <w:proofErr w:type="spellStart"/>
        <w:r w:rsidRPr="00252DE8">
          <w:rPr>
            <w:rStyle w:val="a3"/>
            <w:lang w:val="en-US"/>
          </w:rPr>
          <w:t>wikipedia</w:t>
        </w:r>
        <w:proofErr w:type="spellEnd"/>
        <w:r w:rsidRPr="00EF32AE">
          <w:rPr>
            <w:rStyle w:val="a3"/>
          </w:rPr>
          <w:t>.</w:t>
        </w:r>
        <w:r w:rsidRPr="00252DE8">
          <w:rPr>
            <w:rStyle w:val="a3"/>
            <w:lang w:val="en-US"/>
          </w:rPr>
          <w:t>org</w:t>
        </w:r>
        <w:r w:rsidRPr="00EF32AE">
          <w:rPr>
            <w:rStyle w:val="a3"/>
          </w:rPr>
          <w:t>/</w:t>
        </w:r>
        <w:r w:rsidRPr="00252DE8">
          <w:rPr>
            <w:rStyle w:val="a3"/>
            <w:lang w:val="en-US"/>
          </w:rPr>
          <w:t>wiki</w:t>
        </w:r>
        <w:r w:rsidRPr="00EF32AE">
          <w:rPr>
            <w:rStyle w:val="a3"/>
          </w:rPr>
          <w:t>/</w:t>
        </w:r>
        <w:r w:rsidRPr="00252DE8">
          <w:rPr>
            <w:rStyle w:val="a3"/>
            <w:lang w:val="en-US"/>
          </w:rPr>
          <w:t>List</w:t>
        </w:r>
        <w:r w:rsidRPr="00EF32AE">
          <w:rPr>
            <w:rStyle w:val="a3"/>
          </w:rPr>
          <w:t>_</w:t>
        </w:r>
        <w:r w:rsidRPr="00252DE8">
          <w:rPr>
            <w:rStyle w:val="a3"/>
            <w:lang w:val="en-US"/>
          </w:rPr>
          <w:t>of</w:t>
        </w:r>
        <w:r w:rsidRPr="00EF32AE">
          <w:rPr>
            <w:rStyle w:val="a3"/>
          </w:rPr>
          <w:t>_</w:t>
        </w:r>
        <w:r w:rsidRPr="00252DE8">
          <w:rPr>
            <w:rStyle w:val="a3"/>
            <w:lang w:val="en-US"/>
          </w:rPr>
          <w:t>postal</w:t>
        </w:r>
        <w:r w:rsidRPr="00EF32AE">
          <w:rPr>
            <w:rStyle w:val="a3"/>
          </w:rPr>
          <w:t>_</w:t>
        </w:r>
        <w:r w:rsidRPr="00252DE8">
          <w:rPr>
            <w:rStyle w:val="a3"/>
            <w:lang w:val="en-US"/>
          </w:rPr>
          <w:t>codes</w:t>
        </w:r>
        <w:r w:rsidRPr="00EF32AE">
          <w:rPr>
            <w:rStyle w:val="a3"/>
          </w:rPr>
          <w:t>_</w:t>
        </w:r>
        <w:r w:rsidRPr="00252DE8">
          <w:rPr>
            <w:rStyle w:val="a3"/>
            <w:lang w:val="en-US"/>
          </w:rPr>
          <w:t>of</w:t>
        </w:r>
        <w:r w:rsidRPr="00EF32AE">
          <w:rPr>
            <w:rStyle w:val="a3"/>
          </w:rPr>
          <w:t>_</w:t>
        </w:r>
        <w:r w:rsidRPr="00252DE8">
          <w:rPr>
            <w:rStyle w:val="a3"/>
            <w:lang w:val="en-US"/>
          </w:rPr>
          <w:t>Canada</w:t>
        </w:r>
        <w:r w:rsidRPr="00EF32AE">
          <w:rPr>
            <w:rStyle w:val="a3"/>
          </w:rPr>
          <w:t>:_</w:t>
        </w:r>
        <w:r w:rsidRPr="00252DE8">
          <w:rPr>
            <w:rStyle w:val="a3"/>
            <w:lang w:val="en-US"/>
          </w:rPr>
          <w:t>M</w:t>
        </w:r>
      </w:hyperlink>
      <w:r w:rsidR="00EF32AE" w:rsidRPr="00EF32AE">
        <w:t xml:space="preserve"> </w:t>
      </w:r>
    </w:p>
    <w:p w:rsidR="00252DE8" w:rsidRDefault="00252DE8" w:rsidP="00451423">
      <w:pP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T</w:t>
      </w:r>
      <w:r w:rsidRPr="00252DE8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o obtain geographic coordinates, the file </w:t>
      </w:r>
      <w:proofErr w:type="gramStart"/>
      <w:r w:rsidRPr="00252DE8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will be used</w:t>
      </w:r>
      <w:proofErr w:type="gramEnd"/>
      <w:r w:rsidRPr="00252DE8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at the following link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: </w:t>
      </w:r>
      <w:hyperlink r:id="rId5" w:history="1">
        <w:r w:rsidRPr="00FF391B">
          <w:rPr>
            <w:rStyle w:val="a3"/>
            <w:rFonts w:ascii="Arial" w:hAnsi="Arial" w:cs="Arial"/>
            <w:sz w:val="21"/>
            <w:szCs w:val="21"/>
            <w:shd w:val="clear" w:color="auto" w:fill="FFFFFF"/>
            <w:lang w:val="en-US"/>
          </w:rPr>
          <w:t>https://cocl.us/Geospatial_data</w:t>
        </w:r>
      </w:hyperlink>
    </w:p>
    <w:p w:rsidR="00252DE8" w:rsidRDefault="00252DE8" w:rsidP="00451423">
      <w:pP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Forsquare</w:t>
      </w:r>
      <w:proofErr w:type="spellEnd"/>
      <w:r w:rsidRPr="00252DE8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base </w:t>
      </w:r>
      <w:proofErr w:type="gramStart"/>
      <w:r w:rsidRPr="00252DE8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will be used</w:t>
      </w:r>
      <w:proofErr w:type="gramEnd"/>
      <w:r w:rsidRPr="00252DE8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to search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for </w:t>
      </w:r>
      <w:r w:rsidR="00EF32AE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venues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in Toronto neighborhood</w:t>
      </w:r>
      <w:r w:rsidR="00EF32AE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</w:t>
      </w:r>
      <w:r w:rsidR="0096479E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, including restaurants.</w:t>
      </w:r>
    </w:p>
    <w:p w:rsidR="00252DE8" w:rsidRDefault="0096479E" w:rsidP="00451423">
      <w:pP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2.2 Data cleaning</w:t>
      </w:r>
    </w:p>
    <w:p w:rsidR="0096479E" w:rsidRPr="0096479E" w:rsidRDefault="0096479E" w:rsidP="00451423">
      <w:pP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Scraped data from the </w:t>
      </w:r>
      <w:r w:rsidRPr="0096479E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Wikipedia page</w:t>
      </w:r>
      <w:r w:rsidRPr="0096479E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96479E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will be cleaned</w:t>
      </w:r>
      <w:proofErr w:type="gramEnd"/>
      <w:r w:rsidRPr="0096479E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in order to remove “Not assigned” postal codes.</w:t>
      </w:r>
    </w:p>
    <w:p w:rsidR="0096479E" w:rsidRDefault="00D522E1" w:rsidP="0096479E">
      <w:pP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I</w:t>
      </w:r>
      <w:r w:rsidR="0096479E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t </w:t>
      </w:r>
      <w:proofErr w:type="gramStart"/>
      <w:r w:rsidR="0096479E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is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also</w:t>
      </w:r>
      <w:r w:rsidR="0096479E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needed</w:t>
      </w:r>
      <w:proofErr w:type="gramEnd"/>
      <w:r w:rsidR="0096479E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to r</w:t>
      </w:r>
      <w:r w:rsidR="0096479E" w:rsidRPr="0096479E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eplac</w:t>
      </w:r>
      <w:r w:rsidR="0096479E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e </w:t>
      </w:r>
      <w:r w:rsidR="00176CBB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missing </w:t>
      </w:r>
      <w:r w:rsidR="006F41D4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data in column "</w:t>
      </w:r>
      <w:proofErr w:type="spellStart"/>
      <w:r w:rsidR="006F41D4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Neigbourhood</w:t>
      </w:r>
      <w:proofErr w:type="spellEnd"/>
      <w:r w:rsidR="006F41D4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".</w:t>
      </w:r>
    </w:p>
    <w:p w:rsidR="006F41D4" w:rsidRDefault="006F41D4" w:rsidP="0096479E">
      <w:pP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Aggregated by postal code Data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will be combined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with </w:t>
      </w:r>
      <w:r w:rsidRPr="00252DE8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geographic coordinates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.</w:t>
      </w:r>
    </w:p>
    <w:p w:rsidR="006F41D4" w:rsidRPr="006F41D4" w:rsidRDefault="006F41D4" w:rsidP="0096479E">
      <w:pP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To get a list of restaurants, </w:t>
      </w:r>
      <w:r w:rsidRPr="006F41D4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first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I </w:t>
      </w:r>
      <w:r w:rsidRPr="006F41D4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need to get a list of all the places in Tor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onto from the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Forsquare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database. Then this list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will be filtered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by category of the venue including string “restaurant” in its name.</w:t>
      </w:r>
    </w:p>
    <w:p w:rsidR="0001561B" w:rsidRPr="0001561B" w:rsidRDefault="0001561B" w:rsidP="0096479E">
      <w:pP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The final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dataframe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for analysis will include following information</w:t>
      </w:r>
      <w:r w:rsidRPr="0001561B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01561B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Neighborhood</w:t>
      </w:r>
      <w:r w:rsidRPr="0001561B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, </w:t>
      </w:r>
      <w:r w:rsidRPr="0001561B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Neighborhood Latitude</w:t>
      </w:r>
      <w:proofErr w:type="gramStart"/>
      <w:r w:rsidRPr="0001561B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,  </w:t>
      </w:r>
      <w:r w:rsidRPr="0001561B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Neighborhood</w:t>
      </w:r>
      <w:proofErr w:type="gramEnd"/>
      <w:r w:rsidRPr="0001561B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Longitude</w:t>
      </w:r>
      <w:r w:rsidRPr="0001561B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, </w:t>
      </w:r>
      <w:r w:rsidRPr="0001561B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Venue</w:t>
      </w:r>
      <w:r w:rsidRPr="0001561B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(Name of a restaurant), </w:t>
      </w:r>
      <w:r w:rsidRPr="0001561B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Venue Latitude</w:t>
      </w:r>
      <w:r w:rsidRPr="0001561B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, </w:t>
      </w:r>
      <w:r w:rsidRPr="0001561B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Venue Longitude</w:t>
      </w:r>
      <w:r w:rsidRPr="0001561B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and </w:t>
      </w:r>
      <w:r w:rsidRPr="0001561B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Venue Category</w:t>
      </w:r>
      <w:r w:rsidRPr="0001561B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(Type of a restaurant).</w:t>
      </w:r>
    </w:p>
    <w:p w:rsidR="0096479E" w:rsidRPr="0096479E" w:rsidRDefault="0096479E" w:rsidP="00451423">
      <w:pP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</w:p>
    <w:p w:rsidR="0096479E" w:rsidRPr="00252DE8" w:rsidRDefault="0096479E" w:rsidP="00451423">
      <w:pP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</w:p>
    <w:sectPr w:rsidR="0096479E" w:rsidRPr="00252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2B2"/>
    <w:rsid w:val="0001561B"/>
    <w:rsid w:val="00176CBB"/>
    <w:rsid w:val="00252DE8"/>
    <w:rsid w:val="00451423"/>
    <w:rsid w:val="004C253C"/>
    <w:rsid w:val="006F41D4"/>
    <w:rsid w:val="00851957"/>
    <w:rsid w:val="0096479E"/>
    <w:rsid w:val="00A911CF"/>
    <w:rsid w:val="00C16971"/>
    <w:rsid w:val="00CD22B2"/>
    <w:rsid w:val="00D522E1"/>
    <w:rsid w:val="00DE7159"/>
    <w:rsid w:val="00EF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6EA8C0-1982-4BC3-AE34-DA6377BC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52D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7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22B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52D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6479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5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7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22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32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46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55026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78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7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8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cl.us/Geospatial_data" TargetMode="External"/><Relationship Id="rId4" Type="http://schemas.openxmlformats.org/officeDocument/2006/relationships/hyperlink" Target="https://en.wikipedia.org/wiki/List_of_postal_codes_of_Canada:_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10</cp:revision>
  <dcterms:created xsi:type="dcterms:W3CDTF">2019-10-19T07:41:00Z</dcterms:created>
  <dcterms:modified xsi:type="dcterms:W3CDTF">2019-10-19T09:04:00Z</dcterms:modified>
</cp:coreProperties>
</file>