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157AA6" w:rsidRPr="00157AA6" w:rsidTr="004A70AE">
        <w:tc>
          <w:tcPr>
            <w:tcW w:w="3821" w:type="dxa"/>
          </w:tcPr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57AA6">
              <w:rPr>
                <w:rFonts w:ascii="Times New Roman" w:hAnsi="Times New Roman"/>
                <w:sz w:val="18"/>
                <w:szCs w:val="18"/>
              </w:rPr>
              <w:t>Приложение 3</w:t>
            </w:r>
            <w:r w:rsidRPr="00157AA6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57AA6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157AA6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157AA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157AA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157AA6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157AA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157AA6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:rsidR="00157AA6" w:rsidRPr="00157AA6" w:rsidRDefault="00157AA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157AA6" w:rsidRPr="00CE5679" w:rsidRDefault="00157AA6" w:rsidP="00157AA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157AA6" w:rsidRDefault="00157AA6" w:rsidP="00157AA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:rsidR="00157AA6" w:rsidRPr="00A65076" w:rsidRDefault="00157AA6" w:rsidP="00157AA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30"/>
          <w:szCs w:val="30"/>
        </w:rPr>
      </w:pPr>
    </w:p>
    <w:p w:rsidR="00157AA6" w:rsidRPr="00A65076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A65076">
        <w:rPr>
          <w:rFonts w:ascii="Times New Roman" w:hAnsi="Times New Roman"/>
          <w:sz w:val="30"/>
          <w:szCs w:val="30"/>
        </w:rPr>
        <w:t>СТРАТЕГИЯ КОММЕРЦИАЛИЗАЦИИ ИННОВАЦИОННОГО ПРОЕКТА</w:t>
      </w:r>
    </w:p>
    <w:p w:rsidR="00157AA6" w:rsidRPr="00172F07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57AA6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E23CF" w:rsidRPr="007E23CF" w:rsidRDefault="00E33DF0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172F07">
        <w:rPr>
          <w:rFonts w:ascii="Times New Roman" w:hAnsi="Times New Roman"/>
          <w:sz w:val="24"/>
          <w:szCs w:val="24"/>
        </w:rPr>
        <w:t>«</w:t>
      </w:r>
      <w:r w:rsidR="007E23CF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7E23CF" w:rsidRPr="007E23CF">
        <w:rPr>
          <w:rFonts w:ascii="Times New Roman" w:hAnsi="Times New Roman"/>
          <w:sz w:val="24"/>
          <w:szCs w:val="24"/>
        </w:rPr>
        <w:t>nameProject</w:t>
      </w:r>
      <w:proofErr w:type="spellEnd"/>
      <w:r w:rsidR="007E23CF">
        <w:rPr>
          <w:rFonts w:ascii="Times New Roman" w:hAnsi="Times New Roman"/>
          <w:sz w:val="24"/>
          <w:szCs w:val="24"/>
          <w:lang w:val="en-US"/>
        </w:rPr>
        <w:t>}</w:t>
      </w:r>
      <w:r w:rsidRPr="00172F07">
        <w:rPr>
          <w:rFonts w:ascii="Times New Roman" w:hAnsi="Times New Roman"/>
          <w:sz w:val="24"/>
          <w:szCs w:val="24"/>
        </w:rPr>
        <w:t>»</w:t>
      </w:r>
    </w:p>
    <w:p w:rsidR="00157AA6" w:rsidRPr="00172F07" w:rsidRDefault="007E23CF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72F07">
        <w:rPr>
          <w:rFonts w:ascii="Times New Roman" w:hAnsi="Times New Roman"/>
          <w:sz w:val="20"/>
          <w:szCs w:val="20"/>
        </w:rPr>
        <w:t xml:space="preserve"> </w:t>
      </w:r>
    </w:p>
    <w:p w:rsidR="00157AA6" w:rsidRPr="00172F07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57AA6" w:rsidRPr="00172F07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72F07">
        <w:rPr>
          <w:rFonts w:ascii="Times New Roman" w:hAnsi="Times New Roman"/>
          <w:sz w:val="24"/>
          <w:szCs w:val="24"/>
        </w:rPr>
        <w:t>в номинации «</w:t>
      </w:r>
      <w:r w:rsidR="007E23CF" w:rsidRPr="007E23CF">
        <w:rPr>
          <w:rFonts w:ascii="Times New Roman" w:hAnsi="Times New Roman"/>
          <w:sz w:val="24"/>
          <w:szCs w:val="24"/>
        </w:rPr>
        <w:t>${</w:t>
      </w:r>
      <w:proofErr w:type="spellStart"/>
      <w:r w:rsidR="007E23CF" w:rsidRPr="007E23CF">
        <w:rPr>
          <w:rFonts w:ascii="Times New Roman" w:hAnsi="Times New Roman"/>
          <w:sz w:val="24"/>
          <w:szCs w:val="24"/>
        </w:rPr>
        <w:t>nominationName</w:t>
      </w:r>
      <w:proofErr w:type="spellEnd"/>
      <w:r w:rsidR="007E23CF" w:rsidRPr="007E23CF">
        <w:rPr>
          <w:rFonts w:ascii="Times New Roman" w:hAnsi="Times New Roman"/>
          <w:sz w:val="24"/>
          <w:szCs w:val="24"/>
        </w:rPr>
        <w:t>}</w:t>
      </w:r>
      <w:r w:rsidRPr="00172F07">
        <w:rPr>
          <w:rFonts w:ascii="Times New Roman" w:hAnsi="Times New Roman"/>
          <w:sz w:val="24"/>
          <w:szCs w:val="24"/>
        </w:rPr>
        <w:t>»</w:t>
      </w:r>
    </w:p>
    <w:p w:rsidR="00157AA6" w:rsidRPr="00172F07" w:rsidRDefault="00157AA6" w:rsidP="00157AA6">
      <w:pPr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57AA6" w:rsidRPr="007E23CF" w:rsidRDefault="00B00885" w:rsidP="00157AA6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</w:t>
      </w:r>
      <w:r w:rsidR="00157AA6" w:rsidRPr="00172F07">
        <w:rPr>
          <w:rFonts w:ascii="Times New Roman" w:hAnsi="Times New Roman"/>
          <w:sz w:val="24"/>
          <w:szCs w:val="24"/>
        </w:rPr>
        <w:t xml:space="preserve">Участник конкурса </w:t>
      </w:r>
      <w:r w:rsidR="007E23CF" w:rsidRPr="007E23CF">
        <w:rPr>
          <w:rFonts w:ascii="Times New Roman" w:hAnsi="Times New Roman"/>
          <w:sz w:val="24"/>
          <w:szCs w:val="24"/>
        </w:rPr>
        <w:t>${</w:t>
      </w:r>
      <w:proofErr w:type="spellStart"/>
      <w:r w:rsidR="007E23CF">
        <w:rPr>
          <w:rFonts w:ascii="Times New Roman" w:hAnsi="Times New Roman"/>
          <w:sz w:val="24"/>
          <w:szCs w:val="24"/>
          <w:lang w:val="en-US"/>
        </w:rPr>
        <w:t>sFio</w:t>
      </w:r>
      <w:proofErr w:type="spellEnd"/>
      <w:r w:rsidR="007E23CF" w:rsidRPr="007E23CF">
        <w:rPr>
          <w:rFonts w:ascii="Times New Roman" w:hAnsi="Times New Roman"/>
          <w:sz w:val="24"/>
          <w:szCs w:val="24"/>
        </w:rPr>
        <w:t>}</w:t>
      </w:r>
    </w:p>
    <w:p w:rsidR="00157AA6" w:rsidRPr="00172F07" w:rsidRDefault="00157AA6" w:rsidP="00B00885">
      <w:pPr>
        <w:autoSpaceDE w:val="0"/>
        <w:autoSpaceDN w:val="0"/>
        <w:spacing w:after="0" w:line="240" w:lineRule="exact"/>
        <w:ind w:left="1276"/>
        <w:jc w:val="center"/>
        <w:rPr>
          <w:rFonts w:ascii="Times New Roman" w:hAnsi="Times New Roman"/>
          <w:sz w:val="20"/>
          <w:szCs w:val="20"/>
        </w:rPr>
      </w:pPr>
    </w:p>
    <w:p w:rsidR="00157AA6" w:rsidRDefault="00157AA6" w:rsidP="00157AA6">
      <w:pPr>
        <w:autoSpaceDE w:val="0"/>
        <w:autoSpaceDN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157AA6" w:rsidRPr="0082184A" w:rsidRDefault="00157AA6" w:rsidP="00157AA6">
      <w:pPr>
        <w:autoSpaceDE w:val="0"/>
        <w:autoSpaceDN w:val="0"/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2A6404">
        <w:rPr>
          <w:rFonts w:ascii="Times New Roman" w:hAnsi="Times New Roman"/>
          <w:sz w:val="24"/>
          <w:szCs w:val="24"/>
        </w:rPr>
        <w:t>Стадия</w:t>
      </w:r>
      <w:r w:rsidRPr="0082184A">
        <w:rPr>
          <w:rFonts w:ascii="Times New Roman" w:hAnsi="Times New Roman"/>
          <w:sz w:val="24"/>
          <w:szCs w:val="24"/>
        </w:rPr>
        <w:t xml:space="preserve"> реализации инновационного проекта (далее – проект) в </w:t>
      </w:r>
      <w:r w:rsidR="009210DC" w:rsidRPr="009210DC">
        <w:rPr>
          <w:rFonts w:ascii="Times New Roman" w:hAnsi="Times New Roman"/>
          <w:sz w:val="24"/>
          <w:szCs w:val="24"/>
        </w:rPr>
        <w:t>${</w:t>
      </w:r>
      <w:proofErr w:type="spellStart"/>
      <w:r w:rsidR="009210DC">
        <w:rPr>
          <w:rFonts w:ascii="Times New Roman" w:hAnsi="Times New Roman"/>
          <w:sz w:val="24"/>
          <w:szCs w:val="24"/>
          <w:lang w:val="en-US"/>
        </w:rPr>
        <w:t>currentYear</w:t>
      </w:r>
      <w:proofErr w:type="spellEnd"/>
      <w:r w:rsidR="009210DC" w:rsidRPr="009210DC">
        <w:rPr>
          <w:rFonts w:ascii="Times New Roman" w:hAnsi="Times New Roman"/>
          <w:sz w:val="24"/>
          <w:szCs w:val="24"/>
        </w:rPr>
        <w:t>}</w:t>
      </w:r>
      <w:r w:rsidRPr="0082184A">
        <w:rPr>
          <w:rFonts w:ascii="Times New Roman" w:hAnsi="Times New Roman"/>
          <w:sz w:val="24"/>
          <w:szCs w:val="24"/>
        </w:rPr>
        <w:t xml:space="preserve"> году (указать ближайший год, следующий за годом участия в конкурсе):</w:t>
      </w:r>
    </w:p>
    <w:p w:rsidR="00157AA6" w:rsidRPr="0082184A" w:rsidRDefault="009210DC" w:rsidP="00157AA6">
      <w:pPr>
        <w:autoSpaceDE w:val="0"/>
        <w:autoSpaceDN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F94ADA"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nextYear</w:t>
      </w:r>
      <w:proofErr w:type="spellEnd"/>
      <w:r w:rsidRPr="00F94ADA">
        <w:rPr>
          <w:rFonts w:ascii="Times New Roman" w:hAnsi="Times New Roman"/>
          <w:sz w:val="24"/>
          <w:szCs w:val="24"/>
        </w:rPr>
        <w:t>}</w:t>
      </w:r>
      <w:r w:rsidR="00157AA6" w:rsidRPr="0082184A">
        <w:rPr>
          <w:rFonts w:ascii="Times New Roman" w:hAnsi="Times New Roman"/>
          <w:sz w:val="24"/>
          <w:szCs w:val="24"/>
        </w:rPr>
        <w:t>.</w:t>
      </w:r>
    </w:p>
    <w:p w:rsidR="00157AA6" w:rsidRDefault="00157AA6" w:rsidP="00157AA6">
      <w:pPr>
        <w:autoSpaceDE w:val="0"/>
        <w:autoSpaceDN w:val="0"/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:rsidR="00157AA6" w:rsidRPr="0082184A" w:rsidRDefault="00157AA6" w:rsidP="00157AA6">
      <w:pPr>
        <w:autoSpaceDE w:val="0"/>
        <w:autoSpaceDN w:val="0"/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82184A">
        <w:rPr>
          <w:rFonts w:ascii="Times New Roman" w:hAnsi="Times New Roman"/>
          <w:sz w:val="24"/>
          <w:szCs w:val="24"/>
        </w:rPr>
        <w:t>Уровень коммерциализации на момент подачи заявки: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определен потенциальный заказчик, наличие потребности рынка</w:t>
      </w:r>
      <w:r w:rsidR="00157AA6">
        <w:rPr>
          <w:rFonts w:ascii="Times New Roman" w:hAnsi="Times New Roman"/>
          <w:sz w:val="24"/>
          <w:szCs w:val="24"/>
        </w:rPr>
        <w:t>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1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 xml:space="preserve">определены способы </w:t>
      </w:r>
      <w:r w:rsidR="00157AA6" w:rsidRPr="00BC6078">
        <w:rPr>
          <w:rFonts w:ascii="Times New Roman" w:hAnsi="Times New Roman"/>
          <w:sz w:val="24"/>
          <w:szCs w:val="24"/>
        </w:rPr>
        <w:t>монетизации</w:t>
      </w:r>
      <w:r w:rsidR="00157AA6" w:rsidRPr="00172F07">
        <w:rPr>
          <w:rFonts w:ascii="Times New Roman" w:hAnsi="Times New Roman"/>
          <w:sz w:val="24"/>
          <w:szCs w:val="24"/>
        </w:rPr>
        <w:t>, определена модель ценообразования, разработана ценовая политика, выбраны каналы продаж</w:t>
      </w:r>
      <w:r w:rsidR="00157AA6">
        <w:rPr>
          <w:rFonts w:ascii="Times New Roman" w:hAnsi="Times New Roman"/>
          <w:sz w:val="24"/>
          <w:szCs w:val="24"/>
        </w:rPr>
        <w:t>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2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предварительный вывод на рынок (определены условия сотрудничества, разработана ценовая политика, подготовлен план маркетинга, получены письменные подтверждения заинтересованности от партнера/потенциальных потребителей)</w:t>
      </w:r>
      <w:r w:rsidR="00157AA6">
        <w:rPr>
          <w:rFonts w:ascii="Times New Roman" w:hAnsi="Times New Roman"/>
          <w:sz w:val="24"/>
          <w:szCs w:val="24"/>
        </w:rPr>
        <w:t>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3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отработка замечаний заказчиков (пробные продажи, обратная связь от пользователей, организована система продаж и сервиса)</w:t>
      </w:r>
      <w:r w:rsidR="00157AA6">
        <w:rPr>
          <w:rFonts w:ascii="Times New Roman" w:hAnsi="Times New Roman"/>
          <w:sz w:val="24"/>
          <w:szCs w:val="24"/>
        </w:rPr>
        <w:t>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4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вывод продукции на рынок (совершенствование маркетинговой стратегии, подготовка требований к новой версии продукта)</w:t>
      </w:r>
    </w:p>
    <w:p w:rsidR="00157AA6" w:rsidRPr="00172F07" w:rsidRDefault="00157AA6" w:rsidP="00157AA6">
      <w:pPr>
        <w:autoSpaceDE w:val="0"/>
        <w:autoSpaceDN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:rsidR="00157AA6" w:rsidRPr="00172F07" w:rsidRDefault="00157AA6" w:rsidP="00157AA6">
      <w:pPr>
        <w:autoSpaceDE w:val="0"/>
        <w:autoSpaceDN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172F07">
        <w:rPr>
          <w:rFonts w:ascii="Times New Roman" w:hAnsi="Times New Roman"/>
          <w:sz w:val="24"/>
          <w:szCs w:val="24"/>
        </w:rPr>
        <w:t>Выбор способа коммерциализации: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5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реализация товаров (работ, услуг), создаваемых (выполняемых, оказываемых) с применением результатов проекта, или использование результатов проекта для собственных нужд;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6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265DF5">
        <w:rPr>
          <w:rFonts w:ascii="Times New Roman" w:hAnsi="Times New Roman"/>
          <w:sz w:val="24"/>
          <w:szCs w:val="24"/>
        </w:rPr>
        <w:t xml:space="preserve">предоставление права использования </w:t>
      </w:r>
      <w:bookmarkStart w:id="1" w:name="_Hlk71207598"/>
      <w:r w:rsidR="00157AA6">
        <w:rPr>
          <w:rFonts w:ascii="Times New Roman" w:hAnsi="Times New Roman"/>
          <w:sz w:val="24"/>
          <w:szCs w:val="24"/>
        </w:rPr>
        <w:t>результатов проекта</w:t>
      </w:r>
      <w:r w:rsidR="00157AA6" w:rsidRPr="00265DF5">
        <w:rPr>
          <w:rFonts w:ascii="Times New Roman" w:hAnsi="Times New Roman"/>
          <w:sz w:val="24"/>
          <w:szCs w:val="24"/>
        </w:rPr>
        <w:t xml:space="preserve"> </w:t>
      </w:r>
      <w:bookmarkEnd w:id="1"/>
      <w:r w:rsidR="00157AA6" w:rsidRPr="00265DF5">
        <w:rPr>
          <w:rFonts w:ascii="Times New Roman" w:hAnsi="Times New Roman"/>
          <w:sz w:val="24"/>
          <w:szCs w:val="24"/>
        </w:rPr>
        <w:t>(лицензионный договор, договор комплексной предпринимательской лицензии (франчайзинг), договор о предоставлении секретов производства (ноу-хау</w:t>
      </w:r>
      <w:r w:rsidR="00157AA6" w:rsidRPr="00172F07">
        <w:rPr>
          <w:rFonts w:ascii="Times New Roman" w:hAnsi="Times New Roman"/>
          <w:sz w:val="24"/>
          <w:szCs w:val="24"/>
        </w:rPr>
        <w:t>);</w:t>
      </w:r>
    </w:p>
    <w:p w:rsidR="00157AA6" w:rsidRPr="00172F07" w:rsidRDefault="007D06ED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7D06E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7</w:t>
      </w:r>
      <w:r w:rsidRPr="007D06ED">
        <w:rPr>
          <w:rFonts w:ascii="Times New Roman" w:hAnsi="Times New Roman"/>
          <w:sz w:val="24"/>
          <w:szCs w:val="24"/>
        </w:rPr>
        <w:t>}</w:t>
      </w:r>
      <w:r w:rsidR="008C464F" w:rsidRPr="008C464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 xml:space="preserve">полная передача прав </w:t>
      </w:r>
      <w:r w:rsidR="00157AA6">
        <w:rPr>
          <w:rFonts w:ascii="Times New Roman" w:hAnsi="Times New Roman"/>
          <w:sz w:val="24"/>
          <w:szCs w:val="24"/>
        </w:rPr>
        <w:t xml:space="preserve">на </w:t>
      </w:r>
      <w:r w:rsidR="00157AA6" w:rsidRPr="009B2364">
        <w:rPr>
          <w:rFonts w:ascii="Times New Roman" w:hAnsi="Times New Roman"/>
          <w:sz w:val="24"/>
          <w:szCs w:val="24"/>
        </w:rPr>
        <w:t>результат</w:t>
      </w:r>
      <w:r w:rsidR="00157AA6">
        <w:rPr>
          <w:rFonts w:ascii="Times New Roman" w:hAnsi="Times New Roman"/>
          <w:sz w:val="24"/>
          <w:szCs w:val="24"/>
        </w:rPr>
        <w:t>ы</w:t>
      </w:r>
      <w:r w:rsidR="00157AA6" w:rsidRPr="009B2364">
        <w:rPr>
          <w:rFonts w:ascii="Times New Roman" w:hAnsi="Times New Roman"/>
          <w:sz w:val="24"/>
          <w:szCs w:val="24"/>
        </w:rPr>
        <w:t xml:space="preserve"> проекта </w:t>
      </w:r>
      <w:r w:rsidR="00157AA6" w:rsidRPr="00172F07">
        <w:rPr>
          <w:rFonts w:ascii="Times New Roman" w:hAnsi="Times New Roman"/>
          <w:sz w:val="24"/>
          <w:szCs w:val="24"/>
        </w:rPr>
        <w:t>(отчуждение прав, продажа прав);</w:t>
      </w:r>
    </w:p>
    <w:p w:rsidR="00157AA6" w:rsidRPr="00172F07" w:rsidRDefault="00E8744A" w:rsidP="007D06ED">
      <w:pPr>
        <w:autoSpaceDE w:val="0"/>
        <w:autoSpaceDN w:val="0"/>
        <w:spacing w:after="60" w:line="240" w:lineRule="auto"/>
        <w:ind w:left="927"/>
        <w:contextualSpacing/>
        <w:jc w:val="both"/>
        <w:rPr>
          <w:rFonts w:ascii="Times New Roman" w:hAnsi="Times New Roman"/>
          <w:sz w:val="24"/>
          <w:szCs w:val="24"/>
        </w:rPr>
      </w:pPr>
      <w:r w:rsidRPr="00E8744A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6F42FF">
        <w:rPr>
          <w:rFonts w:ascii="Times New Roman" w:hAnsi="Times New Roman"/>
          <w:sz w:val="24"/>
          <w:szCs w:val="24"/>
        </w:rPr>
        <w:t>8</w:t>
      </w:r>
      <w:r w:rsidRPr="00E8744A">
        <w:rPr>
          <w:rFonts w:ascii="Times New Roman" w:hAnsi="Times New Roman"/>
          <w:sz w:val="24"/>
          <w:szCs w:val="24"/>
        </w:rPr>
        <w:t>}</w:t>
      </w:r>
      <w:r w:rsidR="007E23CF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 xml:space="preserve">заинтересованность в приобретении результатов проекта (письма заинтересованности, соглашения о намерении, меморандумы о сотрудничестве и </w:t>
      </w:r>
      <w:r w:rsidR="00157AA6">
        <w:rPr>
          <w:rFonts w:ascii="Times New Roman" w:hAnsi="Times New Roman"/>
          <w:sz w:val="24"/>
          <w:szCs w:val="24"/>
        </w:rPr>
        <w:t>т.п.);</w:t>
      </w:r>
    </w:p>
    <w:p w:rsidR="00157AA6" w:rsidRPr="00172F07" w:rsidRDefault="00F94ADA" w:rsidP="00F94ADA">
      <w:pPr>
        <w:autoSpaceDE w:val="0"/>
        <w:autoSpaceDN w:val="0"/>
        <w:spacing w:after="6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F42FF">
        <w:rPr>
          <w:rFonts w:ascii="Times New Roman" w:hAnsi="Times New Roman"/>
          <w:sz w:val="24"/>
          <w:szCs w:val="24"/>
        </w:rPr>
        <w:t xml:space="preserve">               </w:t>
      </w:r>
      <w:r w:rsidRPr="00B00885">
        <w:rPr>
          <w:rFonts w:ascii="Times New Roman" w:hAnsi="Times New Roman"/>
          <w:sz w:val="24"/>
          <w:szCs w:val="24"/>
        </w:rPr>
        <w:t>$</w:t>
      </w:r>
      <w:r w:rsidR="006F42FF" w:rsidRPr="00B00885">
        <w:rPr>
          <w:rFonts w:ascii="Times New Roman" w:hAnsi="Times New Roman"/>
          <w:sz w:val="24"/>
          <w:szCs w:val="24"/>
        </w:rPr>
        <w:t>{</w:t>
      </w:r>
      <w:r w:rsidR="006F42FF">
        <w:rPr>
          <w:rFonts w:ascii="Times New Roman" w:hAnsi="Times New Roman"/>
          <w:sz w:val="24"/>
          <w:szCs w:val="24"/>
          <w:lang w:val="en-US"/>
        </w:rPr>
        <w:t>s</w:t>
      </w:r>
      <w:r w:rsidR="006F42FF" w:rsidRPr="00B00885">
        <w:rPr>
          <w:rFonts w:ascii="Times New Roman" w:hAnsi="Times New Roman"/>
          <w:sz w:val="24"/>
          <w:szCs w:val="24"/>
        </w:rPr>
        <w:t>9</w:t>
      </w:r>
      <w:r w:rsidR="00E8744A" w:rsidRPr="00B00885">
        <w:rPr>
          <w:rFonts w:ascii="Times New Roman" w:hAnsi="Times New Roman"/>
          <w:sz w:val="24"/>
          <w:szCs w:val="24"/>
        </w:rPr>
        <w:t>}</w:t>
      </w:r>
      <w:r w:rsidR="008C464F" w:rsidRPr="00B00885">
        <w:rPr>
          <w:rFonts w:ascii="Times New Roman" w:hAnsi="Times New Roman"/>
          <w:sz w:val="24"/>
          <w:szCs w:val="24"/>
        </w:rPr>
        <w:t xml:space="preserve"> </w:t>
      </w:r>
      <w:r w:rsidR="00157AA6" w:rsidRPr="00172F07">
        <w:rPr>
          <w:rFonts w:ascii="Times New Roman" w:hAnsi="Times New Roman"/>
          <w:sz w:val="24"/>
          <w:szCs w:val="24"/>
        </w:rPr>
        <w:t>иные способы (указать):</w:t>
      </w:r>
      <w:r w:rsidR="00972417" w:rsidRPr="00972417">
        <w:t xml:space="preserve"> </w:t>
      </w:r>
      <w:r w:rsidR="00972417" w:rsidRPr="00B00885">
        <w:rPr>
          <w:rFonts w:ascii="Times New Roman" w:hAnsi="Times New Roman"/>
          <w:sz w:val="24"/>
          <w:szCs w:val="24"/>
        </w:rPr>
        <w:t>${</w:t>
      </w:r>
      <w:r w:rsidR="00972417">
        <w:rPr>
          <w:rFonts w:ascii="Times New Roman" w:hAnsi="Times New Roman"/>
          <w:sz w:val="24"/>
          <w:szCs w:val="24"/>
          <w:lang w:val="en-US"/>
        </w:rPr>
        <w:t>s</w:t>
      </w:r>
      <w:proofErr w:type="spellStart"/>
      <w:r w:rsidR="00972417" w:rsidRPr="00972417">
        <w:rPr>
          <w:rFonts w:ascii="Times New Roman" w:hAnsi="Times New Roman"/>
          <w:sz w:val="24"/>
          <w:szCs w:val="24"/>
        </w:rPr>
        <w:t>OtherSbosob</w:t>
      </w:r>
      <w:proofErr w:type="spellEnd"/>
      <w:r w:rsidR="00972417" w:rsidRPr="00B00885">
        <w:rPr>
          <w:rFonts w:ascii="Times New Roman" w:hAnsi="Times New Roman"/>
          <w:sz w:val="24"/>
          <w:szCs w:val="24"/>
        </w:rPr>
        <w:t>}</w:t>
      </w:r>
      <w:r w:rsidR="00157AA6" w:rsidRPr="00172F07">
        <w:rPr>
          <w:rFonts w:ascii="Times New Roman" w:hAnsi="Times New Roman"/>
          <w:sz w:val="24"/>
          <w:szCs w:val="24"/>
        </w:rPr>
        <w:t>.</w:t>
      </w:r>
    </w:p>
    <w:p w:rsidR="00157AA6" w:rsidRPr="00172F07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</w:p>
    <w:p w:rsidR="00157AA6" w:rsidRDefault="00157AA6" w:rsidP="0097241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172F07">
        <w:rPr>
          <w:rFonts w:ascii="Times New Roman" w:hAnsi="Times New Roman"/>
          <w:bCs/>
          <w:sz w:val="24"/>
          <w:szCs w:val="24"/>
        </w:rPr>
        <w:t xml:space="preserve">Описание стратегии коммерциализации (план действий) на ближайший год: </w:t>
      </w:r>
    </w:p>
    <w:p w:rsidR="00972417" w:rsidRPr="00972417" w:rsidRDefault="00972417" w:rsidP="0097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2417">
        <w:rPr>
          <w:rFonts w:ascii="Times New Roman" w:hAnsi="Times New Roman"/>
          <w:sz w:val="24"/>
          <w:szCs w:val="24"/>
        </w:rPr>
        <w:lastRenderedPageBreak/>
        <w:t>${</w:t>
      </w:r>
      <w:proofErr w:type="spellStart"/>
      <w:r w:rsidRPr="00972417">
        <w:rPr>
          <w:rFonts w:ascii="Times New Roman" w:hAnsi="Times New Roman"/>
          <w:sz w:val="24"/>
          <w:szCs w:val="24"/>
        </w:rPr>
        <w:t>sDescriptKomerc</w:t>
      </w:r>
      <w:proofErr w:type="spellEnd"/>
      <w:r w:rsidRPr="00972417">
        <w:rPr>
          <w:rFonts w:ascii="Times New Roman" w:hAnsi="Times New Roman"/>
          <w:sz w:val="24"/>
          <w:szCs w:val="24"/>
        </w:rPr>
        <w:t>}</w:t>
      </w:r>
    </w:p>
    <w:p w:rsidR="00157AA6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172F07">
        <w:rPr>
          <w:rFonts w:ascii="Times New Roman" w:hAnsi="Times New Roman"/>
          <w:bCs/>
          <w:sz w:val="24"/>
          <w:szCs w:val="24"/>
        </w:rPr>
        <w:t xml:space="preserve">Стратегия коммерциализации на последующие 5 лет: </w:t>
      </w:r>
    </w:p>
    <w:p w:rsidR="00972417" w:rsidRPr="00972417" w:rsidRDefault="00972417" w:rsidP="0097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${</w:t>
      </w:r>
      <w:proofErr w:type="spellStart"/>
      <w:r w:rsidRPr="00972417">
        <w:rPr>
          <w:rFonts w:ascii="Times New Roman" w:hAnsi="Times New Roman"/>
          <w:bCs/>
          <w:sz w:val="24"/>
          <w:szCs w:val="24"/>
          <w:lang w:val="en-US"/>
        </w:rPr>
        <w:t>sStratComerc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Pr="00CE5679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:rsidR="00157AA6" w:rsidRPr="00623934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Pr="00623934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:rsidR="00157AA6" w:rsidRDefault="00157AA6" w:rsidP="00157AA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157AA6" w:rsidRDefault="00157AA6" w:rsidP="00157AA6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_____________________</w:t>
      </w:r>
    </w:p>
    <w:p w:rsidR="00157AA6" w:rsidRDefault="00157AA6" w:rsidP="00157AA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</w:p>
    <w:p w:rsidR="00157AA6" w:rsidRPr="00CB1322" w:rsidRDefault="00157AA6" w:rsidP="00157AA6">
      <w:pPr>
        <w:pStyle w:val="ConsPlusNormal"/>
        <w:ind w:firstLine="709"/>
        <w:jc w:val="both"/>
        <w:rPr>
          <w:rFonts w:ascii="Times New Roman" w:hAnsi="Times New Roman" w:cs="Calibri"/>
          <w:spacing w:val="-6"/>
          <w:sz w:val="24"/>
        </w:rPr>
      </w:pPr>
      <w:r w:rsidRPr="00CB1322">
        <w:rPr>
          <w:rFonts w:ascii="Times New Roman" w:hAnsi="Times New Roman" w:cs="Calibri"/>
          <w:spacing w:val="-6"/>
          <w:sz w:val="24"/>
        </w:rPr>
        <w:t>*Заверяется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p w:rsidR="0025608D" w:rsidRPr="00157AA6" w:rsidRDefault="00E33DF0" w:rsidP="00157AA6"/>
    <w:sectPr w:rsidR="0025608D" w:rsidRPr="00157AA6" w:rsidSect="00CD5F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B85A2B"/>
    <w:multiLevelType w:val="hybridMultilevel"/>
    <w:tmpl w:val="C37E3C64"/>
    <w:lvl w:ilvl="0" w:tplc="57FAA2BA">
      <w:start w:val="1"/>
      <w:numFmt w:val="bullet"/>
      <w:lvlText w:val="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35EE2"/>
    <w:multiLevelType w:val="hybridMultilevel"/>
    <w:tmpl w:val="5A06FDF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817039"/>
    <w:multiLevelType w:val="hybridMultilevel"/>
    <w:tmpl w:val="4C12D1E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D53AB"/>
    <w:rsid w:val="00157AA6"/>
    <w:rsid w:val="003312FB"/>
    <w:rsid w:val="004E62D3"/>
    <w:rsid w:val="006F42FF"/>
    <w:rsid w:val="007D06ED"/>
    <w:rsid w:val="007E23CF"/>
    <w:rsid w:val="008C464F"/>
    <w:rsid w:val="009210DC"/>
    <w:rsid w:val="00972417"/>
    <w:rsid w:val="00A06D29"/>
    <w:rsid w:val="00B00885"/>
    <w:rsid w:val="00CD5F18"/>
    <w:rsid w:val="00CE55DF"/>
    <w:rsid w:val="00E32C96"/>
    <w:rsid w:val="00E33DF0"/>
    <w:rsid w:val="00E8744A"/>
    <w:rsid w:val="00F9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3CF7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2022-08-18T09:30:00Z</dcterms:created>
  <dcterms:modified xsi:type="dcterms:W3CDTF">2023-11-17T14:11:00Z</dcterms:modified>
</cp:coreProperties>
</file>