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-189865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№3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 “ Основи програмування”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СЛОВНИКИ ТА ДЕРЕВА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Мортіков Владислав Євгенович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варіант №16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 2019  р.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2019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Ubuntu" w:hAnsi="Ubuntu"/>
          <w:b/>
          <w:sz w:val="28"/>
          <w:szCs w:val="28"/>
        </w:rPr>
        <w:t xml:space="preserve">Мета роботи </w:t>
      </w:r>
    </w:p>
    <w:p>
      <w:pPr>
        <w:pStyle w:val="Heading3"/>
        <w:spacing w:lineRule="auto" w:line="360"/>
        <w:ind w:firstLine="720"/>
        <w:jc w:val="both"/>
        <w:rPr>
          <w:rFonts w:ascii="Helvetica Neue;Helvetica;Arial;sans-serif" w:hAnsi="Helvetica Neue;Helvetica;Arial;sans-serif" w:eastAsia="Times New Roman" w:cs="Times New Roman"/>
          <w:b/>
          <w:i w:val="false"/>
          <w:caps w:val="false"/>
          <w:smallCaps w:val="false"/>
          <w:color w:val="333333"/>
          <w:spacing w:val="0"/>
          <w:sz w:val="36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  <w:t>Мета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Реалізувати та використати АТД "Бінарне дерево пошуку".</w:t>
        <w:br/>
        <w:t>Навчитись створювати та обходити нелінійні структури даних.</w:t>
        <w:br/>
        <w:t>Навчитись створювати і підключати у проект статичні бібліотеки.</w:t>
      </w:r>
    </w:p>
    <w:p>
      <w:pPr>
        <w:pStyle w:val="Heading3"/>
        <w:widowControl/>
        <w:spacing w:lineRule="auto" w:line="264" w:before="300" w:after="150"/>
        <w:ind w:left="0" w:right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Загальні вимоги до завдання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консольну програму, що дозволяє працювати з бінарним деревом пошуку.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Опції програми (можуть йти у довільному порядку):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(</w:t>
      </w:r>
      <w:r>
        <w:rPr>
          <w:rStyle w:val="Emphasis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перший вільний аргумент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шлях до вхідного файлу з CSV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-n 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аргумент для додаткової обробки даних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-o OUT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шлях до вихідного файлу (файл має створюватись, якщо його не існує)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-b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булева опція для побудови бінарного дерева пошуку.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Якщо програмі не задано шлях до вхідного файлу - вивести у консоль помилку про відсутність вхідного файлу і завершити роботу програми.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Зчитати CSV дані з заданого файлу і сформувати список сутностей, кожна з яких має унікальний цілочисельний ідентифікатор.</w:t>
        <w:br/>
        <w:t>Якщо задана відповідна опція - побудувати на основі списку бінарне дерево пошуку. У якості ключів нод БДП використати ідентифікатори сутностей.</w:t>
        <w:br/>
        <w:t>Якщо задана опція обробки даних - модифікувати БДП відповідно до умови з попередньої лабораторної роботи. Вивести модифіковане БДП у консоль.</w:t>
        <w:br/>
        <w:t>Якщо задана опція з шляхом до вихідного файлу - записати модифікований список сутностей у файл в форматі CSV.</w:t>
      </w:r>
    </w:p>
    <w:p>
      <w:pPr>
        <w:pStyle w:val="Heading3"/>
        <w:widowControl/>
        <w:spacing w:lineRule="auto" w:line="264" w:before="300" w:after="150"/>
        <w:ind w:left="0" w:right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Методичні вказівки до виконання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Скопіювати у директорію проекту код і допоміжні файли попередньої лабораторної роботи.</w:t>
      </w:r>
    </w:p>
    <w:p>
      <w:pPr>
        <w:pStyle w:val="Heading4"/>
        <w:widowControl/>
        <w:spacing w:lineRule="auto" w:line="264" w:before="150" w:after="150"/>
        <w:ind w:left="0" w:right="0" w:hanging="0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7"/>
        </w:rPr>
        <w:t>1. Реалізація бінарного дерева пошуку 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7"/>
        </w:rPr>
        <w:t>UPD-3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7"/>
        </w:rPr>
        <w:t>)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Реалізувати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</w:rPr>
        <w:instrText> HYPERLINK "https://docs.google.com/presentation/d/18PQX143prl8iTkqzjQM7h1_GZQ1swnf17oQ0TLarKpw/edit" \l "slide=id.g51b6482251_100_317"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</w:rPr>
        <w:fldChar w:fldCharType="separate"/>
      </w:r>
      <w:r>
        <w:rPr>
          <w:rStyle w:val="InternetLink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1"/>
          <w:u w:val="none"/>
          <w:effect w:val="none"/>
        </w:rPr>
        <w:t>модуль 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</w:rPr>
        <w:fldChar w:fldCharType="end"/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strike w:val="false"/>
          <w:dstrike w:val="false"/>
          <w:color w:val="337AB7"/>
          <w:spacing w:val="0"/>
          <w:sz w:val="21"/>
          <w:u w:val="none"/>
          <w:effect w:val="none"/>
        </w:rPr>
        <w:t>BinTree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для представлення вузлів бінарного дерева.</w:t>
        <w:br/>
        <w:t>Вузли повинні містити значення типу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структури сутності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з попереднього завдання.</w:t>
        <w:br/>
        <w:t>Опціонально можна додати цілочисельне поле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id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у яке будуть записувати значення з цілочисельного поля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id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відповідної сутності-значення.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Реалізувати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</w:rPr>
        <w:instrText> HYPERLINK "https://docs.google.com/presentation/d/18PQX143prl8iTkqzjQM7h1_GZQ1swnf17oQ0TLarKpw/edit" \l "slide=id.g51b6482251_100_328"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</w:rPr>
        <w:fldChar w:fldCharType="separate"/>
      </w:r>
      <w:r>
        <w:rPr>
          <w:rStyle w:val="InternetLink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1"/>
          <w:u w:val="none"/>
          <w:effect w:val="none"/>
        </w:rPr>
        <w:t>модуль 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</w:rPr>
        <w:fldChar w:fldCharType="end"/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strike w:val="false"/>
          <w:dstrike w:val="false"/>
          <w:color w:val="337AB7"/>
          <w:spacing w:val="0"/>
          <w:sz w:val="21"/>
          <w:u w:val="none"/>
          <w:effect w:val="none"/>
        </w:rPr>
        <w:t>BSTree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(бінарне дерево пошуку, БДП), що залежить від модуля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BinTree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 складається з вузлів відповідного типу.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Реалізувати функцію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void BSTree_print(BSTree * tree)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для виводу вмісту БДП із відображенням структури дерева (рівні дерева, ліві і праві діти) та ключів і значень вузлів.</w:t>
      </w:r>
    </w:p>
    <w:p>
      <w:pPr>
        <w:pStyle w:val="Heading4"/>
        <w:widowControl/>
        <w:spacing w:lineRule="auto" w:line="264" w:before="150" w:after="150"/>
        <w:ind w:left="0" w:right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7"/>
        </w:rPr>
        <w:t>2. Використання бінарного дерева пошуку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Додати у програму обробку нової булевої (наявна або ні, без значення) опції командного рядка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-b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  <w:br/>
        <w:t>Додати в структуру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Options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булеве поле з назвою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зі значенням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false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за замовчуванням (див.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Додаток А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  <w:br/>
        <w:t>За наявності такої опції після формування списку сутностей створити новий екземпляр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BSTree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 додати в нього всі сутності зі списку.</w:t>
        <w:br/>
        <w:t>Вивести вміст побудованого дерева у консоль 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Виводити дерево так, щоби було видно його структуру).</w:t>
        <w:br/>
        <w:t>Якщо наявна опція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-n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використати її умову з попередньої лабораторної роботи для того, щоби по даному критерію знайти у списку сутностей всі потрібні записи і видалити їх і зі списку і по ключах з дерева.</w:t>
        <w:br/>
        <w:t>Вивести вміст зміненого дерева у консоль.</w:t>
      </w:r>
    </w:p>
    <w:p>
      <w:pPr>
        <w:pStyle w:val="Heading4"/>
        <w:widowControl/>
        <w:spacing w:lineRule="auto" w:line="264" w:before="150" w:after="150"/>
        <w:ind w:left="0" w:right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7"/>
        </w:rPr>
        <w:t>3. Статична бібліотека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Створити у корені завдання директорію з назвою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libcsvlab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  <w:br/>
        <w:t>Перенести модуль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csv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 його залежності (модуль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list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у директорію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libcsvlab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  <w:br/>
        <w:t>Створити у директорії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libcsvlab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файл налаштувань CMake проекту для збірки статичної бібліотеки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libcsvlab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  <w:br/>
        <w:t>Бібліотеку не встановлювати в систему.</w:t>
        <w:br/>
        <w:t>Налаштувати у проекті головної програми шляхи підключення заголовочних файлів і архіву статичної бібліотеки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libcsvlab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Normal"/>
        <w:spacing w:lineRule="auto" w:line="360"/>
        <w:ind w:firstLine="720"/>
        <w:jc w:val="both"/>
        <w:rPr>
          <w:rFonts w:ascii="Ubuntu" w:hAnsi="Ubunt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￼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603250</wp:posOffset>
            </wp:positionH>
            <wp:positionV relativeFrom="paragraph">
              <wp:posOffset>-25400</wp:posOffset>
            </wp:positionV>
            <wp:extent cx="5532120" cy="17722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0523" t="6498" r="30312" b="59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746125</wp:posOffset>
            </wp:positionH>
            <wp:positionV relativeFrom="paragraph">
              <wp:posOffset>-28575</wp:posOffset>
            </wp:positionV>
            <wp:extent cx="5372100" cy="18580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89" t="28605" r="68187" b="53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Виконавши дану лабораторну роботу ми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навчилися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працювати із деревами та словниками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У процесі виконання програми, користувач може обрати декілька режимів роботи: 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-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стандартний;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- робота із деревом;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- робота зі словником.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ab/>
        <w:t>Програма компілювалася за допомогою компілятора gcc.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ListLabel2">
    <w:name w:val="ListLabel 2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LibreOffice/6.0.7.3$Linux_X86_64 LibreOffice_project/00m0$Build-3</Application>
  <Pages>4</Pages>
  <Words>561</Words>
  <Characters>3437</Characters>
  <CharactersWithSpaces>3961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2019-06-11T23:50:32Z</dcterms:modified>
  <cp:revision>4</cp:revision>
  <dc:subject/>
  <dc:title/>
</cp:coreProperties>
</file>