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35" w:rsidRPr="00CC5C62" w:rsidRDefault="009C4D35">
      <w:pPr>
        <w:rPr>
          <w:sz w:val="24"/>
          <w:szCs w:val="24"/>
          <w:lang w:val="uk-UA"/>
        </w:rPr>
      </w:pPr>
    </w:p>
    <w:p w:rsidR="007A5E5B" w:rsidRPr="00CC5C62" w:rsidRDefault="00753208">
      <w:pPr>
        <w:rPr>
          <w:sz w:val="32"/>
          <w:szCs w:val="24"/>
          <w:lang w:val="uk-UA"/>
        </w:rPr>
      </w:pPr>
      <w:proofErr w:type="spellStart"/>
      <w:r w:rsidRPr="00CC5C62">
        <w:rPr>
          <w:b/>
          <w:i/>
          <w:sz w:val="32"/>
          <w:szCs w:val="24"/>
          <w:lang w:val="uk-UA"/>
        </w:rPr>
        <w:t>Псевдокласс</w:t>
      </w:r>
      <w:proofErr w:type="spellEnd"/>
      <w:r w:rsidRPr="00CC5C62">
        <w:rPr>
          <w:b/>
          <w:i/>
          <w:sz w:val="32"/>
          <w:szCs w:val="24"/>
          <w:lang w:val="uk-UA"/>
        </w:rPr>
        <w:t xml:space="preserve"> </w:t>
      </w:r>
      <w:r w:rsidR="007A5E5B" w:rsidRPr="00CC5C62">
        <w:rPr>
          <w:b/>
          <w:i/>
          <w:sz w:val="32"/>
          <w:szCs w:val="24"/>
        </w:rPr>
        <w:t>:</w:t>
      </w:r>
      <w:r w:rsidR="007A5E5B" w:rsidRPr="00CC5C62">
        <w:rPr>
          <w:b/>
          <w:i/>
          <w:sz w:val="32"/>
          <w:szCs w:val="24"/>
          <w:lang w:val="en-US"/>
        </w:rPr>
        <w:t>hover</w:t>
      </w:r>
    </w:p>
    <w:p w:rsidR="001609B7" w:rsidRPr="00CC5C62" w:rsidRDefault="001609B7" w:rsidP="001609B7">
      <w:pPr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Псевдоклас</w:t>
      </w:r>
      <w:proofErr w:type="spellEnd"/>
      <w:r w:rsidRPr="00CC5C62">
        <w:rPr>
          <w:sz w:val="24"/>
          <w:szCs w:val="24"/>
          <w:lang w:val="uk-UA"/>
        </w:rPr>
        <w:t xml:space="preserve"> </w:t>
      </w:r>
      <w:r w:rsidRPr="00CC5C62">
        <w:rPr>
          <w:b/>
          <w:i/>
          <w:sz w:val="24"/>
          <w:szCs w:val="24"/>
        </w:rPr>
        <w:t>:</w:t>
      </w:r>
      <w:r w:rsidRPr="00CC5C62">
        <w:rPr>
          <w:b/>
          <w:i/>
          <w:sz w:val="24"/>
          <w:szCs w:val="24"/>
          <w:lang w:val="en-US"/>
        </w:rPr>
        <w:t>hover</w:t>
      </w:r>
      <w:r w:rsidRPr="00CC5C62">
        <w:rPr>
          <w:b/>
          <w:i/>
          <w:sz w:val="24"/>
          <w:szCs w:val="24"/>
          <w:lang w:val="uk-UA"/>
        </w:rPr>
        <w:t xml:space="preserve"> </w:t>
      </w:r>
      <w:r w:rsidRPr="00CC5C62">
        <w:rPr>
          <w:sz w:val="24"/>
          <w:szCs w:val="24"/>
          <w:lang w:val="uk-UA"/>
        </w:rPr>
        <w:t>під’єднаний до окремого елементу при наведенні курсору змінює його властивості.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ВАЖЛИВО: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Синтаксис </w:t>
      </w:r>
      <w:proofErr w:type="spellStart"/>
      <w:r w:rsidRPr="00CC5C62">
        <w:rPr>
          <w:sz w:val="24"/>
          <w:szCs w:val="24"/>
          <w:lang w:val="uk-UA"/>
        </w:rPr>
        <w:t>псевдокласу</w:t>
      </w:r>
      <w:proofErr w:type="spellEnd"/>
      <w:r w:rsidRPr="00CC5C62">
        <w:rPr>
          <w:sz w:val="24"/>
          <w:szCs w:val="24"/>
          <w:lang w:val="uk-UA"/>
        </w:rPr>
        <w:t xml:space="preserve"> наступний і тільки такий: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b/>
          <w:i/>
          <w:sz w:val="24"/>
          <w:szCs w:val="24"/>
          <w:lang w:val="uk-UA"/>
        </w:rPr>
        <w:t>Елемент:</w:t>
      </w:r>
      <w:r w:rsidRPr="00CC5C62">
        <w:rPr>
          <w:b/>
          <w:i/>
          <w:sz w:val="24"/>
          <w:szCs w:val="24"/>
          <w:lang w:val="en-US"/>
        </w:rPr>
        <w:t>hover</w:t>
      </w:r>
      <w:r w:rsidRPr="00CC5C62">
        <w:rPr>
          <w:b/>
          <w:i/>
          <w:sz w:val="24"/>
          <w:szCs w:val="24"/>
          <w:lang w:val="uk-UA"/>
        </w:rPr>
        <w:t xml:space="preserve"> – </w:t>
      </w:r>
      <w:r w:rsidRPr="00CC5C62">
        <w:rPr>
          <w:sz w:val="24"/>
          <w:szCs w:val="24"/>
          <w:lang w:val="uk-UA"/>
        </w:rPr>
        <w:t>без пробілів!!!!</w:t>
      </w:r>
    </w:p>
    <w:p w:rsidR="003C168D" w:rsidRPr="00CC5C62" w:rsidRDefault="003C168D" w:rsidP="003C168D">
      <w:pPr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p.boy:hover</w:t>
      </w:r>
      <w:proofErr w:type="spellEnd"/>
      <w:r w:rsidRPr="00CC5C62">
        <w:rPr>
          <w:sz w:val="24"/>
          <w:szCs w:val="24"/>
          <w:lang w:val="uk-UA"/>
        </w:rPr>
        <w:t>{</w:t>
      </w:r>
    </w:p>
    <w:p w:rsidR="003C168D" w:rsidRPr="00CC5C62" w:rsidRDefault="003C168D" w:rsidP="003C168D">
      <w:pPr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color:red</w:t>
      </w:r>
      <w:proofErr w:type="spellEnd"/>
      <w:r w:rsidRPr="00CC5C62">
        <w:rPr>
          <w:sz w:val="24"/>
          <w:szCs w:val="24"/>
          <w:lang w:val="uk-UA"/>
        </w:rPr>
        <w:t>;</w:t>
      </w:r>
    </w:p>
    <w:p w:rsidR="003C168D" w:rsidRPr="00CC5C62" w:rsidRDefault="003C168D" w:rsidP="003C168D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}</w:t>
      </w:r>
    </w:p>
    <w:p w:rsidR="000C3050" w:rsidRPr="00CC5C62" w:rsidRDefault="000C3050" w:rsidP="001609B7">
      <w:pPr>
        <w:rPr>
          <w:b/>
          <w:i/>
          <w:sz w:val="32"/>
          <w:szCs w:val="24"/>
          <w:lang w:val="uk-UA"/>
        </w:rPr>
      </w:pPr>
      <w:r w:rsidRPr="00CC5C62">
        <w:rPr>
          <w:b/>
          <w:i/>
          <w:sz w:val="32"/>
          <w:szCs w:val="24"/>
          <w:lang w:val="uk-UA"/>
        </w:rPr>
        <w:t>Звертання до  вкладених елементів</w:t>
      </w:r>
    </w:p>
    <w:p w:rsidR="00266096" w:rsidRPr="00CC5C62" w:rsidRDefault="00266096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Розглянемо наступну структуру: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&lt;</w:t>
      </w:r>
      <w:proofErr w:type="spellStart"/>
      <w:r w:rsidRPr="00CC5C62">
        <w:rPr>
          <w:sz w:val="24"/>
          <w:szCs w:val="24"/>
          <w:lang w:val="uk-UA"/>
        </w:rPr>
        <w:t>body</w:t>
      </w:r>
      <w:proofErr w:type="spellEnd"/>
      <w:r w:rsidRPr="00CC5C62">
        <w:rPr>
          <w:sz w:val="24"/>
          <w:szCs w:val="24"/>
          <w:lang w:val="uk-UA"/>
        </w:rPr>
        <w:t>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 xml:space="preserve">&lt;div </w:t>
      </w:r>
      <w:proofErr w:type="spellStart"/>
      <w:r w:rsidRPr="00CC5C62">
        <w:rPr>
          <w:sz w:val="24"/>
          <w:szCs w:val="24"/>
          <w:lang w:val="uk-UA"/>
        </w:rPr>
        <w:t>class</w:t>
      </w:r>
      <w:proofErr w:type="spellEnd"/>
      <w:r w:rsidRPr="00CC5C62">
        <w:rPr>
          <w:sz w:val="24"/>
          <w:szCs w:val="24"/>
          <w:lang w:val="uk-UA"/>
        </w:rPr>
        <w:t>="</w:t>
      </w:r>
      <w:proofErr w:type="spellStart"/>
      <w:r w:rsidRPr="00CC5C62">
        <w:rPr>
          <w:sz w:val="24"/>
          <w:szCs w:val="24"/>
          <w:lang w:val="uk-UA"/>
        </w:rPr>
        <w:t>outside</w:t>
      </w:r>
      <w:proofErr w:type="spellEnd"/>
      <w:r w:rsidRPr="00CC5C62">
        <w:rPr>
          <w:sz w:val="24"/>
          <w:szCs w:val="24"/>
          <w:lang w:val="uk-UA"/>
        </w:rPr>
        <w:t>"&gt;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 xml:space="preserve">&lt;div </w:t>
      </w:r>
      <w:proofErr w:type="spellStart"/>
      <w:r w:rsidRPr="00CC5C62">
        <w:rPr>
          <w:sz w:val="24"/>
          <w:szCs w:val="24"/>
          <w:lang w:val="uk-UA"/>
        </w:rPr>
        <w:t>class</w:t>
      </w:r>
      <w:proofErr w:type="spellEnd"/>
      <w:r w:rsidRPr="00CC5C62">
        <w:rPr>
          <w:sz w:val="24"/>
          <w:szCs w:val="24"/>
          <w:lang w:val="uk-UA"/>
        </w:rPr>
        <w:t>="</w:t>
      </w:r>
      <w:proofErr w:type="spellStart"/>
      <w:r w:rsidRPr="00CC5C62">
        <w:rPr>
          <w:sz w:val="24"/>
          <w:szCs w:val="24"/>
          <w:lang w:val="uk-UA"/>
        </w:rPr>
        <w:t>inside</w:t>
      </w:r>
      <w:proofErr w:type="spellEnd"/>
      <w:r w:rsidRPr="00CC5C62">
        <w:rPr>
          <w:sz w:val="24"/>
          <w:szCs w:val="24"/>
          <w:lang w:val="uk-UA"/>
        </w:rPr>
        <w:t>"&gt;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>&lt;/div&gt;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&lt;/div&gt;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</w:p>
    <w:p w:rsidR="00534710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&lt;/</w:t>
      </w:r>
      <w:proofErr w:type="spellStart"/>
      <w:r w:rsidRPr="00CC5C62">
        <w:rPr>
          <w:sz w:val="24"/>
          <w:szCs w:val="24"/>
          <w:lang w:val="uk-UA"/>
        </w:rPr>
        <w:t>body</w:t>
      </w:r>
      <w:proofErr w:type="spellEnd"/>
      <w:r w:rsidRPr="00CC5C62">
        <w:rPr>
          <w:sz w:val="24"/>
          <w:szCs w:val="24"/>
          <w:lang w:val="uk-UA"/>
        </w:rPr>
        <w:t>&gt;</w:t>
      </w:r>
    </w:p>
    <w:p w:rsidR="00534710" w:rsidRPr="00CC5C62" w:rsidRDefault="00534710" w:rsidP="005347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Якщо нам потрібно звернутись до будь-якого з елементів нашої структури, ми можем використовувати .ХХХ (звернення через </w:t>
      </w:r>
      <w:proofErr w:type="spellStart"/>
      <w:r w:rsidRPr="00CC5C62">
        <w:rPr>
          <w:sz w:val="24"/>
          <w:szCs w:val="24"/>
          <w:lang w:val="uk-UA"/>
        </w:rPr>
        <w:t>класс</w:t>
      </w:r>
      <w:proofErr w:type="spellEnd"/>
      <w:r w:rsidRPr="00CC5C62">
        <w:rPr>
          <w:sz w:val="24"/>
          <w:szCs w:val="24"/>
          <w:lang w:val="uk-UA"/>
        </w:rPr>
        <w:t>), але</w:t>
      </w:r>
      <w:r w:rsidR="00BE688E" w:rsidRPr="00CC5C62">
        <w:rPr>
          <w:sz w:val="24"/>
          <w:szCs w:val="24"/>
          <w:lang w:val="uk-UA"/>
        </w:rPr>
        <w:t xml:space="preserve"> наш параграф не буде мати класу або </w:t>
      </w:r>
      <w:proofErr w:type="spellStart"/>
      <w:r w:rsidR="00BE688E" w:rsidRPr="00CC5C62">
        <w:rPr>
          <w:sz w:val="24"/>
          <w:szCs w:val="24"/>
          <w:lang w:val="uk-UA"/>
        </w:rPr>
        <w:t>індинтифікатору</w:t>
      </w:r>
      <w:proofErr w:type="spellEnd"/>
      <w:r w:rsidR="00377E41" w:rsidRPr="00CC5C62">
        <w:rPr>
          <w:sz w:val="24"/>
          <w:szCs w:val="24"/>
          <w:lang w:val="uk-UA"/>
        </w:rPr>
        <w:t xml:space="preserve">, а нам необхідно звернутись саме до тегу </w:t>
      </w:r>
      <w:r w:rsidR="00377E41" w:rsidRPr="00CC5C62">
        <w:rPr>
          <w:sz w:val="24"/>
          <w:szCs w:val="24"/>
        </w:rPr>
        <w:t>&lt;</w:t>
      </w:r>
      <w:r w:rsidR="00377E41" w:rsidRPr="00CC5C62">
        <w:rPr>
          <w:sz w:val="24"/>
          <w:szCs w:val="24"/>
          <w:lang w:val="en-US"/>
        </w:rPr>
        <w:t>p</w:t>
      </w:r>
      <w:r w:rsidR="00377E41" w:rsidRPr="00CC5C62">
        <w:rPr>
          <w:sz w:val="24"/>
          <w:szCs w:val="24"/>
        </w:rPr>
        <w:t>&gt;</w:t>
      </w:r>
      <w:r w:rsidR="00377E41" w:rsidRPr="00CC5C62">
        <w:rPr>
          <w:sz w:val="24"/>
          <w:szCs w:val="24"/>
          <w:lang w:val="uk-UA"/>
        </w:rPr>
        <w:t xml:space="preserve"> який лежить у блоку і змінити його колір?</w:t>
      </w:r>
    </w:p>
    <w:p w:rsidR="00377E41" w:rsidRPr="00CC5C62" w:rsidRDefault="00377E41" w:rsidP="005347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Якщо у </w:t>
      </w:r>
      <w:proofErr w:type="spellStart"/>
      <w:r w:rsidRPr="00CC5C62">
        <w:rPr>
          <w:sz w:val="24"/>
          <w:szCs w:val="24"/>
          <w:lang w:val="uk-UA"/>
        </w:rPr>
        <w:t>цсс</w:t>
      </w:r>
      <w:proofErr w:type="spellEnd"/>
      <w:r w:rsidRPr="00CC5C62">
        <w:rPr>
          <w:sz w:val="24"/>
          <w:szCs w:val="24"/>
          <w:lang w:val="uk-UA"/>
        </w:rPr>
        <w:t xml:space="preserve">-файлі ми звернемось через 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p{</w:t>
      </w:r>
    </w:p>
    <w:p w:rsidR="00377E41" w:rsidRPr="00CC5C62" w:rsidRDefault="00377E41" w:rsidP="00377E41">
      <w:pPr>
        <w:rPr>
          <w:sz w:val="24"/>
          <w:szCs w:val="24"/>
        </w:rPr>
      </w:pPr>
      <w:proofErr w:type="gramStart"/>
      <w:r w:rsidRPr="00CC5C62">
        <w:rPr>
          <w:sz w:val="24"/>
          <w:szCs w:val="24"/>
          <w:lang w:val="en-US"/>
        </w:rPr>
        <w:t>color</w:t>
      </w:r>
      <w:r w:rsidRPr="00CC5C62">
        <w:rPr>
          <w:sz w:val="24"/>
          <w:szCs w:val="24"/>
        </w:rPr>
        <w:t>:</w:t>
      </w:r>
      <w:r w:rsidRPr="00CC5C62">
        <w:rPr>
          <w:sz w:val="24"/>
          <w:szCs w:val="24"/>
          <w:lang w:val="en-US"/>
        </w:rPr>
        <w:t>red</w:t>
      </w:r>
      <w:proofErr w:type="gramEnd"/>
      <w:r w:rsidRPr="00CC5C62">
        <w:rPr>
          <w:sz w:val="24"/>
          <w:szCs w:val="24"/>
        </w:rPr>
        <w:t>;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}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То в нас всі параграфи приймуть встановленні значення</w:t>
      </w:r>
      <w:r w:rsidR="009D7406" w:rsidRPr="00CC5C62">
        <w:rPr>
          <w:sz w:val="24"/>
          <w:szCs w:val="24"/>
          <w:lang w:val="uk-UA"/>
        </w:rPr>
        <w:t>.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lastRenderedPageBreak/>
        <w:t>Що робити?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Для </w:t>
      </w:r>
      <w:proofErr w:type="spellStart"/>
      <w:r w:rsidRPr="00CC5C62">
        <w:rPr>
          <w:sz w:val="24"/>
          <w:szCs w:val="24"/>
          <w:lang w:val="uk-UA"/>
        </w:rPr>
        <w:t>цьго</w:t>
      </w:r>
      <w:proofErr w:type="spellEnd"/>
      <w:r w:rsidRPr="00CC5C62">
        <w:rPr>
          <w:sz w:val="24"/>
          <w:szCs w:val="24"/>
          <w:lang w:val="uk-UA"/>
        </w:rPr>
        <w:t xml:space="preserve"> існує наступний синтаксис: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</w:p>
    <w:p w:rsidR="009D7406" w:rsidRPr="00CC5C62" w:rsidRDefault="009D7406" w:rsidP="00377E41">
      <w:pPr>
        <w:rPr>
          <w:sz w:val="24"/>
          <w:szCs w:val="24"/>
          <w:lang w:val="en-US"/>
        </w:rPr>
      </w:pPr>
      <w:proofErr w:type="spellStart"/>
      <w:r w:rsidRPr="00CC5C62">
        <w:rPr>
          <w:sz w:val="24"/>
          <w:szCs w:val="24"/>
          <w:lang w:val="en-US"/>
        </w:rPr>
        <w:t>div.outside</w:t>
      </w:r>
      <w:proofErr w:type="spellEnd"/>
      <w:r w:rsidRPr="00CC5C62">
        <w:rPr>
          <w:sz w:val="24"/>
          <w:szCs w:val="24"/>
          <w:lang w:val="en-US"/>
        </w:rPr>
        <w:t>&gt;</w:t>
      </w:r>
      <w:proofErr w:type="spellStart"/>
      <w:r w:rsidRPr="00CC5C62">
        <w:rPr>
          <w:sz w:val="24"/>
          <w:szCs w:val="24"/>
          <w:lang w:val="en-US"/>
        </w:rPr>
        <w:t>div.inside</w:t>
      </w:r>
      <w:proofErr w:type="spellEnd"/>
      <w:r w:rsidRPr="00CC5C62">
        <w:rPr>
          <w:sz w:val="24"/>
          <w:szCs w:val="24"/>
          <w:lang w:val="en-US"/>
        </w:rPr>
        <w:t>&gt;p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Що це означає?</w:t>
      </w:r>
    </w:p>
    <w:p w:rsidR="009D7406" w:rsidRPr="00CC5C62" w:rsidRDefault="009D7406" w:rsidP="00377E41">
      <w:pPr>
        <w:rPr>
          <w:sz w:val="24"/>
          <w:szCs w:val="24"/>
        </w:rPr>
      </w:pPr>
      <w:r w:rsidRPr="00CC5C62">
        <w:rPr>
          <w:sz w:val="24"/>
          <w:szCs w:val="24"/>
          <w:lang w:val="uk-UA"/>
        </w:rPr>
        <w:t xml:space="preserve">Дослівно: я звертаюсь до тегу </w:t>
      </w:r>
      <w:r w:rsidRPr="00CC5C62">
        <w:rPr>
          <w:sz w:val="24"/>
          <w:szCs w:val="24"/>
        </w:rPr>
        <w:t>&lt;</w:t>
      </w:r>
      <w:r w:rsidRPr="00CC5C62">
        <w:rPr>
          <w:sz w:val="24"/>
          <w:szCs w:val="24"/>
          <w:lang w:val="en-US"/>
        </w:rPr>
        <w:t>p</w:t>
      </w:r>
      <w:r w:rsidRPr="00CC5C62">
        <w:rPr>
          <w:sz w:val="24"/>
          <w:szCs w:val="24"/>
        </w:rPr>
        <w:t>&gt;</w:t>
      </w:r>
      <w:r w:rsidRPr="00CC5C62">
        <w:rPr>
          <w:sz w:val="24"/>
          <w:szCs w:val="24"/>
          <w:lang w:val="uk-UA"/>
        </w:rPr>
        <w:t xml:space="preserve">, котрий лежить у блоку з класом </w:t>
      </w:r>
      <w:r w:rsidRPr="00CC5C62">
        <w:rPr>
          <w:sz w:val="24"/>
          <w:szCs w:val="24"/>
          <w:lang w:val="en-US"/>
        </w:rPr>
        <w:t>inside</w:t>
      </w:r>
      <w:r w:rsidRPr="00CC5C62">
        <w:rPr>
          <w:sz w:val="24"/>
          <w:szCs w:val="24"/>
          <w:lang w:val="uk-UA"/>
        </w:rPr>
        <w:t xml:space="preserve">, котрий в свою чергу лежить у блоку з класом </w:t>
      </w:r>
      <w:r w:rsidRPr="00CC5C62">
        <w:rPr>
          <w:sz w:val="24"/>
          <w:szCs w:val="24"/>
          <w:lang w:val="en-US"/>
        </w:rPr>
        <w:t>outside</w:t>
      </w:r>
      <w:r w:rsidR="003849B1" w:rsidRPr="00CC5C62">
        <w:rPr>
          <w:sz w:val="24"/>
          <w:szCs w:val="24"/>
        </w:rPr>
        <w:t>.</w:t>
      </w:r>
    </w:p>
    <w:p w:rsidR="00F13BBE" w:rsidRDefault="00F13BBE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В такому контексті ми можем звертатись до будь-якого елементу як би глибоко він не лежав.</w:t>
      </w:r>
    </w:p>
    <w:p w:rsidR="00CC5C62" w:rsidRDefault="00CC5C62" w:rsidP="00377E41">
      <w:pPr>
        <w:rPr>
          <w:sz w:val="24"/>
          <w:szCs w:val="24"/>
          <w:lang w:val="uk-UA"/>
        </w:rPr>
      </w:pPr>
    </w:p>
    <w:p w:rsidR="00CC5C62" w:rsidRDefault="00CC5C62" w:rsidP="00377E41">
      <w:pPr>
        <w:rPr>
          <w:sz w:val="24"/>
          <w:szCs w:val="24"/>
          <w:lang w:val="uk-UA"/>
        </w:rPr>
      </w:pPr>
    </w:p>
    <w:p w:rsidR="00CC5C62" w:rsidRPr="00CC5C62" w:rsidRDefault="00CC5C62" w:rsidP="00377E41">
      <w:pPr>
        <w:rPr>
          <w:b/>
          <w:i/>
          <w:sz w:val="32"/>
          <w:szCs w:val="24"/>
          <w:lang w:val="uk-UA"/>
        </w:rPr>
      </w:pPr>
      <w:r w:rsidRPr="00CC5C62">
        <w:rPr>
          <w:b/>
          <w:i/>
          <w:sz w:val="32"/>
          <w:szCs w:val="24"/>
          <w:lang w:val="uk-UA"/>
        </w:rPr>
        <w:t>Лінійна градієнта</w:t>
      </w:r>
    </w:p>
    <w:p w:rsidR="00E371EA" w:rsidRDefault="00E371EA" w:rsidP="00CC5C62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861060" cy="478155"/>
            <wp:effectExtent l="0" t="0" r="0" b="0"/>
            <wp:docPr id="11" name="Рисунок 11" descr="http://htmlbook.ru/files/images/css3/lgradi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tmlbook.ru/files/images/css3/lgradien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62" w:rsidRPr="00CC5C62" w:rsidRDefault="00CC5C62" w:rsidP="00CC5C62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Градієнтом називають плавний перехід від одного кольору до іншого, причому самих кольорів і переходів між ними може бути декілька. За допомогою градієнтів створюються найхимерніші ефекти веб-дизайну, наприклад, </w:t>
      </w:r>
      <w:proofErr w:type="spellStart"/>
      <w:r w:rsidRPr="00CC5C62">
        <w:rPr>
          <w:sz w:val="24"/>
          <w:szCs w:val="24"/>
          <w:lang w:val="uk-UA"/>
        </w:rPr>
        <w:t>псевдотрёхмерность</w:t>
      </w:r>
      <w:proofErr w:type="spellEnd"/>
      <w:r w:rsidRPr="00CC5C62">
        <w:rPr>
          <w:sz w:val="24"/>
          <w:szCs w:val="24"/>
          <w:lang w:val="uk-UA"/>
        </w:rPr>
        <w:t xml:space="preserve">, відблиски, фон та ін. Також з градієнтом елементи виглядають більш </w:t>
      </w:r>
      <w:proofErr w:type="spellStart"/>
      <w:r w:rsidRPr="00CC5C62">
        <w:rPr>
          <w:sz w:val="24"/>
          <w:szCs w:val="24"/>
          <w:lang w:val="uk-UA"/>
        </w:rPr>
        <w:t>симпатично</w:t>
      </w:r>
      <w:proofErr w:type="spellEnd"/>
      <w:r w:rsidRPr="00CC5C62">
        <w:rPr>
          <w:sz w:val="24"/>
          <w:szCs w:val="24"/>
          <w:lang w:val="uk-UA"/>
        </w:rPr>
        <w:t>, ніж однотонні.</w:t>
      </w:r>
    </w:p>
    <w:p w:rsidR="00CC5C62" w:rsidRPr="00CC5C62" w:rsidRDefault="00CC5C62" w:rsidP="00CC5C62">
      <w:pPr>
        <w:rPr>
          <w:sz w:val="24"/>
          <w:szCs w:val="24"/>
          <w:lang w:val="uk-UA"/>
        </w:rPr>
      </w:pPr>
    </w:p>
    <w:p w:rsidR="00CC5C62" w:rsidRDefault="00CC5C62" w:rsidP="00CC5C62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Окремої властивості для додавання градієнта немає, оскільки він вважається фоновим зображенням, тому додається через властивість </w:t>
      </w:r>
      <w:proofErr w:type="spellStart"/>
      <w:r w:rsidRPr="00CC5C62">
        <w:rPr>
          <w:sz w:val="24"/>
          <w:szCs w:val="24"/>
          <w:lang w:val="uk-UA"/>
        </w:rPr>
        <w:t>background-image</w:t>
      </w:r>
      <w:proofErr w:type="spellEnd"/>
      <w:r w:rsidRPr="00CC5C62">
        <w:rPr>
          <w:sz w:val="24"/>
          <w:szCs w:val="24"/>
          <w:lang w:val="uk-UA"/>
        </w:rPr>
        <w:t xml:space="preserve"> або універсальна властивість </w:t>
      </w:r>
      <w:proofErr w:type="spellStart"/>
      <w:r w:rsidRPr="00CC5C62">
        <w:rPr>
          <w:sz w:val="24"/>
          <w:szCs w:val="24"/>
          <w:lang w:val="uk-UA"/>
        </w:rPr>
        <w:t>background</w:t>
      </w:r>
      <w:proofErr w:type="spellEnd"/>
    </w:p>
    <w:p w:rsidR="000419C5" w:rsidRDefault="000419C5" w:rsidP="00CC5C62">
      <w:pPr>
        <w:rPr>
          <w:sz w:val="24"/>
          <w:szCs w:val="24"/>
          <w:lang w:val="uk-UA"/>
        </w:rPr>
      </w:pPr>
      <w:r w:rsidRPr="000419C5">
        <w:rPr>
          <w:sz w:val="24"/>
          <w:szCs w:val="24"/>
          <w:lang w:val="uk-UA"/>
        </w:rPr>
        <w:t>У самому простому випадку з двома кольорами продемонстрованому в прикладі 1 спочатку пишеться позиція, від якої буде починатися градієнт, потім початковий і кінцевий колір.</w:t>
      </w:r>
    </w:p>
    <w:p w:rsidR="00AD44D2" w:rsidRDefault="00AD44D2" w:rsidP="00CC5C62">
      <w:pPr>
        <w:rPr>
          <w:sz w:val="24"/>
          <w:szCs w:val="24"/>
          <w:lang w:val="uk-UA"/>
        </w:rPr>
      </w:pPr>
    </w:p>
    <w:p w:rsidR="00AD44D2" w:rsidRDefault="00AD44D2" w:rsidP="00CC5C62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47970" cy="723265"/>
            <wp:effectExtent l="0" t="0" r="5080" b="635"/>
            <wp:docPr id="1" name="Рисунок 1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D2" w:rsidRDefault="00AD44D2" w:rsidP="00CC5C62">
      <w:pPr>
        <w:rPr>
          <w:sz w:val="24"/>
          <w:szCs w:val="24"/>
          <w:lang w:val="uk-UA"/>
        </w:rPr>
      </w:pPr>
    </w:p>
    <w:p w:rsidR="00AD44D2" w:rsidRDefault="00AD44D2" w:rsidP="00CC5C62">
      <w:pPr>
        <w:rPr>
          <w:sz w:val="24"/>
          <w:szCs w:val="24"/>
          <w:lang w:val="uk-UA"/>
        </w:rPr>
      </w:pPr>
      <w:r w:rsidRPr="00AD44D2">
        <w:rPr>
          <w:sz w:val="24"/>
          <w:szCs w:val="24"/>
          <w:lang w:val="uk-UA"/>
        </w:rPr>
        <w:t xml:space="preserve">Для запису позиції спочатку пишеться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, а потім додаються ключові слова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, </w:t>
      </w:r>
      <w:proofErr w:type="spellStart"/>
      <w:r w:rsidRPr="00AD44D2">
        <w:rPr>
          <w:sz w:val="24"/>
          <w:szCs w:val="24"/>
          <w:lang w:val="uk-UA"/>
        </w:rPr>
        <w:t>bottom</w:t>
      </w:r>
      <w:proofErr w:type="spellEnd"/>
      <w:r w:rsidRPr="00AD44D2">
        <w:rPr>
          <w:sz w:val="24"/>
          <w:szCs w:val="24"/>
          <w:lang w:val="uk-UA"/>
        </w:rPr>
        <w:t xml:space="preserve"> і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 xml:space="preserve">, </w:t>
      </w:r>
      <w:proofErr w:type="spellStart"/>
      <w:r w:rsidRPr="00AD44D2">
        <w:rPr>
          <w:sz w:val="24"/>
          <w:szCs w:val="24"/>
          <w:lang w:val="uk-UA"/>
        </w:rPr>
        <w:t>right</w:t>
      </w:r>
      <w:proofErr w:type="spellEnd"/>
      <w:r w:rsidRPr="00AD44D2">
        <w:rPr>
          <w:sz w:val="24"/>
          <w:szCs w:val="24"/>
          <w:lang w:val="uk-UA"/>
        </w:rPr>
        <w:t xml:space="preserve">, а також їх поєднання. Порядок слів не важливий, можна написати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 або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>. У табл. 1 наведені різні позиції і тип отримуваного градієнта для квітів # 000 і #</w:t>
      </w:r>
      <w:proofErr w:type="spellStart"/>
      <w:r w:rsidRPr="00AD44D2">
        <w:rPr>
          <w:sz w:val="24"/>
          <w:szCs w:val="24"/>
          <w:lang w:val="uk-UA"/>
        </w:rPr>
        <w:t>fff</w:t>
      </w:r>
      <w:proofErr w:type="spellEnd"/>
      <w:r w:rsidRPr="00AD44D2">
        <w:rPr>
          <w:sz w:val="24"/>
          <w:szCs w:val="24"/>
          <w:lang w:val="uk-UA"/>
        </w:rPr>
        <w:t>, інакше від чорного до білого.</w:t>
      </w:r>
    </w:p>
    <w:p w:rsidR="00AD44D2" w:rsidRDefault="00AD44D2" w:rsidP="00CC5C62">
      <w:pPr>
        <w:rPr>
          <w:sz w:val="24"/>
          <w:szCs w:val="24"/>
          <w:lang w:val="uk-UA"/>
        </w:rPr>
      </w:pPr>
      <w:r w:rsidRPr="00AD44D2">
        <w:rPr>
          <w:sz w:val="24"/>
          <w:szCs w:val="24"/>
          <w:lang w:val="uk-UA"/>
        </w:rPr>
        <w:lastRenderedPageBreak/>
        <w:t xml:space="preserve">Замість ключового слова допускається задавати кут нахилу градієнтної лінії, який показує напрямок градієнта. Спочатку пишеться позитивне або негативне значення кута, потім до нього злито додається </w:t>
      </w:r>
      <w:proofErr w:type="spellStart"/>
      <w:r w:rsidRPr="00AD44D2">
        <w:rPr>
          <w:sz w:val="24"/>
          <w:szCs w:val="24"/>
          <w:lang w:val="uk-UA"/>
        </w:rPr>
        <w:t>deg</w:t>
      </w:r>
      <w:proofErr w:type="spellEnd"/>
      <w:r w:rsidRPr="00AD44D2">
        <w:rPr>
          <w:sz w:val="24"/>
          <w:szCs w:val="24"/>
          <w:lang w:val="uk-UA"/>
        </w:rPr>
        <w:t>.</w:t>
      </w:r>
    </w:p>
    <w:p w:rsidR="00AD44D2" w:rsidRDefault="00AD44D2" w:rsidP="00CC5C62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62880" cy="765810"/>
            <wp:effectExtent l="0" t="0" r="0" b="0"/>
            <wp:docPr id="10" name="Рисунок 10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44" w:rsidRDefault="000D6044" w:rsidP="00CC5C62">
      <w:pPr>
        <w:rPr>
          <w:sz w:val="24"/>
          <w:szCs w:val="24"/>
          <w:lang w:val="uk-UA"/>
        </w:rPr>
      </w:pPr>
    </w:p>
    <w:p w:rsidR="000D6044" w:rsidRDefault="000D6044" w:rsidP="00CC5C62">
      <w:pPr>
        <w:rPr>
          <w:sz w:val="24"/>
          <w:szCs w:val="24"/>
          <w:lang w:val="uk-UA"/>
        </w:rPr>
      </w:pPr>
      <w:r w:rsidRPr="000D6044">
        <w:rPr>
          <w:sz w:val="24"/>
          <w:szCs w:val="24"/>
          <w:lang w:val="uk-UA"/>
        </w:rPr>
        <w:t xml:space="preserve">Для створення складних градієнтів двох кольорів вже буде недостатньо, синтаксис дозволяє додавати їх необмежену кількість, перераховуючи кольору через кому. При цьому можна використовувати прозорий колір (ключове слово </w:t>
      </w:r>
      <w:proofErr w:type="spellStart"/>
      <w:r w:rsidRPr="000D6044">
        <w:rPr>
          <w:sz w:val="24"/>
          <w:szCs w:val="24"/>
          <w:lang w:val="uk-UA"/>
        </w:rPr>
        <w:t>transparent</w:t>
      </w:r>
      <w:proofErr w:type="spellEnd"/>
      <w:r w:rsidRPr="000D6044">
        <w:rPr>
          <w:sz w:val="24"/>
          <w:szCs w:val="24"/>
          <w:lang w:val="uk-UA"/>
        </w:rPr>
        <w:t>), а також напівпрозорий за допомогою формату RGBA</w:t>
      </w:r>
    </w:p>
    <w:p w:rsidR="000D6044" w:rsidRDefault="000D6044" w:rsidP="00CC5C62">
      <w:pPr>
        <w:rPr>
          <w:sz w:val="24"/>
          <w:szCs w:val="24"/>
          <w:lang w:val="uk-UA"/>
        </w:rPr>
      </w:pPr>
    </w:p>
    <w:p w:rsidR="000D6044" w:rsidRDefault="000D6044" w:rsidP="00CC5C62">
      <w:pPr>
        <w:rPr>
          <w:sz w:val="24"/>
          <w:szCs w:val="24"/>
          <w:lang w:val="uk-UA"/>
        </w:rPr>
      </w:pPr>
    </w:p>
    <w:p w:rsidR="000D6044" w:rsidRDefault="000D604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861674" w:rsidRPr="00CC5C62" w:rsidRDefault="00861674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lastRenderedPageBreak/>
        <w:t>Додаткові джерела:</w:t>
      </w:r>
    </w:p>
    <w:p w:rsidR="00A720D3" w:rsidRDefault="00A720D3" w:rsidP="00A720D3">
      <w:pPr>
        <w:rPr>
          <w:lang w:val="en-US"/>
        </w:rPr>
      </w:pPr>
      <w:hyperlink r:id="rId8" w:history="1">
        <w:r w:rsidRPr="00A720D3">
          <w:rPr>
            <w:rStyle w:val="a4"/>
            <w:sz w:val="24"/>
            <w:szCs w:val="24"/>
            <w:lang w:val="uk-UA"/>
          </w:rPr>
          <w:t>https://webref.ru/</w:t>
        </w:r>
        <w:r w:rsidR="00861674" w:rsidRPr="00CC5C62">
          <w:rPr>
            <w:rStyle w:val="a4"/>
            <w:sz w:val="24"/>
            <w:szCs w:val="24"/>
            <w:lang w:val="uk-UA"/>
          </w:rPr>
          <w:t>css/hover</w:t>
        </w:r>
      </w:hyperlink>
    </w:p>
    <w:p w:rsidR="00A720D3" w:rsidRDefault="00A720D3" w:rsidP="00A720D3">
      <w:pPr>
        <w:rPr>
          <w:sz w:val="24"/>
          <w:szCs w:val="24"/>
          <w:lang w:val="uk-UA"/>
        </w:rPr>
      </w:pPr>
      <w:hyperlink r:id="rId9" w:history="1">
        <w:r w:rsidRPr="00837964">
          <w:rPr>
            <w:rStyle w:val="a4"/>
            <w:sz w:val="24"/>
            <w:szCs w:val="24"/>
            <w:lang w:val="uk-UA"/>
          </w:rPr>
          <w:t>https://webref.ru/css/value/linear-gradient</w:t>
        </w:r>
      </w:hyperlink>
    </w:p>
    <w:p w:rsidR="00A720D3" w:rsidRDefault="00A720D3" w:rsidP="00A720D3">
      <w:pPr>
        <w:rPr>
          <w:sz w:val="24"/>
          <w:szCs w:val="24"/>
          <w:lang w:val="uk-UA"/>
        </w:rPr>
      </w:pPr>
      <w:hyperlink r:id="rId10" w:history="1">
        <w:r w:rsidRPr="00837964">
          <w:rPr>
            <w:rStyle w:val="a4"/>
            <w:sz w:val="24"/>
            <w:szCs w:val="24"/>
            <w:lang w:val="uk-UA"/>
          </w:rPr>
          <w:t>https://webref.ru/css/value/radial-gradient</w:t>
        </w:r>
      </w:hyperlink>
    </w:p>
    <w:p w:rsidR="00AD44D2" w:rsidRDefault="00A720D3" w:rsidP="00A720D3">
      <w:pPr>
        <w:rPr>
          <w:sz w:val="24"/>
          <w:szCs w:val="24"/>
          <w:lang w:val="uk-UA"/>
        </w:rPr>
      </w:pPr>
      <w:bookmarkStart w:id="0" w:name="_GoBack"/>
      <w:bookmarkEnd w:id="0"/>
      <w:r>
        <w:rPr>
          <w:sz w:val="24"/>
          <w:szCs w:val="24"/>
          <w:lang w:val="uk-UA"/>
        </w:rPr>
        <w:t xml:space="preserve"> </w:t>
      </w:r>
    </w:p>
    <w:p w:rsidR="00AD44D2" w:rsidRPr="00CC5C62" w:rsidRDefault="00AD44D2" w:rsidP="00861674">
      <w:pPr>
        <w:rPr>
          <w:sz w:val="24"/>
          <w:szCs w:val="24"/>
          <w:lang w:val="uk-UA"/>
        </w:rPr>
      </w:pPr>
    </w:p>
    <w:p w:rsidR="00861674" w:rsidRPr="00CC5C62" w:rsidRDefault="00861674" w:rsidP="00377E41">
      <w:pPr>
        <w:rPr>
          <w:sz w:val="24"/>
          <w:szCs w:val="24"/>
          <w:lang w:val="uk-UA"/>
        </w:rPr>
      </w:pPr>
    </w:p>
    <w:sectPr w:rsidR="00861674" w:rsidRPr="00CC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F1121"/>
    <w:multiLevelType w:val="hybridMultilevel"/>
    <w:tmpl w:val="61403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7F"/>
    <w:rsid w:val="000260D7"/>
    <w:rsid w:val="0003618A"/>
    <w:rsid w:val="000419C5"/>
    <w:rsid w:val="00075F7F"/>
    <w:rsid w:val="000C3050"/>
    <w:rsid w:val="000D6044"/>
    <w:rsid w:val="001609B7"/>
    <w:rsid w:val="00202B23"/>
    <w:rsid w:val="00266096"/>
    <w:rsid w:val="00377E41"/>
    <w:rsid w:val="003849B1"/>
    <w:rsid w:val="003C168D"/>
    <w:rsid w:val="00534710"/>
    <w:rsid w:val="00550561"/>
    <w:rsid w:val="00562830"/>
    <w:rsid w:val="005F00A5"/>
    <w:rsid w:val="006B767E"/>
    <w:rsid w:val="007510AF"/>
    <w:rsid w:val="00753208"/>
    <w:rsid w:val="007A5E5B"/>
    <w:rsid w:val="00861674"/>
    <w:rsid w:val="008C5285"/>
    <w:rsid w:val="009C4D35"/>
    <w:rsid w:val="009D7406"/>
    <w:rsid w:val="00A720D3"/>
    <w:rsid w:val="00AD44D2"/>
    <w:rsid w:val="00BB2FAB"/>
    <w:rsid w:val="00BE688E"/>
    <w:rsid w:val="00CC5C62"/>
    <w:rsid w:val="00E371EA"/>
    <w:rsid w:val="00F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E855"/>
  <w15:chartTrackingRefBased/>
  <w15:docId w15:val="{9CCB2A89-A9E4-40AA-8F44-1399E0F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css/h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bref.ru/css/value/radial-grad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css/value/linear-gradi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1850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30</cp:revision>
  <dcterms:created xsi:type="dcterms:W3CDTF">2015-07-21T08:01:00Z</dcterms:created>
  <dcterms:modified xsi:type="dcterms:W3CDTF">2017-10-29T13:59:00Z</dcterms:modified>
</cp:coreProperties>
</file>