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8C1F0" w14:textId="374210DE" w:rsidR="008E5D72" w:rsidRPr="00557C1E" w:rsidRDefault="007A30F2" w:rsidP="00557C1E">
      <w:pPr>
        <w:jc w:val="center"/>
        <w:rPr>
          <w:b/>
          <w:bCs/>
          <w:color w:val="2F5496" w:themeColor="accent1" w:themeShade="BF"/>
        </w:rPr>
      </w:pPr>
      <w:r w:rsidRPr="00557C1E">
        <w:rPr>
          <w:b/>
          <w:bCs/>
          <w:color w:val="2F5496" w:themeColor="accent1" w:themeShade="BF"/>
        </w:rPr>
        <w:t>Pitanja za 1. kolokvijum TiPzUPPiRT</w:t>
      </w:r>
    </w:p>
    <w:p w14:paraId="0734FAD8" w14:textId="77777777" w:rsidR="008E5D72" w:rsidRDefault="007A30F2">
      <w:pPr>
        <w:spacing w:after="0" w:line="259" w:lineRule="auto"/>
        <w:ind w:left="0" w:firstLine="0"/>
      </w:pPr>
      <w:r>
        <w:t xml:space="preserve"> </w:t>
      </w:r>
    </w:p>
    <w:p w14:paraId="1687DE1A" w14:textId="6BC88E98" w:rsidR="008E5D72" w:rsidRPr="00650D3B" w:rsidRDefault="007A30F2">
      <w:pPr>
        <w:numPr>
          <w:ilvl w:val="0"/>
          <w:numId w:val="1"/>
        </w:numPr>
        <w:ind w:hanging="360"/>
        <w:rPr>
          <w:rStyle w:val="BookTitle"/>
        </w:rPr>
      </w:pPr>
      <w:r w:rsidRPr="00650D3B">
        <w:rPr>
          <w:rStyle w:val="BookTitle"/>
        </w:rPr>
        <w:t xml:space="preserve">Koji su osnovni razlozi (motivacije) za usvajanje koncepta upravljanja poslovnim procesima? </w:t>
      </w:r>
    </w:p>
    <w:p w14:paraId="1188E249" w14:textId="77777777" w:rsidR="002062C5" w:rsidRDefault="002062C5" w:rsidP="002062C5">
      <w:pPr>
        <w:spacing w:before="120" w:after="120"/>
        <w:ind w:left="345" w:firstLine="0"/>
      </w:pPr>
      <w:r w:rsidRPr="002062C5">
        <w:rPr>
          <w:b/>
          <w:bCs/>
          <w:color w:val="2F5496" w:themeColor="accent1" w:themeShade="BF"/>
        </w:rPr>
        <w:t>Odgovor</w:t>
      </w:r>
      <w:r>
        <w:t>:</w:t>
      </w:r>
    </w:p>
    <w:p w14:paraId="430B6999" w14:textId="77777777" w:rsidR="001950FC" w:rsidRDefault="001950FC" w:rsidP="001950FC">
      <w:pPr>
        <w:pStyle w:val="ListParagraph"/>
        <w:numPr>
          <w:ilvl w:val="0"/>
          <w:numId w:val="7"/>
        </w:numPr>
        <w:spacing w:before="120" w:after="120"/>
        <w:rPr>
          <w:sz w:val="22"/>
        </w:rPr>
      </w:pPr>
      <w:r w:rsidRPr="001950FC">
        <w:rPr>
          <w:sz w:val="22"/>
        </w:rPr>
        <w:t>Povećanje brzine izvršenja ključnih aktivnosti</w:t>
      </w:r>
    </w:p>
    <w:p w14:paraId="4975350B" w14:textId="77777777" w:rsidR="001950FC" w:rsidRDefault="001950FC" w:rsidP="001950FC">
      <w:pPr>
        <w:pStyle w:val="ListParagraph"/>
        <w:numPr>
          <w:ilvl w:val="0"/>
          <w:numId w:val="7"/>
        </w:numPr>
        <w:spacing w:before="120" w:after="120"/>
        <w:rPr>
          <w:sz w:val="22"/>
        </w:rPr>
      </w:pPr>
      <w:r w:rsidRPr="001950FC">
        <w:rPr>
          <w:sz w:val="22"/>
        </w:rPr>
        <w:t>Smanjenje broja grešaka i izuzetaka</w:t>
      </w:r>
    </w:p>
    <w:p w14:paraId="00B99AB2" w14:textId="77777777" w:rsidR="001950FC" w:rsidRDefault="001950FC" w:rsidP="001950FC">
      <w:pPr>
        <w:pStyle w:val="ListParagraph"/>
        <w:numPr>
          <w:ilvl w:val="0"/>
          <w:numId w:val="7"/>
        </w:numPr>
        <w:spacing w:before="120" w:after="120"/>
        <w:rPr>
          <w:sz w:val="22"/>
        </w:rPr>
      </w:pPr>
      <w:r w:rsidRPr="001950FC">
        <w:rPr>
          <w:sz w:val="22"/>
        </w:rPr>
        <w:t>Smanjenje zaliha (u proizvodnji)</w:t>
      </w:r>
    </w:p>
    <w:p w14:paraId="445E750B" w14:textId="77777777" w:rsidR="001950FC" w:rsidRDefault="001950FC" w:rsidP="001950FC">
      <w:pPr>
        <w:pStyle w:val="ListParagraph"/>
        <w:numPr>
          <w:ilvl w:val="0"/>
          <w:numId w:val="7"/>
        </w:numPr>
        <w:spacing w:before="120" w:after="120"/>
        <w:rPr>
          <w:sz w:val="22"/>
        </w:rPr>
      </w:pPr>
      <w:r w:rsidRPr="001950FC">
        <w:rPr>
          <w:sz w:val="22"/>
        </w:rPr>
        <w:t>Smanjenje troškova izvršenja procesa</w:t>
      </w:r>
    </w:p>
    <w:p w14:paraId="30A66AE1" w14:textId="77777777" w:rsidR="001950FC" w:rsidRDefault="001950FC" w:rsidP="001950FC">
      <w:pPr>
        <w:pStyle w:val="ListParagraph"/>
        <w:numPr>
          <w:ilvl w:val="0"/>
          <w:numId w:val="7"/>
        </w:numPr>
        <w:spacing w:before="120" w:after="120"/>
        <w:rPr>
          <w:sz w:val="22"/>
        </w:rPr>
      </w:pPr>
      <w:r w:rsidRPr="001950FC">
        <w:rPr>
          <w:sz w:val="22"/>
        </w:rPr>
        <w:t>Smanjenje troškova implementacije IT rešenja</w:t>
      </w:r>
    </w:p>
    <w:p w14:paraId="5DC8471B" w14:textId="77777777" w:rsidR="001950FC" w:rsidRDefault="001950FC" w:rsidP="001950FC">
      <w:pPr>
        <w:pStyle w:val="ListParagraph"/>
        <w:numPr>
          <w:ilvl w:val="0"/>
          <w:numId w:val="7"/>
        </w:numPr>
        <w:spacing w:before="120" w:after="120"/>
        <w:rPr>
          <w:sz w:val="22"/>
        </w:rPr>
      </w:pPr>
      <w:r w:rsidRPr="001950FC">
        <w:rPr>
          <w:sz w:val="22"/>
        </w:rPr>
        <w:t>Eliminisanje redundantnih aktivnosti</w:t>
      </w:r>
    </w:p>
    <w:p w14:paraId="7F240750" w14:textId="77777777" w:rsidR="001950FC" w:rsidRDefault="001950FC" w:rsidP="001950FC">
      <w:pPr>
        <w:pStyle w:val="ListParagraph"/>
        <w:numPr>
          <w:ilvl w:val="0"/>
          <w:numId w:val="7"/>
        </w:numPr>
        <w:spacing w:before="120" w:after="120"/>
        <w:rPr>
          <w:sz w:val="22"/>
        </w:rPr>
      </w:pPr>
      <w:r w:rsidRPr="001950FC">
        <w:rPr>
          <w:sz w:val="22"/>
        </w:rPr>
        <w:t>Unapređenje kvaliteta izlaza</w:t>
      </w:r>
    </w:p>
    <w:p w14:paraId="56D02E0F" w14:textId="77777777" w:rsidR="001950FC" w:rsidRDefault="001950FC" w:rsidP="001950FC">
      <w:pPr>
        <w:pStyle w:val="ListParagraph"/>
        <w:numPr>
          <w:ilvl w:val="0"/>
          <w:numId w:val="7"/>
        </w:numPr>
        <w:spacing w:before="120" w:after="120"/>
        <w:rPr>
          <w:sz w:val="22"/>
        </w:rPr>
      </w:pPr>
      <w:r w:rsidRPr="001950FC">
        <w:rPr>
          <w:sz w:val="22"/>
        </w:rPr>
        <w:t>Povećanje zadovoljstva korisnika</w:t>
      </w:r>
      <w:r>
        <w:rPr>
          <w:sz w:val="22"/>
        </w:rPr>
        <w:t xml:space="preserve">, </w:t>
      </w:r>
      <w:r w:rsidRPr="001950FC">
        <w:rPr>
          <w:sz w:val="22"/>
        </w:rPr>
        <w:t>zadržavanje novih korisnika i pridobijanje novih</w:t>
      </w:r>
    </w:p>
    <w:p w14:paraId="6BDFFDEA" w14:textId="77777777" w:rsidR="001950FC" w:rsidRDefault="001950FC" w:rsidP="001950FC">
      <w:pPr>
        <w:pStyle w:val="ListParagraph"/>
        <w:numPr>
          <w:ilvl w:val="0"/>
          <w:numId w:val="7"/>
        </w:numPr>
        <w:spacing w:before="120" w:after="120"/>
        <w:rPr>
          <w:sz w:val="22"/>
        </w:rPr>
      </w:pPr>
      <w:r w:rsidRPr="001950FC">
        <w:rPr>
          <w:sz w:val="22"/>
        </w:rPr>
        <w:t>Povećanje vidljivosti izvršenja poslova</w:t>
      </w:r>
    </w:p>
    <w:p w14:paraId="05A93FE9" w14:textId="77777777" w:rsidR="001950FC" w:rsidRDefault="001950FC" w:rsidP="001950FC">
      <w:pPr>
        <w:pStyle w:val="ListParagraph"/>
        <w:numPr>
          <w:ilvl w:val="0"/>
          <w:numId w:val="7"/>
        </w:numPr>
        <w:spacing w:before="120" w:after="120"/>
        <w:rPr>
          <w:sz w:val="22"/>
        </w:rPr>
      </w:pPr>
      <w:r w:rsidRPr="001950FC">
        <w:rPr>
          <w:sz w:val="22"/>
        </w:rPr>
        <w:t>Smanjenje poslovnog rizika</w:t>
      </w:r>
    </w:p>
    <w:p w14:paraId="70520E37" w14:textId="6F64B60F" w:rsidR="00650D3B" w:rsidRPr="001950FC" w:rsidRDefault="001950FC" w:rsidP="001950FC">
      <w:pPr>
        <w:pStyle w:val="ListParagraph"/>
        <w:numPr>
          <w:ilvl w:val="0"/>
          <w:numId w:val="7"/>
        </w:numPr>
        <w:spacing w:before="120" w:after="120"/>
        <w:rPr>
          <w:sz w:val="22"/>
        </w:rPr>
      </w:pPr>
      <w:r w:rsidRPr="001950FC">
        <w:rPr>
          <w:sz w:val="22"/>
        </w:rPr>
        <w:t>Smanjenje vremena potrebnog za razvoj novog proizvoda;</w:t>
      </w:r>
    </w:p>
    <w:p w14:paraId="42FB85EA" w14:textId="2884D768" w:rsidR="00557C1E" w:rsidRPr="00650D3B" w:rsidRDefault="007A30F2" w:rsidP="00557C1E">
      <w:pPr>
        <w:numPr>
          <w:ilvl w:val="0"/>
          <w:numId w:val="1"/>
        </w:numPr>
        <w:ind w:hanging="360"/>
        <w:rPr>
          <w:rStyle w:val="BookTitle"/>
        </w:rPr>
      </w:pPr>
      <w:r w:rsidRPr="00650D3B">
        <w:rPr>
          <w:rStyle w:val="BookTitle"/>
        </w:rPr>
        <w:t xml:space="preserve">Šta predstavlja poslovni proces? (Na slajdovima su date definicije, treba da ih razumete ne da ih znate napamet). </w:t>
      </w:r>
    </w:p>
    <w:p w14:paraId="5CBB1523" w14:textId="77777777" w:rsidR="00650D3B" w:rsidRDefault="00650D3B" w:rsidP="00650D3B">
      <w:pPr>
        <w:spacing w:before="120" w:after="120"/>
        <w:ind w:left="346" w:firstLine="0"/>
      </w:pPr>
      <w:r w:rsidRPr="00557C1E">
        <w:rPr>
          <w:b/>
          <w:bCs/>
          <w:color w:val="2F5496" w:themeColor="accent1" w:themeShade="BF"/>
        </w:rPr>
        <w:t>Odgovor</w:t>
      </w:r>
      <w:r>
        <w:t>:</w:t>
      </w:r>
    </w:p>
    <w:p w14:paraId="136ED023" w14:textId="6B8AABA4" w:rsidR="00557C1E" w:rsidRDefault="00083841" w:rsidP="00083841">
      <w:pPr>
        <w:ind w:firstLine="335"/>
        <w:rPr>
          <w:sz w:val="22"/>
        </w:rPr>
      </w:pPr>
      <w:r w:rsidRPr="00083841">
        <w:rPr>
          <w:sz w:val="22"/>
        </w:rPr>
        <w:t xml:space="preserve">Poslovni proces </w:t>
      </w:r>
      <w:r>
        <w:rPr>
          <w:sz w:val="22"/>
        </w:rPr>
        <w:t xml:space="preserve">se </w:t>
      </w:r>
      <w:r w:rsidRPr="00083841">
        <w:rPr>
          <w:sz w:val="22"/>
        </w:rPr>
        <w:t>sastoji od skupa aktivnosti koje se koordinisano izvršavaju u odgovarajućem organizacionom i tehnološkom okruženju. Ove aktivnosti zajedno dovode do poslovnog cilja. Svaki poslovni proces izvršava jedna organizacija, ali on može imati interakcije sa poslovnim procesima drugih organizacija</w:t>
      </w:r>
      <w:r>
        <w:rPr>
          <w:sz w:val="22"/>
        </w:rPr>
        <w:t>.</w:t>
      </w:r>
    </w:p>
    <w:p w14:paraId="5BC10D99" w14:textId="77777777" w:rsidR="00083841" w:rsidRPr="00083841" w:rsidRDefault="00083841" w:rsidP="00083841">
      <w:pPr>
        <w:ind w:firstLine="335"/>
        <w:rPr>
          <w:sz w:val="22"/>
        </w:rPr>
      </w:pPr>
    </w:p>
    <w:p w14:paraId="54AEB8FD" w14:textId="77777777" w:rsidR="00650D3B" w:rsidRDefault="007A30F2" w:rsidP="00650D3B">
      <w:pPr>
        <w:numPr>
          <w:ilvl w:val="0"/>
          <w:numId w:val="1"/>
        </w:numPr>
        <w:ind w:hanging="360"/>
        <w:rPr>
          <w:rStyle w:val="BookTitle"/>
        </w:rPr>
      </w:pPr>
      <w:r w:rsidRPr="00650D3B">
        <w:rPr>
          <w:rStyle w:val="BookTitle"/>
        </w:rPr>
        <w:t xml:space="preserve">U softverskom smislu – kako bi opisali šta je to što čini sistem za upravljanje poslovnim procesima? </w:t>
      </w:r>
    </w:p>
    <w:p w14:paraId="32B2C5DF" w14:textId="46A88498" w:rsidR="002062C5" w:rsidRDefault="002062C5" w:rsidP="002062C5">
      <w:pPr>
        <w:spacing w:before="120" w:after="120"/>
        <w:ind w:left="0" w:firstLine="345"/>
      </w:pPr>
      <w:r w:rsidRPr="002062C5">
        <w:rPr>
          <w:b/>
          <w:bCs/>
          <w:color w:val="2F5496" w:themeColor="accent1" w:themeShade="BF"/>
        </w:rPr>
        <w:t>Odgovor</w:t>
      </w:r>
      <w:r>
        <w:t>:</w:t>
      </w:r>
    </w:p>
    <w:p w14:paraId="4961DD1C" w14:textId="1E768AEA" w:rsidR="00650D3B" w:rsidRPr="00011BF7" w:rsidRDefault="00011BF7" w:rsidP="00011BF7">
      <w:pPr>
        <w:ind w:firstLine="335"/>
        <w:rPr>
          <w:sz w:val="22"/>
        </w:rPr>
      </w:pPr>
      <w:r w:rsidRPr="00011BF7">
        <w:rPr>
          <w:sz w:val="22"/>
        </w:rPr>
        <w:t>Model poslovnog procesa sastoji se od skupa aktivnosti i ograničenja za njihovo izvršavanje. Instanca poslovnog procesa predstavlja jedan konkretan slučaj izvršavanja datog modela (u poslovnom okruženju kompanije). Instanca poslovnog procesa sastoji se od instanci aktivnosti.</w:t>
      </w:r>
    </w:p>
    <w:p w14:paraId="44BBE343" w14:textId="77777777" w:rsidR="00011BF7" w:rsidRDefault="00011BF7" w:rsidP="00011BF7">
      <w:pPr>
        <w:ind w:firstLine="335"/>
      </w:pPr>
    </w:p>
    <w:p w14:paraId="4DA1FAFC" w14:textId="00663D3F" w:rsidR="00557C1E" w:rsidRDefault="007A30F2" w:rsidP="002062C5">
      <w:pPr>
        <w:numPr>
          <w:ilvl w:val="0"/>
          <w:numId w:val="1"/>
        </w:numPr>
        <w:ind w:hanging="360"/>
        <w:rPr>
          <w:rStyle w:val="BookTitle"/>
        </w:rPr>
      </w:pPr>
      <w:r w:rsidRPr="00650D3B">
        <w:rPr>
          <w:rStyle w:val="BookTitle"/>
        </w:rPr>
        <w:t xml:space="preserve">Šta je orkestracija, a šta koreografija procesa? </w:t>
      </w:r>
    </w:p>
    <w:p w14:paraId="41FD2A59" w14:textId="77777777" w:rsidR="00DA7B32" w:rsidRDefault="00DA7B32" w:rsidP="00DA7B32">
      <w:pPr>
        <w:spacing w:before="120" w:after="120"/>
        <w:ind w:left="345" w:firstLine="0"/>
      </w:pPr>
      <w:r w:rsidRPr="00DA7B32">
        <w:rPr>
          <w:b/>
          <w:bCs/>
          <w:color w:val="2F5496" w:themeColor="accent1" w:themeShade="BF"/>
        </w:rPr>
        <w:t>Odgovor</w:t>
      </w:r>
      <w:r>
        <w:t>:</w:t>
      </w:r>
    </w:p>
    <w:p w14:paraId="284E7253" w14:textId="5CEAF68D" w:rsidR="00DA7B32" w:rsidRPr="004308A8" w:rsidRDefault="00680DAE" w:rsidP="00DA7B32">
      <w:pPr>
        <w:ind w:firstLine="335"/>
      </w:pPr>
      <w:r>
        <w:rPr>
          <w:rFonts w:asciiTheme="minorHAnsi" w:hAnsiTheme="minorHAnsi" w:cstheme="minorHAnsi"/>
          <w:sz w:val="22"/>
        </w:rPr>
        <w:t xml:space="preserve">Orkestracija je drugi naziv za upravljanje poslovnim procesima </w:t>
      </w:r>
      <w:r w:rsidR="00B71A3A">
        <w:rPr>
          <w:rFonts w:asciiTheme="minorHAnsi" w:hAnsiTheme="minorHAnsi" w:cstheme="minorHAnsi"/>
          <w:sz w:val="22"/>
        </w:rPr>
        <w:t>dok je</w:t>
      </w:r>
      <w:r>
        <w:rPr>
          <w:rFonts w:asciiTheme="minorHAnsi" w:hAnsiTheme="minorHAnsi" w:cstheme="minorHAnsi"/>
          <w:sz w:val="22"/>
        </w:rPr>
        <w:t xml:space="preserve"> koreografija </w:t>
      </w:r>
      <w:r w:rsidR="00B71A3A">
        <w:rPr>
          <w:rFonts w:asciiTheme="minorHAnsi" w:hAnsiTheme="minorHAnsi" w:cstheme="minorHAnsi"/>
          <w:sz w:val="22"/>
        </w:rPr>
        <w:t>interakcija poslovnih procesa razli</w:t>
      </w:r>
      <w:r w:rsidR="00B71A3A">
        <w:rPr>
          <w:rFonts w:asciiTheme="minorHAnsi" w:hAnsiTheme="minorHAnsi" w:cstheme="minorHAnsi"/>
          <w:sz w:val="22"/>
          <w:lang w:val="sr-Latn-RS"/>
        </w:rPr>
        <w:t>čitih organizacija.</w:t>
      </w:r>
    </w:p>
    <w:p w14:paraId="424DB202" w14:textId="77777777" w:rsidR="002062C5" w:rsidRPr="002062C5" w:rsidRDefault="002062C5" w:rsidP="002062C5">
      <w:pPr>
        <w:ind w:left="345" w:firstLine="0"/>
        <w:rPr>
          <w:b/>
          <w:bCs/>
          <w:iCs/>
          <w:color w:val="auto"/>
          <w:spacing w:val="5"/>
        </w:rPr>
      </w:pPr>
    </w:p>
    <w:p w14:paraId="09632636" w14:textId="6D7EF8C5" w:rsidR="00C36A7F" w:rsidRDefault="007A30F2" w:rsidP="00C36A7F">
      <w:pPr>
        <w:numPr>
          <w:ilvl w:val="0"/>
          <w:numId w:val="1"/>
        </w:numPr>
        <w:ind w:hanging="360"/>
        <w:rPr>
          <w:rStyle w:val="BookTitle"/>
        </w:rPr>
      </w:pPr>
      <w:r w:rsidRPr="00650D3B">
        <w:rPr>
          <w:rStyle w:val="BookTitle"/>
        </w:rPr>
        <w:t>Koje su faze životnog ciklusa poslovnog procesa?</w:t>
      </w:r>
    </w:p>
    <w:p w14:paraId="3BBDA857" w14:textId="77777777" w:rsidR="00C36A7F" w:rsidRDefault="00C36A7F" w:rsidP="00C36A7F">
      <w:pPr>
        <w:spacing w:before="120" w:after="120"/>
        <w:ind w:left="345" w:firstLine="0"/>
      </w:pPr>
      <w:r w:rsidRPr="00DA7B32">
        <w:rPr>
          <w:b/>
          <w:bCs/>
          <w:color w:val="2F5496" w:themeColor="accent1" w:themeShade="BF"/>
        </w:rPr>
        <w:t>Odgovor</w:t>
      </w:r>
      <w:r>
        <w:t>:</w:t>
      </w:r>
    </w:p>
    <w:p w14:paraId="2921932B" w14:textId="37B52861" w:rsidR="004308A8" w:rsidRPr="004308A8" w:rsidRDefault="004308A8" w:rsidP="00C36A7F">
      <w:pPr>
        <w:ind w:firstLine="335"/>
        <w:rPr>
          <w:rFonts w:asciiTheme="minorHAnsi" w:hAnsiTheme="minorHAnsi" w:cstheme="minorHAnsi"/>
          <w:sz w:val="22"/>
          <w:shd w:val="clear" w:color="auto" w:fill="FFFFFF"/>
          <w:lang w:val="sr-Latn-RS"/>
        </w:rPr>
      </w:pPr>
      <w:r>
        <w:rPr>
          <w:rFonts w:asciiTheme="minorHAnsi" w:hAnsiTheme="minorHAnsi" w:cstheme="minorHAnsi"/>
          <w:sz w:val="22"/>
        </w:rPr>
        <w:t>Na slici ispod možemo videti faze</w:t>
      </w:r>
      <w:r w:rsidR="00FE0C2D">
        <w:rPr>
          <w:rFonts w:asciiTheme="minorHAnsi" w:hAnsiTheme="minorHAnsi" w:cstheme="minorHAnsi"/>
          <w:sz w:val="22"/>
        </w:rPr>
        <w:t>:</w:t>
      </w:r>
      <w:r>
        <w:rPr>
          <w:rFonts w:asciiTheme="minorHAnsi" w:hAnsiTheme="minorHAnsi" w:cstheme="minorHAnsi"/>
          <w:sz w:val="22"/>
        </w:rPr>
        <w:t xml:space="preserve"> evaluacija, dizajn, konfiguracija i izvršavanje.</w:t>
      </w:r>
    </w:p>
    <w:p w14:paraId="0E5FFEFA" w14:textId="4F35BCBA" w:rsidR="004308A8" w:rsidRDefault="004308A8" w:rsidP="00C36A7F">
      <w:pPr>
        <w:ind w:firstLine="335"/>
        <w:rPr>
          <w:rFonts w:asciiTheme="minorHAnsi" w:hAnsiTheme="minorHAnsi" w:cstheme="minorHAnsi"/>
          <w:sz w:val="22"/>
          <w:shd w:val="clear" w:color="auto" w:fill="FFFFFF"/>
        </w:rPr>
      </w:pPr>
      <w:r>
        <w:rPr>
          <w:noProof/>
        </w:rPr>
        <w:lastRenderedPageBreak/>
        <w:drawing>
          <wp:inline distT="0" distB="0" distL="0" distR="0" wp14:anchorId="5B9614EB" wp14:editId="57AA1DCD">
            <wp:extent cx="5702935" cy="35140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02935" cy="3514090"/>
                    </a:xfrm>
                    <a:prstGeom prst="rect">
                      <a:avLst/>
                    </a:prstGeom>
                  </pic:spPr>
                </pic:pic>
              </a:graphicData>
            </a:graphic>
          </wp:inline>
        </w:drawing>
      </w:r>
    </w:p>
    <w:p w14:paraId="543D065B" w14:textId="697DAF72" w:rsidR="008E5D72" w:rsidRPr="00650D3B" w:rsidRDefault="008E5D72" w:rsidP="00C36A7F">
      <w:pPr>
        <w:jc w:val="both"/>
        <w:rPr>
          <w:rStyle w:val="BookTitle"/>
        </w:rPr>
      </w:pPr>
    </w:p>
    <w:p w14:paraId="57087CB9" w14:textId="47E422C3" w:rsidR="00C36A7F" w:rsidRDefault="007A30F2" w:rsidP="00C36A7F">
      <w:pPr>
        <w:numPr>
          <w:ilvl w:val="0"/>
          <w:numId w:val="1"/>
        </w:numPr>
        <w:ind w:hanging="360"/>
        <w:rPr>
          <w:rStyle w:val="BookTitle"/>
        </w:rPr>
      </w:pPr>
      <w:r w:rsidRPr="00650D3B">
        <w:rPr>
          <w:rStyle w:val="BookTitle"/>
        </w:rPr>
        <w:t xml:space="preserve">Koje su ključne aktivnosti u fazi dizajna i analize? </w:t>
      </w:r>
    </w:p>
    <w:p w14:paraId="2EEAC5E3" w14:textId="77777777" w:rsidR="00C36A7F" w:rsidRDefault="00C36A7F" w:rsidP="00C36A7F">
      <w:pPr>
        <w:spacing w:before="120" w:after="120"/>
        <w:ind w:left="345" w:firstLine="0"/>
      </w:pPr>
      <w:r w:rsidRPr="00DA7B32">
        <w:rPr>
          <w:b/>
          <w:bCs/>
          <w:color w:val="2F5496" w:themeColor="accent1" w:themeShade="BF"/>
        </w:rPr>
        <w:t>Odgovor</w:t>
      </w:r>
      <w:r>
        <w:t>:</w:t>
      </w:r>
    </w:p>
    <w:p w14:paraId="7FB6620A" w14:textId="07A3EE15" w:rsidR="00C36A7F" w:rsidRDefault="007E6A03" w:rsidP="00C36A7F">
      <w:pPr>
        <w:ind w:firstLine="335"/>
      </w:pPr>
      <w:r w:rsidRPr="007E6A03">
        <w:rPr>
          <w:rFonts w:asciiTheme="minorHAnsi" w:hAnsiTheme="minorHAnsi" w:cstheme="minorHAnsi"/>
          <w:sz w:val="22"/>
          <w:szCs w:val="20"/>
        </w:rPr>
        <w:t>Tehnike modelovanja, validacije i simulacije igraju bitnu ulogu u ovoj fazi životnog procesa</w:t>
      </w:r>
      <w:r>
        <w:rPr>
          <w:rFonts w:asciiTheme="minorHAnsi" w:hAnsiTheme="minorHAnsi" w:cstheme="minorHAnsi"/>
          <w:sz w:val="22"/>
          <w:shd w:val="clear" w:color="auto" w:fill="FFFFFF"/>
        </w:rPr>
        <w:t>. Te modelovanje predstavlja ključnu aktivnost u fazi dizajna i analize (naravno tu su i ostale koje se mogu videti na slici iznad u okviru faze dizajna).</w:t>
      </w:r>
    </w:p>
    <w:p w14:paraId="1B914402" w14:textId="77777777" w:rsidR="00C36A7F" w:rsidRPr="00650D3B" w:rsidRDefault="00C36A7F" w:rsidP="00C36A7F">
      <w:pPr>
        <w:ind w:left="0" w:firstLine="0"/>
        <w:rPr>
          <w:rStyle w:val="BookTitle"/>
        </w:rPr>
      </w:pPr>
    </w:p>
    <w:p w14:paraId="5F94D6D5" w14:textId="517FA9C7" w:rsidR="00C36A7F" w:rsidRDefault="007A30F2" w:rsidP="00A142BF">
      <w:pPr>
        <w:numPr>
          <w:ilvl w:val="0"/>
          <w:numId w:val="1"/>
        </w:numPr>
        <w:ind w:hanging="360"/>
        <w:rPr>
          <w:rStyle w:val="BookTitle"/>
        </w:rPr>
      </w:pPr>
      <w:r w:rsidRPr="00650D3B">
        <w:rPr>
          <w:rStyle w:val="BookTitle"/>
        </w:rPr>
        <w:t>Koja su ključne odluke koje se moraju doneti u</w:t>
      </w:r>
      <w:r w:rsidR="00A142BF">
        <w:rPr>
          <w:rStyle w:val="BookTitle"/>
        </w:rPr>
        <w:t xml:space="preserve"> </w:t>
      </w:r>
      <w:r w:rsidRPr="00650D3B">
        <w:rPr>
          <w:rStyle w:val="BookTitle"/>
        </w:rPr>
        <w:t>fazi</w:t>
      </w:r>
      <w:r w:rsidR="00B362E9">
        <w:rPr>
          <w:rStyle w:val="BookTitle"/>
        </w:rPr>
        <w:t xml:space="preserve"> </w:t>
      </w:r>
      <w:r w:rsidRPr="00650D3B">
        <w:rPr>
          <w:rStyle w:val="BookTitle"/>
        </w:rPr>
        <w:t>konfigurisanja</w:t>
      </w:r>
      <w:r w:rsidR="00A142BF">
        <w:rPr>
          <w:rStyle w:val="BookTitle"/>
        </w:rPr>
        <w:t xml:space="preserve"> </w:t>
      </w:r>
      <w:r w:rsidRPr="00650D3B">
        <w:rPr>
          <w:rStyle w:val="BookTitle"/>
        </w:rPr>
        <w:t>/</w:t>
      </w:r>
      <w:r w:rsidR="00A142BF">
        <w:rPr>
          <w:rStyle w:val="BookTitle"/>
        </w:rPr>
        <w:t xml:space="preserve"> </w:t>
      </w:r>
      <w:r w:rsidRPr="00650D3B">
        <w:rPr>
          <w:rStyle w:val="BookTitle"/>
        </w:rPr>
        <w:t xml:space="preserve">implementacije? </w:t>
      </w:r>
    </w:p>
    <w:p w14:paraId="00E65CBB" w14:textId="77777777" w:rsidR="00C36A7F" w:rsidRDefault="00C36A7F" w:rsidP="00C36A7F">
      <w:pPr>
        <w:spacing w:before="120" w:after="120"/>
        <w:ind w:left="345" w:firstLine="0"/>
      </w:pPr>
      <w:r w:rsidRPr="00DA7B32">
        <w:rPr>
          <w:b/>
          <w:bCs/>
          <w:color w:val="2F5496" w:themeColor="accent1" w:themeShade="BF"/>
        </w:rPr>
        <w:t>Odgovor</w:t>
      </w:r>
      <w:r>
        <w:t>:</w:t>
      </w:r>
    </w:p>
    <w:p w14:paraId="208011B5" w14:textId="297F92CC" w:rsidR="00C36A7F" w:rsidRDefault="009E6DEC" w:rsidP="00C36A7F">
      <w:pPr>
        <w:ind w:firstLine="335"/>
      </w:pPr>
      <w:r>
        <w:rPr>
          <w:rFonts w:asciiTheme="minorHAnsi" w:hAnsiTheme="minorHAnsi" w:cstheme="minorHAnsi"/>
          <w:sz w:val="22"/>
        </w:rPr>
        <w:t xml:space="preserve">Prvo je potrebno doneti </w:t>
      </w:r>
      <w:r>
        <w:rPr>
          <w:rFonts w:asciiTheme="minorHAnsi" w:hAnsiTheme="minorHAnsi" w:cstheme="minorHAnsi"/>
          <w:sz w:val="22"/>
          <w:lang w:val="sr-Latn-RS"/>
        </w:rPr>
        <w:t>odluku da li idemo sa podrškom softverskih sistema (zahteva konfigurisanje)</w:t>
      </w:r>
      <w:r>
        <w:rPr>
          <w:rFonts w:asciiTheme="minorHAnsi" w:hAnsiTheme="minorHAnsi" w:cstheme="minorHAnsi"/>
          <w:sz w:val="22"/>
          <w:shd w:val="clear" w:color="auto" w:fill="FFFFFF"/>
        </w:rPr>
        <w:t xml:space="preserve"> ili bez podrške softverskih sistema(dokumenti pravila i procedura). Nakon toga vršimo izbor platforme za implementaciju. A onda se I model poslovnog procesa proširuje tehničkim detaljima neophodnim za izvršavanje u odabranom sistemu za UPP. Taj sistem za UPP je neophodno onda I podesiti (</w:t>
      </w:r>
      <w:r w:rsidRPr="009E6DEC">
        <w:rPr>
          <w:sz w:val="22"/>
        </w:rPr>
        <w:t>u skladu sa organizacionim okruženjem</w:t>
      </w:r>
      <w:r>
        <w:rPr>
          <w:sz w:val="22"/>
        </w:rPr>
        <w:t>). Ne treba zaboraviti</w:t>
      </w:r>
      <w:r>
        <w:t xml:space="preserve"> </w:t>
      </w:r>
      <w:r w:rsidRPr="009E6DEC">
        <w:rPr>
          <w:sz w:val="22"/>
        </w:rPr>
        <w:t>i povezivanje sa postojećim softverskim sistemima koji se koriste u poslovanju organizacije</w:t>
      </w:r>
      <w:r>
        <w:rPr>
          <w:sz w:val="22"/>
        </w:rPr>
        <w:t>.</w:t>
      </w:r>
    </w:p>
    <w:p w14:paraId="3A704A7C" w14:textId="6C3400D4" w:rsidR="00C36A7F" w:rsidRDefault="00C36A7F" w:rsidP="00C36A7F">
      <w:pPr>
        <w:ind w:left="0" w:firstLine="0"/>
        <w:rPr>
          <w:rStyle w:val="BookTitle"/>
        </w:rPr>
      </w:pPr>
    </w:p>
    <w:p w14:paraId="2210B393" w14:textId="77777777" w:rsidR="00C36A7F" w:rsidRPr="00650D3B" w:rsidRDefault="00C36A7F" w:rsidP="00C36A7F">
      <w:pPr>
        <w:ind w:left="0" w:firstLine="0"/>
        <w:rPr>
          <w:rStyle w:val="BookTitle"/>
        </w:rPr>
      </w:pPr>
    </w:p>
    <w:p w14:paraId="419CC487" w14:textId="34C1BC11" w:rsidR="00C36A7F" w:rsidRDefault="007A30F2" w:rsidP="001E4B5B">
      <w:pPr>
        <w:numPr>
          <w:ilvl w:val="0"/>
          <w:numId w:val="1"/>
        </w:numPr>
        <w:ind w:hanging="360"/>
        <w:rPr>
          <w:rStyle w:val="BookTitle"/>
        </w:rPr>
      </w:pPr>
      <w:r w:rsidRPr="00650D3B">
        <w:rPr>
          <w:rStyle w:val="BookTitle"/>
        </w:rPr>
        <w:t xml:space="preserve">U fazi izvršavanja (enactment) koje informacije o pokrenutim instancama komponenta za nadzor mora da obezbeđuje? </w:t>
      </w:r>
    </w:p>
    <w:p w14:paraId="56CB6FAF" w14:textId="77777777" w:rsidR="00C36A7F" w:rsidRDefault="00C36A7F" w:rsidP="00C36A7F">
      <w:pPr>
        <w:spacing w:before="120" w:after="120"/>
        <w:ind w:left="345" w:firstLine="0"/>
      </w:pPr>
      <w:r w:rsidRPr="00DA7B32">
        <w:rPr>
          <w:b/>
          <w:bCs/>
          <w:color w:val="2F5496" w:themeColor="accent1" w:themeShade="BF"/>
        </w:rPr>
        <w:t>Odgovor</w:t>
      </w:r>
      <w:r>
        <w:t>:</w:t>
      </w:r>
    </w:p>
    <w:p w14:paraId="5B0EE21E" w14:textId="1EA021B7" w:rsidR="00C36A7F" w:rsidRPr="001E4B5B" w:rsidRDefault="00096D98" w:rsidP="001E4B5B">
      <w:pPr>
        <w:ind w:firstLine="335"/>
        <w:rPr>
          <w:rStyle w:val="BookTitle"/>
          <w:b w:val="0"/>
          <w:bCs w:val="0"/>
          <w:iCs w:val="0"/>
          <w:color w:val="000000"/>
          <w:spacing w:val="0"/>
        </w:rPr>
      </w:pPr>
      <w:r w:rsidRPr="00096D98">
        <w:rPr>
          <w:sz w:val="22"/>
        </w:rPr>
        <w:t>Komponenta za nadzor sistema za UPP omogućava uvid u stanje instanci poslovnih procesa</w:t>
      </w:r>
      <w:r>
        <w:rPr>
          <w:sz w:val="22"/>
        </w:rPr>
        <w:t>, odnosno obezbeđuje info o t</w:t>
      </w:r>
      <w:r w:rsidRPr="00096D98">
        <w:rPr>
          <w:sz w:val="22"/>
        </w:rPr>
        <w:t>renutn</w:t>
      </w:r>
      <w:r>
        <w:rPr>
          <w:sz w:val="22"/>
        </w:rPr>
        <w:t>im</w:t>
      </w:r>
      <w:r w:rsidRPr="00096D98">
        <w:rPr>
          <w:sz w:val="22"/>
        </w:rPr>
        <w:t xml:space="preserve"> aktivnosti</w:t>
      </w:r>
      <w:r>
        <w:rPr>
          <w:sz w:val="22"/>
        </w:rPr>
        <w:t xml:space="preserve">ma </w:t>
      </w:r>
      <w:r w:rsidRPr="00096D98">
        <w:rPr>
          <w:sz w:val="22"/>
        </w:rPr>
        <w:t>u procesima</w:t>
      </w:r>
      <w:r>
        <w:rPr>
          <w:sz w:val="22"/>
        </w:rPr>
        <w:t>, info koji su to p</w:t>
      </w:r>
      <w:r w:rsidRPr="00096D98">
        <w:rPr>
          <w:sz w:val="22"/>
        </w:rPr>
        <w:t>okrenuti procesi</w:t>
      </w:r>
      <w:r>
        <w:rPr>
          <w:sz w:val="22"/>
        </w:rPr>
        <w:t xml:space="preserve"> kao i koji su to</w:t>
      </w:r>
      <w:r w:rsidRPr="00096D98">
        <w:rPr>
          <w:sz w:val="22"/>
        </w:rPr>
        <w:t xml:space="preserve"> </w:t>
      </w:r>
      <w:r>
        <w:rPr>
          <w:sz w:val="22"/>
        </w:rPr>
        <w:t>z</w:t>
      </w:r>
      <w:r w:rsidRPr="00096D98">
        <w:rPr>
          <w:sz w:val="22"/>
        </w:rPr>
        <w:t>avršeni procesi</w:t>
      </w:r>
      <w:r>
        <w:rPr>
          <w:sz w:val="22"/>
        </w:rPr>
        <w:t>.</w:t>
      </w:r>
    </w:p>
    <w:p w14:paraId="206827CC" w14:textId="77777777" w:rsidR="00C36A7F" w:rsidRPr="00650D3B" w:rsidRDefault="00C36A7F" w:rsidP="00C36A7F">
      <w:pPr>
        <w:ind w:left="345" w:firstLine="0"/>
        <w:rPr>
          <w:rStyle w:val="BookTitle"/>
        </w:rPr>
      </w:pPr>
    </w:p>
    <w:p w14:paraId="2429DC19" w14:textId="08AD5E6C" w:rsidR="00C36A7F" w:rsidRDefault="007A30F2" w:rsidP="001E4B5B">
      <w:pPr>
        <w:numPr>
          <w:ilvl w:val="0"/>
          <w:numId w:val="1"/>
        </w:numPr>
        <w:ind w:hanging="360"/>
        <w:rPr>
          <w:rStyle w:val="BookTitle"/>
        </w:rPr>
      </w:pPr>
      <w:r w:rsidRPr="00650D3B">
        <w:rPr>
          <w:rStyle w:val="BookTitle"/>
        </w:rPr>
        <w:t xml:space="preserve">Koje su ključne aktivnosti u fazi evaluacije? </w:t>
      </w:r>
    </w:p>
    <w:p w14:paraId="321FE531" w14:textId="77777777" w:rsidR="00C36A7F" w:rsidRDefault="00C36A7F" w:rsidP="00C36A7F">
      <w:pPr>
        <w:spacing w:before="120" w:after="120"/>
        <w:ind w:left="345" w:firstLine="0"/>
      </w:pPr>
      <w:r w:rsidRPr="00DA7B32">
        <w:rPr>
          <w:b/>
          <w:bCs/>
          <w:color w:val="2F5496" w:themeColor="accent1" w:themeShade="BF"/>
        </w:rPr>
        <w:t>Odgovor</w:t>
      </w:r>
      <w:r>
        <w:t>:</w:t>
      </w:r>
    </w:p>
    <w:p w14:paraId="0CA85861" w14:textId="0854A4A3" w:rsidR="00C36A7F" w:rsidRDefault="007E656E" w:rsidP="00C36A7F">
      <w:pPr>
        <w:ind w:firstLine="335"/>
      </w:pPr>
      <w:r>
        <w:rPr>
          <w:rFonts w:asciiTheme="minorHAnsi" w:hAnsiTheme="minorHAnsi" w:cstheme="minorHAnsi"/>
          <w:sz w:val="22"/>
          <w:shd w:val="clear" w:color="auto" w:fill="FFFFFF"/>
        </w:rPr>
        <w:t xml:space="preserve">Kao što se i da videti na slici o fazama životnog ciklusa poslovnog procesa to su </w:t>
      </w:r>
      <w:r w:rsidRPr="00054A41">
        <w:rPr>
          <w:rFonts w:asciiTheme="minorHAnsi" w:hAnsiTheme="minorHAnsi" w:cstheme="minorHAnsi"/>
          <w:i/>
          <w:iCs/>
          <w:sz w:val="22"/>
          <w:shd w:val="clear" w:color="auto" w:fill="FFFFFF"/>
        </w:rPr>
        <w:t>Process mining</w:t>
      </w:r>
      <w:r>
        <w:rPr>
          <w:rFonts w:asciiTheme="minorHAnsi" w:hAnsiTheme="minorHAnsi" w:cstheme="minorHAnsi"/>
          <w:sz w:val="22"/>
          <w:shd w:val="clear" w:color="auto" w:fill="FFFFFF"/>
        </w:rPr>
        <w:t xml:space="preserve"> </w:t>
      </w:r>
      <w:r w:rsidR="0011784F">
        <w:rPr>
          <w:rFonts w:asciiTheme="minorHAnsi" w:hAnsiTheme="minorHAnsi" w:cstheme="minorHAnsi"/>
          <w:sz w:val="22"/>
          <w:shd w:val="clear" w:color="auto" w:fill="FFFFFF"/>
        </w:rPr>
        <w:t>i</w:t>
      </w:r>
      <w:r>
        <w:rPr>
          <w:rFonts w:asciiTheme="minorHAnsi" w:hAnsiTheme="minorHAnsi" w:cstheme="minorHAnsi"/>
          <w:sz w:val="22"/>
          <w:shd w:val="clear" w:color="auto" w:fill="FFFFFF"/>
        </w:rPr>
        <w:t xml:space="preserve"> </w:t>
      </w:r>
      <w:r w:rsidRPr="00054A41">
        <w:rPr>
          <w:rFonts w:asciiTheme="minorHAnsi" w:hAnsiTheme="minorHAnsi" w:cstheme="minorHAnsi"/>
          <w:i/>
          <w:iCs/>
          <w:sz w:val="22"/>
          <w:shd w:val="clear" w:color="auto" w:fill="FFFFFF"/>
        </w:rPr>
        <w:t>Business Activity Monitoring</w:t>
      </w:r>
      <w:r w:rsidRPr="007E656E">
        <w:rPr>
          <w:rFonts w:asciiTheme="minorHAnsi" w:hAnsiTheme="minorHAnsi" w:cstheme="minorHAnsi"/>
          <w:sz w:val="22"/>
          <w:shd w:val="clear" w:color="auto" w:fill="FFFFFF"/>
        </w:rPr>
        <w:t xml:space="preserve">. </w:t>
      </w:r>
      <w:r w:rsidR="000837BB">
        <w:rPr>
          <w:rFonts w:asciiTheme="minorHAnsi" w:hAnsiTheme="minorHAnsi" w:cstheme="minorHAnsi"/>
          <w:sz w:val="22"/>
          <w:shd w:val="clear" w:color="auto" w:fill="FFFFFF"/>
        </w:rPr>
        <w:t xml:space="preserve">Drugim rečima, iskustvo stečeno </w:t>
      </w:r>
      <w:r w:rsidRPr="007E656E">
        <w:rPr>
          <w:sz w:val="22"/>
        </w:rPr>
        <w:t>tokom korišćenja sistema i poda</w:t>
      </w:r>
      <w:r w:rsidR="000837BB">
        <w:rPr>
          <w:sz w:val="22"/>
        </w:rPr>
        <w:t>ci prikupljeni</w:t>
      </w:r>
      <w:r w:rsidRPr="007E656E">
        <w:rPr>
          <w:sz w:val="22"/>
        </w:rPr>
        <w:t xml:space="preserve"> tokom izvršavanja poslovnog procesa</w:t>
      </w:r>
    </w:p>
    <w:p w14:paraId="558A34FE" w14:textId="77777777" w:rsidR="00C36A7F" w:rsidRPr="00650D3B" w:rsidRDefault="00C36A7F" w:rsidP="00C36A7F">
      <w:pPr>
        <w:rPr>
          <w:rStyle w:val="BookTitle"/>
        </w:rPr>
      </w:pPr>
    </w:p>
    <w:p w14:paraId="5F8A689E" w14:textId="46E5B86F" w:rsidR="00C36A7F" w:rsidRDefault="00253E03" w:rsidP="001E4B5B">
      <w:pPr>
        <w:numPr>
          <w:ilvl w:val="0"/>
          <w:numId w:val="1"/>
        </w:numPr>
        <w:ind w:hanging="360"/>
        <w:rPr>
          <w:rStyle w:val="BookTitle"/>
        </w:rPr>
      </w:pPr>
      <w:r>
        <w:rPr>
          <w:rStyle w:val="BookTitle"/>
        </w:rPr>
        <w:t xml:space="preserve"> </w:t>
      </w:r>
      <w:r w:rsidR="007A30F2" w:rsidRPr="00650D3B">
        <w:rPr>
          <w:rStyle w:val="BookTitle"/>
        </w:rPr>
        <w:t xml:space="preserve">Na osnovu kojih kriterijuma se mogu klasfikovati poslovni procesi? </w:t>
      </w:r>
    </w:p>
    <w:p w14:paraId="2E6DE8A7" w14:textId="77777777" w:rsidR="00C36A7F" w:rsidRDefault="00C36A7F" w:rsidP="00C36A7F">
      <w:pPr>
        <w:spacing w:before="120" w:after="120"/>
        <w:ind w:left="345" w:firstLine="0"/>
      </w:pPr>
      <w:r w:rsidRPr="00DA7B32">
        <w:rPr>
          <w:b/>
          <w:bCs/>
          <w:color w:val="2F5496" w:themeColor="accent1" w:themeShade="BF"/>
        </w:rPr>
        <w:t>Odgovor</w:t>
      </w:r>
      <w:r>
        <w:t>:</w:t>
      </w:r>
    </w:p>
    <w:p w14:paraId="4983151A" w14:textId="1FCE5A28" w:rsidR="00C36A7F" w:rsidRPr="00FF1124" w:rsidRDefault="00FF1124" w:rsidP="00C36A7F">
      <w:pPr>
        <w:ind w:firstLine="335"/>
      </w:pPr>
      <w:r>
        <w:rPr>
          <w:rFonts w:asciiTheme="minorHAnsi" w:hAnsiTheme="minorHAnsi" w:cstheme="minorHAnsi"/>
          <w:sz w:val="22"/>
          <w:shd w:val="clear" w:color="auto" w:fill="FFFFFF"/>
        </w:rPr>
        <w:t xml:space="preserve">Na osnovu </w:t>
      </w:r>
      <w:r w:rsidRPr="00054A41">
        <w:rPr>
          <w:rFonts w:asciiTheme="minorHAnsi" w:hAnsiTheme="minorHAnsi" w:cstheme="minorHAnsi"/>
          <w:i/>
          <w:iCs/>
          <w:sz w:val="22"/>
          <w:shd w:val="clear" w:color="auto" w:fill="FFFFFF"/>
        </w:rPr>
        <w:t>nivoa apstrakcije</w:t>
      </w:r>
      <w:r w:rsidR="00C77421">
        <w:rPr>
          <w:rFonts w:asciiTheme="minorHAnsi" w:hAnsiTheme="minorHAnsi" w:cstheme="minorHAnsi"/>
          <w:sz w:val="22"/>
          <w:shd w:val="clear" w:color="auto" w:fill="FFFFFF"/>
        </w:rPr>
        <w:t xml:space="preserve"> </w:t>
      </w:r>
      <w:r>
        <w:rPr>
          <w:rFonts w:asciiTheme="minorHAnsi" w:hAnsiTheme="minorHAnsi" w:cstheme="minorHAnsi"/>
          <w:sz w:val="22"/>
          <w:shd w:val="clear" w:color="auto" w:fill="FFFFFF"/>
        </w:rPr>
        <w:t xml:space="preserve">(poslovni ciljevi i strategije, organizacioni, operativni, implementacioni nivo), </w:t>
      </w:r>
      <w:r w:rsidRPr="00054A41">
        <w:rPr>
          <w:rFonts w:asciiTheme="minorHAnsi" w:hAnsiTheme="minorHAnsi" w:cstheme="minorHAnsi"/>
          <w:i/>
          <w:iCs/>
          <w:sz w:val="22"/>
          <w:shd w:val="clear" w:color="auto" w:fill="FFFFFF"/>
        </w:rPr>
        <w:t>opsega</w:t>
      </w:r>
      <w:r w:rsidR="00054A41">
        <w:rPr>
          <w:rFonts w:asciiTheme="minorHAnsi" w:hAnsiTheme="minorHAnsi" w:cstheme="minorHAnsi"/>
          <w:sz w:val="22"/>
          <w:shd w:val="clear" w:color="auto" w:fill="FFFFFF"/>
        </w:rPr>
        <w:t xml:space="preserve"> </w:t>
      </w:r>
      <w:r>
        <w:rPr>
          <w:rFonts w:asciiTheme="minorHAnsi" w:hAnsiTheme="minorHAnsi" w:cstheme="minorHAnsi"/>
          <w:sz w:val="22"/>
          <w:shd w:val="clear" w:color="auto" w:fill="FFFFFF"/>
        </w:rPr>
        <w:t>(interni/koreografije</w:t>
      </w:r>
      <w:r w:rsidR="00C77421">
        <w:rPr>
          <w:rFonts w:asciiTheme="minorHAnsi" w:hAnsiTheme="minorHAnsi" w:cstheme="minorHAnsi"/>
          <w:sz w:val="22"/>
          <w:shd w:val="clear" w:color="auto" w:fill="FFFFFF"/>
        </w:rPr>
        <w:t>-saradnja sa drugim organizacijama)</w:t>
      </w:r>
      <w:r w:rsidR="00054A41">
        <w:rPr>
          <w:rFonts w:asciiTheme="minorHAnsi" w:hAnsiTheme="minorHAnsi" w:cstheme="minorHAnsi"/>
          <w:sz w:val="22"/>
          <w:shd w:val="clear" w:color="auto" w:fill="FFFFFF"/>
        </w:rPr>
        <w:t xml:space="preserve">, </w:t>
      </w:r>
      <w:r w:rsidR="00054A41" w:rsidRPr="00054A41">
        <w:rPr>
          <w:rFonts w:asciiTheme="minorHAnsi" w:hAnsiTheme="minorHAnsi" w:cstheme="minorHAnsi"/>
          <w:i/>
          <w:iCs/>
          <w:sz w:val="22"/>
          <w:shd w:val="clear" w:color="auto" w:fill="FFFFFF"/>
        </w:rPr>
        <w:t>stepena automatizacije, stepena ponovljivosti, stepena struktuiranosti</w:t>
      </w:r>
      <w:r w:rsidR="00054A41">
        <w:rPr>
          <w:rFonts w:asciiTheme="minorHAnsi" w:hAnsiTheme="minorHAnsi" w:cstheme="minorHAnsi"/>
          <w:sz w:val="22"/>
          <w:shd w:val="clear" w:color="auto" w:fill="FFFFFF"/>
        </w:rPr>
        <w:t>.</w:t>
      </w:r>
    </w:p>
    <w:p w14:paraId="2FE9910A" w14:textId="77777777" w:rsidR="00C36A7F" w:rsidRPr="00650D3B" w:rsidRDefault="00C36A7F" w:rsidP="00C36A7F">
      <w:pPr>
        <w:rPr>
          <w:rStyle w:val="BookTitle"/>
        </w:rPr>
      </w:pPr>
    </w:p>
    <w:p w14:paraId="14783344" w14:textId="2DD45C4D" w:rsidR="00C36A7F" w:rsidRDefault="00253E03" w:rsidP="001E4B5B">
      <w:pPr>
        <w:numPr>
          <w:ilvl w:val="0"/>
          <w:numId w:val="1"/>
        </w:numPr>
        <w:ind w:hanging="360"/>
        <w:rPr>
          <w:rStyle w:val="BookTitle"/>
        </w:rPr>
      </w:pPr>
      <w:r>
        <w:rPr>
          <w:rStyle w:val="BookTitle"/>
        </w:rPr>
        <w:t xml:space="preserve"> </w:t>
      </w:r>
      <w:r w:rsidR="007A30F2" w:rsidRPr="00650D3B">
        <w:rPr>
          <w:rStyle w:val="BookTitle"/>
        </w:rPr>
        <w:t xml:space="preserve">Koji su horizontalni nivoi apstrakcije kada se sagledava poslovni proces? </w:t>
      </w:r>
    </w:p>
    <w:p w14:paraId="086E3C97" w14:textId="77777777" w:rsidR="00C36A7F" w:rsidRDefault="00C36A7F" w:rsidP="00C36A7F">
      <w:pPr>
        <w:spacing w:before="120" w:after="120"/>
        <w:ind w:left="345" w:firstLine="0"/>
      </w:pPr>
      <w:r w:rsidRPr="00DA7B32">
        <w:rPr>
          <w:b/>
          <w:bCs/>
          <w:color w:val="2F5496" w:themeColor="accent1" w:themeShade="BF"/>
        </w:rPr>
        <w:t>Odgovor</w:t>
      </w:r>
      <w:r>
        <w:t>:</w:t>
      </w:r>
    </w:p>
    <w:p w14:paraId="57909902" w14:textId="460DBDB5" w:rsidR="008D4299" w:rsidRPr="008D4299" w:rsidRDefault="007568C0" w:rsidP="008D4299">
      <w:pPr>
        <w:pStyle w:val="ListParagraph"/>
        <w:numPr>
          <w:ilvl w:val="0"/>
          <w:numId w:val="5"/>
        </w:numPr>
      </w:pPr>
      <w:r>
        <w:rPr>
          <w:sz w:val="22"/>
        </w:rPr>
        <w:t xml:space="preserve">M3: </w:t>
      </w:r>
      <w:r w:rsidR="008D4299" w:rsidRPr="008D4299">
        <w:rPr>
          <w:sz w:val="22"/>
        </w:rPr>
        <w:t>Nivo meta-metamodela</w:t>
      </w:r>
    </w:p>
    <w:p w14:paraId="47D6D3C2" w14:textId="4F2961F2" w:rsidR="008D4299" w:rsidRPr="008D4299" w:rsidRDefault="007568C0" w:rsidP="008D4299">
      <w:pPr>
        <w:pStyle w:val="ListParagraph"/>
        <w:numPr>
          <w:ilvl w:val="0"/>
          <w:numId w:val="5"/>
        </w:numPr>
      </w:pPr>
      <w:r>
        <w:rPr>
          <w:sz w:val="22"/>
        </w:rPr>
        <w:t xml:space="preserve">M2: </w:t>
      </w:r>
      <w:r w:rsidR="008D4299" w:rsidRPr="008D4299">
        <w:rPr>
          <w:sz w:val="22"/>
        </w:rPr>
        <w:t>Nivo metamodela</w:t>
      </w:r>
      <w:r w:rsidR="008D4299">
        <w:rPr>
          <w:sz w:val="22"/>
        </w:rPr>
        <w:t xml:space="preserve">: </w:t>
      </w:r>
      <w:r w:rsidR="008D4299" w:rsidRPr="008D4299">
        <w:rPr>
          <w:sz w:val="22"/>
        </w:rPr>
        <w:t xml:space="preserve">Opisuju </w:t>
      </w:r>
      <w:r w:rsidR="008D4299">
        <w:rPr>
          <w:sz w:val="22"/>
        </w:rPr>
        <w:t xml:space="preserve">se </w:t>
      </w:r>
      <w:r w:rsidR="008D4299" w:rsidRPr="008D4299">
        <w:rPr>
          <w:sz w:val="22"/>
        </w:rPr>
        <w:t>sam</w:t>
      </w:r>
      <w:r w:rsidR="008D4299">
        <w:rPr>
          <w:sz w:val="22"/>
        </w:rPr>
        <w:t>i</w:t>
      </w:r>
      <w:r w:rsidR="008D4299" w:rsidRPr="008D4299">
        <w:rPr>
          <w:sz w:val="22"/>
        </w:rPr>
        <w:t xml:space="preserve"> model</w:t>
      </w:r>
      <w:r w:rsidR="008D4299">
        <w:rPr>
          <w:sz w:val="22"/>
        </w:rPr>
        <w:t>i</w:t>
      </w:r>
      <w:r w:rsidR="008D4299" w:rsidRPr="008D4299">
        <w:rPr>
          <w:sz w:val="22"/>
        </w:rPr>
        <w:t xml:space="preserve"> (npr. grafičke notacije)</w:t>
      </w:r>
    </w:p>
    <w:p w14:paraId="2FA808D8" w14:textId="23E59C19" w:rsidR="008D4299" w:rsidRPr="008D4299" w:rsidRDefault="007568C0" w:rsidP="008D4299">
      <w:pPr>
        <w:pStyle w:val="ListParagraph"/>
        <w:numPr>
          <w:ilvl w:val="0"/>
          <w:numId w:val="5"/>
        </w:numPr>
      </w:pPr>
      <w:r>
        <w:rPr>
          <w:sz w:val="22"/>
        </w:rPr>
        <w:t xml:space="preserve">M1: </w:t>
      </w:r>
      <w:r w:rsidR="008D4299" w:rsidRPr="008D4299">
        <w:rPr>
          <w:sz w:val="22"/>
        </w:rPr>
        <w:t>Nivo modela</w:t>
      </w:r>
      <w:r w:rsidR="008D4299">
        <w:rPr>
          <w:sz w:val="22"/>
        </w:rPr>
        <w:t xml:space="preserve">: </w:t>
      </w:r>
      <w:r w:rsidR="008D4299" w:rsidRPr="008D4299">
        <w:rPr>
          <w:sz w:val="22"/>
        </w:rPr>
        <w:t>Organizuje i klasifikuje slične entitete sa nivoa instanci u model</w:t>
      </w:r>
      <w:r w:rsidR="008D4299">
        <w:rPr>
          <w:sz w:val="22"/>
        </w:rPr>
        <w:t>, tu spadaju i m</w:t>
      </w:r>
      <w:r w:rsidR="008D4299" w:rsidRPr="008D4299">
        <w:rPr>
          <w:sz w:val="22"/>
        </w:rPr>
        <w:t>odeli poslovnih procesa</w:t>
      </w:r>
    </w:p>
    <w:p w14:paraId="081734F1" w14:textId="232C7D14" w:rsidR="00C36A7F" w:rsidRDefault="007568C0" w:rsidP="008D4299">
      <w:pPr>
        <w:pStyle w:val="ListParagraph"/>
        <w:numPr>
          <w:ilvl w:val="0"/>
          <w:numId w:val="5"/>
        </w:numPr>
      </w:pPr>
      <w:r>
        <w:rPr>
          <w:sz w:val="22"/>
        </w:rPr>
        <w:t xml:space="preserve">M0: </w:t>
      </w:r>
      <w:r w:rsidR="008D4299" w:rsidRPr="008D4299">
        <w:rPr>
          <w:sz w:val="22"/>
        </w:rPr>
        <w:t>Nivo instance</w:t>
      </w:r>
      <w:r w:rsidR="008D4299">
        <w:rPr>
          <w:sz w:val="22"/>
        </w:rPr>
        <w:t xml:space="preserve">: </w:t>
      </w:r>
      <w:r w:rsidR="008D4299" w:rsidRPr="008D4299">
        <w:rPr>
          <w:sz w:val="22"/>
        </w:rPr>
        <w:t xml:space="preserve">Opisuje konkretne entitete </w:t>
      </w:r>
      <w:r w:rsidR="008D4299">
        <w:rPr>
          <w:sz w:val="22"/>
        </w:rPr>
        <w:t>kao i i</w:t>
      </w:r>
      <w:r w:rsidR="008D4299" w:rsidRPr="008D4299">
        <w:rPr>
          <w:sz w:val="22"/>
        </w:rPr>
        <w:t>nstance poslovnih procesa</w:t>
      </w:r>
    </w:p>
    <w:p w14:paraId="363ACA43" w14:textId="77777777" w:rsidR="00C36A7F" w:rsidRPr="00650D3B" w:rsidRDefault="00C36A7F" w:rsidP="00C36A7F">
      <w:pPr>
        <w:rPr>
          <w:rStyle w:val="BookTitle"/>
        </w:rPr>
      </w:pPr>
    </w:p>
    <w:p w14:paraId="00EA708C" w14:textId="214B4641" w:rsidR="00C36A7F" w:rsidRDefault="007A30F2" w:rsidP="001E4B5B">
      <w:pPr>
        <w:numPr>
          <w:ilvl w:val="0"/>
          <w:numId w:val="1"/>
        </w:numPr>
        <w:ind w:hanging="360"/>
        <w:rPr>
          <w:rStyle w:val="BookTitle"/>
        </w:rPr>
      </w:pPr>
      <w:r w:rsidRPr="00650D3B">
        <w:rPr>
          <w:rStyle w:val="BookTitle"/>
        </w:rPr>
        <w:t xml:space="preserve">Šta je definisano na nivou metamodela poslovnih procesa? </w:t>
      </w:r>
    </w:p>
    <w:p w14:paraId="665F468C" w14:textId="77777777" w:rsidR="00C36A7F" w:rsidRDefault="00C36A7F" w:rsidP="00C36A7F">
      <w:pPr>
        <w:spacing w:before="120" w:after="120"/>
        <w:ind w:left="345" w:firstLine="0"/>
      </w:pPr>
      <w:r w:rsidRPr="00DA7B32">
        <w:rPr>
          <w:b/>
          <w:bCs/>
          <w:color w:val="2F5496" w:themeColor="accent1" w:themeShade="BF"/>
        </w:rPr>
        <w:t>Odgovor</w:t>
      </w:r>
      <w:r>
        <w:t>:</w:t>
      </w:r>
    </w:p>
    <w:p w14:paraId="7BBB2C0A" w14:textId="62EF2486" w:rsidR="008A530A" w:rsidRDefault="00054A41" w:rsidP="00C36A7F">
      <w:pPr>
        <w:ind w:firstLine="335"/>
        <w:rPr>
          <w:sz w:val="22"/>
        </w:rPr>
      </w:pPr>
      <w:r>
        <w:rPr>
          <w:rFonts w:asciiTheme="minorHAnsi" w:hAnsiTheme="minorHAnsi" w:cstheme="minorHAnsi"/>
          <w:sz w:val="22"/>
          <w:shd w:val="clear" w:color="auto" w:fill="FFFFFF"/>
        </w:rPr>
        <w:t xml:space="preserve">Na nivou metamodela se opisuju sami modeli (npr. grafička notacija). Ono što </w:t>
      </w:r>
      <w:r>
        <w:rPr>
          <w:sz w:val="22"/>
        </w:rPr>
        <w:t>m</w:t>
      </w:r>
      <w:r w:rsidRPr="00054A41">
        <w:rPr>
          <w:sz w:val="22"/>
        </w:rPr>
        <w:t>etamodel definiše</w:t>
      </w:r>
      <w:r>
        <w:rPr>
          <w:sz w:val="22"/>
        </w:rPr>
        <w:t xml:space="preserve"> su</w:t>
      </w:r>
      <w:r w:rsidRPr="00054A41">
        <w:rPr>
          <w:sz w:val="22"/>
        </w:rPr>
        <w:t xml:space="preserve"> osnovne komponente modela</w:t>
      </w:r>
      <w:r>
        <w:rPr>
          <w:sz w:val="22"/>
        </w:rPr>
        <w:t xml:space="preserve"> tj</w:t>
      </w:r>
      <w:r w:rsidR="00AC1013">
        <w:rPr>
          <w:sz w:val="22"/>
        </w:rPr>
        <w:t>. :</w:t>
      </w:r>
    </w:p>
    <w:p w14:paraId="323C3B2E" w14:textId="77777777" w:rsidR="008A530A" w:rsidRDefault="00054A41" w:rsidP="008A530A">
      <w:pPr>
        <w:pStyle w:val="ListParagraph"/>
        <w:numPr>
          <w:ilvl w:val="0"/>
          <w:numId w:val="3"/>
        </w:numPr>
        <w:rPr>
          <w:sz w:val="22"/>
        </w:rPr>
      </w:pPr>
      <w:r w:rsidRPr="008A530A">
        <w:rPr>
          <w:i/>
          <w:iCs/>
          <w:sz w:val="22"/>
        </w:rPr>
        <w:t>model procesa</w:t>
      </w:r>
      <w:r w:rsidRPr="008A530A">
        <w:rPr>
          <w:sz w:val="22"/>
        </w:rPr>
        <w:t xml:space="preserve"> (predstavlja šablon za kreiranje instanci procesa. Svaki model procesa sastoji se od skupa modela aktivnosti. Model procesa se sastoji od čvorova i usmerenih grana)</w:t>
      </w:r>
    </w:p>
    <w:p w14:paraId="00EF584F" w14:textId="0B590226" w:rsidR="008A530A" w:rsidRDefault="008A530A" w:rsidP="008A530A">
      <w:pPr>
        <w:pStyle w:val="ListParagraph"/>
        <w:numPr>
          <w:ilvl w:val="0"/>
          <w:numId w:val="3"/>
        </w:numPr>
        <w:rPr>
          <w:sz w:val="22"/>
        </w:rPr>
      </w:pPr>
      <w:r w:rsidRPr="008A530A">
        <w:rPr>
          <w:i/>
          <w:iCs/>
          <w:sz w:val="22"/>
        </w:rPr>
        <w:t>grana</w:t>
      </w:r>
      <w:r w:rsidR="00AC1013">
        <w:rPr>
          <w:i/>
          <w:iCs/>
          <w:sz w:val="22"/>
        </w:rPr>
        <w:t xml:space="preserve"> </w:t>
      </w:r>
      <w:r w:rsidRPr="008A530A">
        <w:rPr>
          <w:sz w:val="22"/>
        </w:rPr>
        <w:t>(veze između čvorova)</w:t>
      </w:r>
    </w:p>
    <w:p w14:paraId="14F25399" w14:textId="4D586C06" w:rsidR="008A530A" w:rsidRDefault="008A530A" w:rsidP="008A530A">
      <w:pPr>
        <w:pStyle w:val="ListParagraph"/>
        <w:numPr>
          <w:ilvl w:val="0"/>
          <w:numId w:val="3"/>
        </w:numPr>
        <w:rPr>
          <w:sz w:val="22"/>
        </w:rPr>
      </w:pPr>
      <w:r w:rsidRPr="008A530A">
        <w:rPr>
          <w:i/>
          <w:iCs/>
          <w:sz w:val="22"/>
        </w:rPr>
        <w:t xml:space="preserve">čvor </w:t>
      </w:r>
      <w:r w:rsidRPr="008A530A">
        <w:rPr>
          <w:sz w:val="22"/>
        </w:rPr>
        <w:t xml:space="preserve">(u modelu procesa čvor može predstavljati: </w:t>
      </w:r>
    </w:p>
    <w:p w14:paraId="5434FFB0" w14:textId="6D77C0CF" w:rsidR="008A530A" w:rsidRDefault="008A530A" w:rsidP="008A530A">
      <w:pPr>
        <w:pStyle w:val="ListParagraph"/>
        <w:numPr>
          <w:ilvl w:val="1"/>
          <w:numId w:val="3"/>
        </w:numPr>
        <w:rPr>
          <w:sz w:val="22"/>
        </w:rPr>
      </w:pPr>
      <w:r>
        <w:rPr>
          <w:sz w:val="22"/>
        </w:rPr>
        <w:t>model aktivnosti</w:t>
      </w:r>
    </w:p>
    <w:p w14:paraId="187D501D" w14:textId="77777777" w:rsidR="008A530A" w:rsidRPr="008A530A" w:rsidRDefault="008A530A" w:rsidP="008A530A">
      <w:pPr>
        <w:pStyle w:val="ListParagraph"/>
        <w:numPr>
          <w:ilvl w:val="1"/>
          <w:numId w:val="3"/>
        </w:numPr>
        <w:rPr>
          <w:sz w:val="22"/>
        </w:rPr>
      </w:pPr>
      <w:r w:rsidRPr="008A530A">
        <w:rPr>
          <w:sz w:val="22"/>
        </w:rPr>
        <w:t xml:space="preserve">Model događaja </w:t>
      </w:r>
    </w:p>
    <w:p w14:paraId="572CA268" w14:textId="50FC389E" w:rsidR="00C36A7F" w:rsidRPr="00021DFE" w:rsidRDefault="008A530A" w:rsidP="00021DFE">
      <w:pPr>
        <w:pStyle w:val="ListParagraph"/>
        <w:numPr>
          <w:ilvl w:val="1"/>
          <w:numId w:val="3"/>
        </w:numPr>
        <w:rPr>
          <w:rStyle w:val="BookTitle"/>
          <w:b w:val="0"/>
          <w:bCs w:val="0"/>
          <w:iCs w:val="0"/>
          <w:color w:val="000000"/>
          <w:spacing w:val="0"/>
        </w:rPr>
      </w:pPr>
      <w:r w:rsidRPr="008A530A">
        <w:rPr>
          <w:sz w:val="22"/>
        </w:rPr>
        <w:t>3. Model gateway-a – opisuju konstrukte za upravljanje (sekvence, grananja)</w:t>
      </w:r>
    </w:p>
    <w:p w14:paraId="3DC73F3F" w14:textId="20B859D3" w:rsidR="00021DFE" w:rsidRDefault="00021DFE" w:rsidP="00021DFE">
      <w:pPr>
        <w:ind w:left="0" w:firstLine="0"/>
        <w:jc w:val="center"/>
        <w:rPr>
          <w:rStyle w:val="BookTitle"/>
        </w:rPr>
      </w:pPr>
      <w:r>
        <w:rPr>
          <w:noProof/>
        </w:rPr>
        <w:lastRenderedPageBreak/>
        <w:drawing>
          <wp:inline distT="0" distB="0" distL="0" distR="0" wp14:anchorId="5B5AB344" wp14:editId="6B216D56">
            <wp:extent cx="4484218" cy="30522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91782" cy="3057373"/>
                    </a:xfrm>
                    <a:prstGeom prst="rect">
                      <a:avLst/>
                    </a:prstGeom>
                  </pic:spPr>
                </pic:pic>
              </a:graphicData>
            </a:graphic>
          </wp:inline>
        </w:drawing>
      </w:r>
    </w:p>
    <w:p w14:paraId="2C921528" w14:textId="77777777" w:rsidR="00021DFE" w:rsidRDefault="00021DFE" w:rsidP="008A530A">
      <w:pPr>
        <w:ind w:left="0" w:firstLine="0"/>
        <w:rPr>
          <w:rStyle w:val="BookTitle"/>
        </w:rPr>
      </w:pPr>
    </w:p>
    <w:p w14:paraId="7D419675" w14:textId="77777777" w:rsidR="00021DFE" w:rsidRPr="00650D3B" w:rsidRDefault="00021DFE" w:rsidP="008A530A">
      <w:pPr>
        <w:ind w:left="0" w:firstLine="0"/>
        <w:rPr>
          <w:rStyle w:val="BookTitle"/>
        </w:rPr>
      </w:pPr>
    </w:p>
    <w:p w14:paraId="62620B64" w14:textId="4CD0FF46" w:rsidR="00C36A7F" w:rsidRDefault="00B130FE" w:rsidP="001E4B5B">
      <w:pPr>
        <w:numPr>
          <w:ilvl w:val="0"/>
          <w:numId w:val="1"/>
        </w:numPr>
        <w:ind w:hanging="360"/>
        <w:rPr>
          <w:rStyle w:val="BookTitle"/>
        </w:rPr>
      </w:pPr>
      <w:r>
        <w:rPr>
          <w:rStyle w:val="BookTitle"/>
        </w:rPr>
        <w:t xml:space="preserve"> </w:t>
      </w:r>
      <w:r w:rsidR="007A30F2" w:rsidRPr="00650D3B">
        <w:rPr>
          <w:rStyle w:val="BookTitle"/>
        </w:rPr>
        <w:t xml:space="preserve">Koje su specifične oblasti koje treba sagledati i modelovati da bi se dobio kompletan model poslovnog procesa? </w:t>
      </w:r>
    </w:p>
    <w:p w14:paraId="42810C55" w14:textId="77777777" w:rsidR="00C36A7F" w:rsidRDefault="00C36A7F" w:rsidP="00C36A7F">
      <w:pPr>
        <w:spacing w:before="120" w:after="120"/>
        <w:ind w:left="345" w:firstLine="0"/>
      </w:pPr>
      <w:r w:rsidRPr="00DA7B32">
        <w:rPr>
          <w:b/>
          <w:bCs/>
          <w:color w:val="2F5496" w:themeColor="accent1" w:themeShade="BF"/>
        </w:rPr>
        <w:t>Odgovor</w:t>
      </w:r>
      <w:r>
        <w:t>:</w:t>
      </w:r>
    </w:p>
    <w:p w14:paraId="076A19AE" w14:textId="77777777" w:rsidR="00737395" w:rsidRDefault="00737395" w:rsidP="008D05A7">
      <w:pPr>
        <w:ind w:firstLine="335"/>
        <w:rPr>
          <w:sz w:val="22"/>
        </w:rPr>
      </w:pPr>
      <w:r w:rsidRPr="00737395">
        <w:rPr>
          <w:sz w:val="22"/>
        </w:rPr>
        <w:t xml:space="preserve">Za punu sliku poslovnog procesa neophodno je: </w:t>
      </w:r>
      <w:r>
        <w:rPr>
          <w:sz w:val="22"/>
        </w:rPr>
        <w:t xml:space="preserve"> </w:t>
      </w:r>
    </w:p>
    <w:p w14:paraId="41A5036F" w14:textId="77777777" w:rsidR="00737395" w:rsidRDefault="00737395" w:rsidP="00737395">
      <w:pPr>
        <w:pStyle w:val="ListParagraph"/>
        <w:numPr>
          <w:ilvl w:val="0"/>
          <w:numId w:val="6"/>
        </w:numPr>
        <w:rPr>
          <w:sz w:val="22"/>
        </w:rPr>
      </w:pPr>
      <w:r w:rsidRPr="00737395">
        <w:rPr>
          <w:sz w:val="22"/>
        </w:rPr>
        <w:t>Modelovanje funkcija</w:t>
      </w:r>
    </w:p>
    <w:p w14:paraId="718F4981" w14:textId="77777777" w:rsidR="00737395" w:rsidRDefault="00737395" w:rsidP="00737395">
      <w:pPr>
        <w:pStyle w:val="ListParagraph"/>
        <w:numPr>
          <w:ilvl w:val="0"/>
          <w:numId w:val="6"/>
        </w:numPr>
        <w:rPr>
          <w:sz w:val="22"/>
        </w:rPr>
      </w:pPr>
      <w:r w:rsidRPr="00737395">
        <w:rPr>
          <w:sz w:val="22"/>
        </w:rPr>
        <w:t>Modelovanje informacija</w:t>
      </w:r>
    </w:p>
    <w:p w14:paraId="445592EB" w14:textId="77777777" w:rsidR="00737395" w:rsidRDefault="00737395" w:rsidP="00737395">
      <w:pPr>
        <w:pStyle w:val="ListParagraph"/>
        <w:numPr>
          <w:ilvl w:val="0"/>
          <w:numId w:val="6"/>
        </w:numPr>
        <w:rPr>
          <w:sz w:val="22"/>
        </w:rPr>
      </w:pPr>
      <w:r w:rsidRPr="00737395">
        <w:rPr>
          <w:sz w:val="22"/>
        </w:rPr>
        <w:t xml:space="preserve">Modelovanje organizacije </w:t>
      </w:r>
    </w:p>
    <w:p w14:paraId="076557D6" w14:textId="0490DC06" w:rsidR="008D05A7" w:rsidRPr="00737395" w:rsidRDefault="00737395" w:rsidP="00737395">
      <w:pPr>
        <w:pStyle w:val="ListParagraph"/>
        <w:numPr>
          <w:ilvl w:val="0"/>
          <w:numId w:val="6"/>
        </w:numPr>
        <w:rPr>
          <w:sz w:val="22"/>
        </w:rPr>
      </w:pPr>
      <w:r w:rsidRPr="00737395">
        <w:rPr>
          <w:sz w:val="22"/>
        </w:rPr>
        <w:t>Modelovanje IT okruženja</w:t>
      </w:r>
    </w:p>
    <w:p w14:paraId="31C30754" w14:textId="77777777" w:rsidR="00737395" w:rsidRPr="00650D3B" w:rsidRDefault="00737395" w:rsidP="00737395">
      <w:pPr>
        <w:rPr>
          <w:rStyle w:val="BookTitle"/>
        </w:rPr>
      </w:pPr>
    </w:p>
    <w:p w14:paraId="7EE99C9D" w14:textId="2AB3D8AD" w:rsidR="00C36A7F" w:rsidRDefault="00A17CD4" w:rsidP="001E4B5B">
      <w:pPr>
        <w:numPr>
          <w:ilvl w:val="0"/>
          <w:numId w:val="1"/>
        </w:numPr>
        <w:ind w:hanging="360"/>
        <w:rPr>
          <w:rStyle w:val="BookTitle"/>
        </w:rPr>
      </w:pPr>
      <w:r>
        <w:rPr>
          <w:rStyle w:val="BookTitle"/>
        </w:rPr>
        <w:t xml:space="preserve"> </w:t>
      </w:r>
      <w:r w:rsidR="007A30F2" w:rsidRPr="00650D3B">
        <w:rPr>
          <w:rStyle w:val="BookTitle"/>
        </w:rPr>
        <w:t xml:space="preserve">Šta se dobija kao rezultat modelovanja funkcija? </w:t>
      </w:r>
    </w:p>
    <w:p w14:paraId="4D0E3DDF" w14:textId="77777777" w:rsidR="00C36A7F" w:rsidRDefault="00C36A7F" w:rsidP="00C36A7F">
      <w:pPr>
        <w:spacing w:before="120" w:after="120"/>
        <w:ind w:left="345" w:firstLine="0"/>
      </w:pPr>
      <w:r w:rsidRPr="00DA7B32">
        <w:rPr>
          <w:b/>
          <w:bCs/>
          <w:color w:val="2F5496" w:themeColor="accent1" w:themeShade="BF"/>
        </w:rPr>
        <w:t>Odgovor</w:t>
      </w:r>
      <w:r>
        <w:t>:</w:t>
      </w:r>
    </w:p>
    <w:p w14:paraId="36687798" w14:textId="764838E7" w:rsidR="00C36A7F" w:rsidRDefault="00A267B5" w:rsidP="00C36A7F">
      <w:pPr>
        <w:ind w:firstLine="335"/>
      </w:pPr>
      <w:r>
        <w:rPr>
          <w:rFonts w:asciiTheme="minorHAnsi" w:hAnsiTheme="minorHAnsi" w:cstheme="minorHAnsi"/>
          <w:sz w:val="22"/>
          <w:shd w:val="clear" w:color="auto" w:fill="FFFFFF"/>
        </w:rPr>
        <w:t xml:space="preserve">Kao rezultat modelovanje dobijaju se </w:t>
      </w:r>
      <w:r w:rsidRPr="00A267B5">
        <w:rPr>
          <w:sz w:val="22"/>
        </w:rPr>
        <w:t>jedinice rada (units of work) koje se izvršavaju tokom poslovnog procesa</w:t>
      </w:r>
      <w:r>
        <w:rPr>
          <w:sz w:val="22"/>
        </w:rPr>
        <w:t>.</w:t>
      </w:r>
    </w:p>
    <w:p w14:paraId="65DF92C3" w14:textId="77777777" w:rsidR="00C36A7F" w:rsidRPr="00650D3B" w:rsidRDefault="00C36A7F" w:rsidP="00C36A7F">
      <w:pPr>
        <w:rPr>
          <w:rStyle w:val="BookTitle"/>
        </w:rPr>
      </w:pPr>
    </w:p>
    <w:p w14:paraId="5E5484D3" w14:textId="508C2B34" w:rsidR="00C36A7F" w:rsidRDefault="00A17CD4" w:rsidP="001E4B5B">
      <w:pPr>
        <w:numPr>
          <w:ilvl w:val="0"/>
          <w:numId w:val="1"/>
        </w:numPr>
        <w:ind w:hanging="360"/>
        <w:rPr>
          <w:rStyle w:val="BookTitle"/>
        </w:rPr>
      </w:pPr>
      <w:r>
        <w:rPr>
          <w:rStyle w:val="BookTitle"/>
        </w:rPr>
        <w:t xml:space="preserve"> </w:t>
      </w:r>
      <w:r w:rsidR="007A30F2" w:rsidRPr="00650D3B">
        <w:rPr>
          <w:rStyle w:val="BookTitle"/>
        </w:rPr>
        <w:t xml:space="preserve">Šta se dobija kao rezultat modelovanja podataka? </w:t>
      </w:r>
    </w:p>
    <w:p w14:paraId="34CFB9BD" w14:textId="77777777" w:rsidR="00C36A7F" w:rsidRDefault="00C36A7F" w:rsidP="00C36A7F">
      <w:pPr>
        <w:spacing w:before="120" w:after="120"/>
        <w:ind w:left="345" w:firstLine="0"/>
      </w:pPr>
      <w:r w:rsidRPr="00DA7B32">
        <w:rPr>
          <w:b/>
          <w:bCs/>
          <w:color w:val="2F5496" w:themeColor="accent1" w:themeShade="BF"/>
        </w:rPr>
        <w:t>Odgovor</w:t>
      </w:r>
      <w:r>
        <w:t>:</w:t>
      </w:r>
    </w:p>
    <w:p w14:paraId="05B611A6" w14:textId="4DB77E7D" w:rsidR="00C36A7F" w:rsidRDefault="00652D02" w:rsidP="00652D02">
      <w:pPr>
        <w:ind w:firstLine="335"/>
        <w:rPr>
          <w:sz w:val="22"/>
        </w:rPr>
      </w:pPr>
      <w:r>
        <w:rPr>
          <w:sz w:val="22"/>
        </w:rPr>
        <w:t>S</w:t>
      </w:r>
      <w:r w:rsidRPr="00652D02">
        <w:rPr>
          <w:sz w:val="22"/>
        </w:rPr>
        <w:t>truktura podataka karakterističn</w:t>
      </w:r>
      <w:r>
        <w:rPr>
          <w:sz w:val="22"/>
        </w:rPr>
        <w:t>a</w:t>
      </w:r>
      <w:r w:rsidRPr="00652D02">
        <w:rPr>
          <w:sz w:val="22"/>
        </w:rPr>
        <w:t xml:space="preserve"> za upravljanje poslovnim procesima</w:t>
      </w:r>
      <w:r>
        <w:rPr>
          <w:sz w:val="22"/>
        </w:rPr>
        <w:t xml:space="preserve"> kao </w:t>
      </w:r>
      <w:r w:rsidRPr="00652D02">
        <w:rPr>
          <w:sz w:val="22"/>
        </w:rPr>
        <w:t>i osnova za integraciju heterogenih podataka koji dolaze iz različitih informacionih sistema</w:t>
      </w:r>
      <w:r w:rsidR="002B132D">
        <w:rPr>
          <w:sz w:val="22"/>
        </w:rPr>
        <w:t>.</w:t>
      </w:r>
    </w:p>
    <w:p w14:paraId="0A7CB0B7" w14:textId="77777777" w:rsidR="00652D02" w:rsidRPr="00650D3B" w:rsidRDefault="00652D02" w:rsidP="00652D02">
      <w:pPr>
        <w:ind w:firstLine="335"/>
        <w:rPr>
          <w:rStyle w:val="BookTitle"/>
        </w:rPr>
      </w:pPr>
    </w:p>
    <w:p w14:paraId="3BAACC72" w14:textId="2C62593C" w:rsidR="00C36A7F" w:rsidRDefault="00A17CD4" w:rsidP="001E4B5B">
      <w:pPr>
        <w:numPr>
          <w:ilvl w:val="0"/>
          <w:numId w:val="1"/>
        </w:numPr>
        <w:ind w:hanging="360"/>
        <w:rPr>
          <w:rStyle w:val="BookTitle"/>
        </w:rPr>
      </w:pPr>
      <w:r>
        <w:rPr>
          <w:rStyle w:val="BookTitle"/>
        </w:rPr>
        <w:t xml:space="preserve"> </w:t>
      </w:r>
      <w:r w:rsidR="007A30F2" w:rsidRPr="00650D3B">
        <w:rPr>
          <w:rStyle w:val="BookTitle"/>
        </w:rPr>
        <w:t xml:space="preserve">Šta se dobija kao rezultat modelovanja organizacije? </w:t>
      </w:r>
    </w:p>
    <w:p w14:paraId="5395A10A" w14:textId="77777777" w:rsidR="00C36A7F" w:rsidRDefault="00C36A7F" w:rsidP="00C36A7F">
      <w:pPr>
        <w:spacing w:before="120" w:after="120"/>
        <w:ind w:left="345" w:firstLine="0"/>
      </w:pPr>
      <w:r w:rsidRPr="00DA7B32">
        <w:rPr>
          <w:b/>
          <w:bCs/>
          <w:color w:val="2F5496" w:themeColor="accent1" w:themeShade="BF"/>
        </w:rPr>
        <w:t>Odgovor</w:t>
      </w:r>
      <w:r>
        <w:t>:</w:t>
      </w:r>
    </w:p>
    <w:p w14:paraId="2E4FD773" w14:textId="58023A91" w:rsidR="00C36A7F" w:rsidRPr="001B7308" w:rsidRDefault="001B7308" w:rsidP="00C36A7F">
      <w:pPr>
        <w:ind w:firstLine="335"/>
        <w:rPr>
          <w:sz w:val="22"/>
        </w:rPr>
      </w:pPr>
      <w:r>
        <w:rPr>
          <w:rFonts w:asciiTheme="minorHAnsi" w:hAnsiTheme="minorHAnsi" w:cstheme="minorHAnsi"/>
          <w:sz w:val="22"/>
        </w:rPr>
        <w:t>O</w:t>
      </w:r>
      <w:r w:rsidRPr="001B7308">
        <w:rPr>
          <w:sz w:val="22"/>
        </w:rPr>
        <w:t>rganizacion</w:t>
      </w:r>
      <w:r>
        <w:rPr>
          <w:sz w:val="22"/>
        </w:rPr>
        <w:t>a</w:t>
      </w:r>
      <w:r w:rsidRPr="001B7308">
        <w:rPr>
          <w:sz w:val="22"/>
        </w:rPr>
        <w:t xml:space="preserve"> struktur</w:t>
      </w:r>
      <w:r>
        <w:rPr>
          <w:sz w:val="22"/>
        </w:rPr>
        <w:t>a</w:t>
      </w:r>
      <w:r w:rsidRPr="001B7308">
        <w:rPr>
          <w:sz w:val="22"/>
        </w:rPr>
        <w:t xml:space="preserve"> u okruženju u kom se izvršava poslovni proces</w:t>
      </w:r>
      <w:r w:rsidRPr="001B7308">
        <w:rPr>
          <w:rFonts w:asciiTheme="minorHAnsi" w:hAnsiTheme="minorHAnsi" w:cstheme="minorHAnsi"/>
          <w:sz w:val="22"/>
          <w:shd w:val="clear" w:color="auto" w:fill="FFFFFF"/>
        </w:rPr>
        <w:t>.</w:t>
      </w:r>
    </w:p>
    <w:p w14:paraId="0DAD7CB3" w14:textId="77777777" w:rsidR="00C36A7F" w:rsidRPr="00650D3B" w:rsidRDefault="00C36A7F" w:rsidP="00C36A7F">
      <w:pPr>
        <w:rPr>
          <w:rStyle w:val="BookTitle"/>
        </w:rPr>
      </w:pPr>
    </w:p>
    <w:p w14:paraId="1EB5A775" w14:textId="2D232A3B" w:rsidR="00C36A7F" w:rsidRDefault="0072468B" w:rsidP="001E4B5B">
      <w:pPr>
        <w:numPr>
          <w:ilvl w:val="0"/>
          <w:numId w:val="1"/>
        </w:numPr>
        <w:ind w:hanging="360"/>
        <w:rPr>
          <w:rStyle w:val="BookTitle"/>
        </w:rPr>
      </w:pPr>
      <w:r>
        <w:rPr>
          <w:rStyle w:val="BookTitle"/>
        </w:rPr>
        <w:lastRenderedPageBreak/>
        <w:t xml:space="preserve"> </w:t>
      </w:r>
      <w:r w:rsidR="007A30F2" w:rsidRPr="00650D3B">
        <w:rPr>
          <w:rStyle w:val="BookTitle"/>
        </w:rPr>
        <w:t xml:space="preserve">Šta se dobija kao rezultat modelovanja IT okruženja? </w:t>
      </w:r>
    </w:p>
    <w:p w14:paraId="0B35C4D0" w14:textId="77777777" w:rsidR="00C36A7F" w:rsidRDefault="00C36A7F" w:rsidP="00C36A7F">
      <w:pPr>
        <w:spacing w:before="120" w:after="120"/>
        <w:ind w:left="345" w:firstLine="0"/>
      </w:pPr>
      <w:r w:rsidRPr="00DA7B32">
        <w:rPr>
          <w:b/>
          <w:bCs/>
          <w:color w:val="2F5496" w:themeColor="accent1" w:themeShade="BF"/>
        </w:rPr>
        <w:t>Odgovor</w:t>
      </w:r>
      <w:r>
        <w:t>:</w:t>
      </w:r>
    </w:p>
    <w:p w14:paraId="28CC0C12" w14:textId="165A8587" w:rsidR="00C36A7F" w:rsidRDefault="0030729A" w:rsidP="00C36A7F">
      <w:pPr>
        <w:ind w:firstLine="335"/>
      </w:pPr>
      <w:r>
        <w:rPr>
          <w:rFonts w:asciiTheme="minorHAnsi" w:hAnsiTheme="minorHAnsi" w:cstheme="minorHAnsi"/>
          <w:sz w:val="22"/>
        </w:rPr>
        <w:t>Okruženje za pokretanje aplikacija.</w:t>
      </w:r>
    </w:p>
    <w:p w14:paraId="48980648" w14:textId="77777777" w:rsidR="00C36A7F" w:rsidRPr="00650D3B" w:rsidRDefault="00C36A7F" w:rsidP="00C36A7F">
      <w:pPr>
        <w:rPr>
          <w:rStyle w:val="BookTitle"/>
        </w:rPr>
      </w:pPr>
    </w:p>
    <w:p w14:paraId="5EFF69E4" w14:textId="3917F718" w:rsidR="00C36A7F" w:rsidRDefault="0072468B" w:rsidP="001E4B5B">
      <w:pPr>
        <w:numPr>
          <w:ilvl w:val="0"/>
          <w:numId w:val="1"/>
        </w:numPr>
        <w:ind w:hanging="360"/>
        <w:rPr>
          <w:rStyle w:val="BookTitle"/>
        </w:rPr>
      </w:pPr>
      <w:r>
        <w:rPr>
          <w:rStyle w:val="BookTitle"/>
        </w:rPr>
        <w:t xml:space="preserve"> </w:t>
      </w:r>
      <w:r w:rsidR="007A30F2" w:rsidRPr="00650D3B">
        <w:rPr>
          <w:rStyle w:val="BookTitle"/>
        </w:rPr>
        <w:t xml:space="preserve">Šta je model, a šta instanca aktivnosti? </w:t>
      </w:r>
    </w:p>
    <w:p w14:paraId="2DEA9EF7" w14:textId="77777777" w:rsidR="00C36A7F" w:rsidRDefault="00C36A7F" w:rsidP="00C36A7F">
      <w:pPr>
        <w:spacing w:before="120" w:after="120"/>
        <w:ind w:left="345" w:firstLine="0"/>
      </w:pPr>
      <w:r w:rsidRPr="00DA7B32">
        <w:rPr>
          <w:b/>
          <w:bCs/>
          <w:color w:val="2F5496" w:themeColor="accent1" w:themeShade="BF"/>
        </w:rPr>
        <w:t>Odgovor</w:t>
      </w:r>
      <w:r>
        <w:t>:</w:t>
      </w:r>
    </w:p>
    <w:p w14:paraId="1CE135EF" w14:textId="7C4CCC0D" w:rsidR="00C36A7F" w:rsidRPr="00EE1637" w:rsidRDefault="00EE1637" w:rsidP="00C36A7F">
      <w:pPr>
        <w:ind w:firstLine="335"/>
        <w:rPr>
          <w:sz w:val="22"/>
        </w:rPr>
      </w:pPr>
      <w:r>
        <w:rPr>
          <w:rFonts w:asciiTheme="minorHAnsi" w:hAnsiTheme="minorHAnsi" w:cstheme="minorHAnsi"/>
          <w:sz w:val="22"/>
        </w:rPr>
        <w:t xml:space="preserve">Model aktivnosti </w:t>
      </w:r>
      <w:r>
        <w:rPr>
          <w:rFonts w:asciiTheme="minorHAnsi" w:hAnsiTheme="minorHAnsi" w:cstheme="minorHAnsi"/>
          <w:sz w:val="22"/>
          <w:shd w:val="clear" w:color="auto" w:fill="FFFFFF"/>
        </w:rPr>
        <w:t xml:space="preserve">predstavlja način kako se opisuje aktivnost u nekom poslovnom procesu (opisuje skup sličnih aktivnosti, mogu biti dati tekstualno ili u nekom formalnom zapisu </w:t>
      </w:r>
      <w:r w:rsidRPr="00EE1637">
        <w:rPr>
          <w:sz w:val="22"/>
        </w:rPr>
        <w:t>ili kao specifikacija softverskih komponenti koje implementiraju datu aktivnost</w:t>
      </w:r>
      <w:r>
        <w:rPr>
          <w:sz w:val="22"/>
        </w:rPr>
        <w:t>). Sa druge strane, i</w:t>
      </w:r>
      <w:r w:rsidRPr="00EE1637">
        <w:rPr>
          <w:sz w:val="22"/>
        </w:rPr>
        <w:t xml:space="preserve">nstanca aktivnosti </w:t>
      </w:r>
      <w:r>
        <w:rPr>
          <w:sz w:val="22"/>
        </w:rPr>
        <w:t>p</w:t>
      </w:r>
      <w:r w:rsidRPr="00EE1637">
        <w:rPr>
          <w:sz w:val="22"/>
        </w:rPr>
        <w:t>redstavlja stvarni rad koji se obavlja tokom izvršavanja poslovnog procesa</w:t>
      </w:r>
      <w:r>
        <w:rPr>
          <w:sz w:val="22"/>
        </w:rPr>
        <w:t>.</w:t>
      </w:r>
    </w:p>
    <w:p w14:paraId="786AA28B" w14:textId="77777777" w:rsidR="00C36A7F" w:rsidRPr="00650D3B" w:rsidRDefault="00C36A7F" w:rsidP="00C36A7F">
      <w:pPr>
        <w:rPr>
          <w:rStyle w:val="BookTitle"/>
        </w:rPr>
      </w:pPr>
    </w:p>
    <w:p w14:paraId="2F741C68" w14:textId="676F2F81" w:rsidR="00C36A7F" w:rsidRDefault="0072468B" w:rsidP="001E4B5B">
      <w:pPr>
        <w:numPr>
          <w:ilvl w:val="0"/>
          <w:numId w:val="1"/>
        </w:numPr>
        <w:ind w:hanging="360"/>
        <w:rPr>
          <w:rStyle w:val="BookTitle"/>
        </w:rPr>
      </w:pPr>
      <w:r>
        <w:rPr>
          <w:rStyle w:val="BookTitle"/>
        </w:rPr>
        <w:t xml:space="preserve"> </w:t>
      </w:r>
      <w:r w:rsidR="007A30F2" w:rsidRPr="00650D3B">
        <w:rPr>
          <w:rStyle w:val="BookTitle"/>
        </w:rPr>
        <w:t xml:space="preserve">Šta je model, a šta instanca procesa? </w:t>
      </w:r>
    </w:p>
    <w:p w14:paraId="0E0F2A33" w14:textId="77777777" w:rsidR="00C36A7F" w:rsidRDefault="00C36A7F" w:rsidP="00C36A7F">
      <w:pPr>
        <w:spacing w:before="120" w:after="120"/>
        <w:ind w:left="345" w:firstLine="0"/>
      </w:pPr>
      <w:r w:rsidRPr="00DA7B32">
        <w:rPr>
          <w:b/>
          <w:bCs/>
          <w:color w:val="2F5496" w:themeColor="accent1" w:themeShade="BF"/>
        </w:rPr>
        <w:t>Odgovor</w:t>
      </w:r>
      <w:r>
        <w:t>:</w:t>
      </w:r>
    </w:p>
    <w:p w14:paraId="0B5319BD" w14:textId="553082EF" w:rsidR="00C36A7F" w:rsidRDefault="00AB6F49" w:rsidP="00AB6F49">
      <w:pPr>
        <w:ind w:firstLine="335"/>
      </w:pPr>
      <w:r w:rsidRPr="00AB6F49">
        <w:rPr>
          <w:sz w:val="22"/>
        </w:rPr>
        <w:t>Poslovni procesi se reprezentuju modelom poslovnog procesa</w:t>
      </w:r>
      <w:r>
        <w:rPr>
          <w:sz w:val="22"/>
        </w:rPr>
        <w:t xml:space="preserve"> ( a m</w:t>
      </w:r>
      <w:r w:rsidRPr="00AB6F49">
        <w:rPr>
          <w:sz w:val="22"/>
        </w:rPr>
        <w:t xml:space="preserve">odeli </w:t>
      </w:r>
      <w:r>
        <w:rPr>
          <w:sz w:val="22"/>
        </w:rPr>
        <w:t xml:space="preserve">poslovnog </w:t>
      </w:r>
      <w:r w:rsidRPr="00AB6F49">
        <w:rPr>
          <w:sz w:val="22"/>
        </w:rPr>
        <w:t xml:space="preserve">procesa </w:t>
      </w:r>
      <w:r>
        <w:rPr>
          <w:sz w:val="22"/>
        </w:rPr>
        <w:t xml:space="preserve">se </w:t>
      </w:r>
      <w:r w:rsidRPr="00AB6F49">
        <w:rPr>
          <w:sz w:val="22"/>
        </w:rPr>
        <w:t>opisuju metamodelom procesa</w:t>
      </w:r>
      <w:r>
        <w:rPr>
          <w:sz w:val="22"/>
        </w:rPr>
        <w:t>) dok i</w:t>
      </w:r>
      <w:r w:rsidRPr="00AB6F49">
        <w:rPr>
          <w:sz w:val="22"/>
        </w:rPr>
        <w:t>nstanca procesa predstavlja stvarno izvršavanje procesa na osnovu zadatog modela</w:t>
      </w:r>
      <w:r>
        <w:rPr>
          <w:sz w:val="22"/>
        </w:rPr>
        <w:t>.</w:t>
      </w:r>
    </w:p>
    <w:p w14:paraId="1CAACE66" w14:textId="77777777" w:rsidR="00AB6F49" w:rsidRPr="00650D3B" w:rsidRDefault="00AB6F49" w:rsidP="00AB6F49">
      <w:pPr>
        <w:ind w:firstLine="335"/>
        <w:rPr>
          <w:rStyle w:val="BookTitle"/>
        </w:rPr>
      </w:pPr>
    </w:p>
    <w:p w14:paraId="02701432" w14:textId="2F7E5543" w:rsidR="00C36A7F" w:rsidRDefault="0072468B" w:rsidP="001E4B5B">
      <w:pPr>
        <w:numPr>
          <w:ilvl w:val="0"/>
          <w:numId w:val="1"/>
        </w:numPr>
        <w:ind w:hanging="360"/>
        <w:rPr>
          <w:rStyle w:val="BookTitle"/>
        </w:rPr>
      </w:pPr>
      <w:r>
        <w:rPr>
          <w:rStyle w:val="BookTitle"/>
        </w:rPr>
        <w:t xml:space="preserve"> </w:t>
      </w:r>
      <w:r w:rsidR="007A30F2" w:rsidRPr="00650D3B">
        <w:rPr>
          <w:rStyle w:val="BookTitle"/>
        </w:rPr>
        <w:t xml:space="preserve">Čime je determinisan prelazak iz jedne u drugu fazu životnog ciklusa aktivnosti? </w:t>
      </w:r>
    </w:p>
    <w:p w14:paraId="786BB51D" w14:textId="77777777" w:rsidR="00C36A7F" w:rsidRDefault="00C36A7F" w:rsidP="00C36A7F">
      <w:pPr>
        <w:spacing w:before="120" w:after="120"/>
        <w:ind w:left="345" w:firstLine="0"/>
      </w:pPr>
      <w:r w:rsidRPr="00DA7B32">
        <w:rPr>
          <w:b/>
          <w:bCs/>
          <w:color w:val="2F5496" w:themeColor="accent1" w:themeShade="BF"/>
        </w:rPr>
        <w:t>Odgovor</w:t>
      </w:r>
      <w:r>
        <w:t>:</w:t>
      </w:r>
    </w:p>
    <w:p w14:paraId="571020DB" w14:textId="79BD3700" w:rsidR="00C36A7F" w:rsidRPr="009C1525" w:rsidRDefault="009C1525" w:rsidP="00C36A7F">
      <w:pPr>
        <w:ind w:firstLine="335"/>
        <w:rPr>
          <w:sz w:val="22"/>
        </w:rPr>
      </w:pPr>
      <w:r w:rsidRPr="009C1525">
        <w:rPr>
          <w:sz w:val="22"/>
        </w:rPr>
        <w:t>Svaki prelaz stanja instance aktivnosti se predstavlja kao jedan događaj</w:t>
      </w:r>
      <w:r>
        <w:rPr>
          <w:sz w:val="22"/>
        </w:rPr>
        <w:t>.</w:t>
      </w:r>
    </w:p>
    <w:p w14:paraId="02E72464" w14:textId="77777777" w:rsidR="00C36A7F" w:rsidRPr="00650D3B" w:rsidRDefault="00C36A7F" w:rsidP="00C36A7F">
      <w:pPr>
        <w:rPr>
          <w:rStyle w:val="BookTitle"/>
        </w:rPr>
      </w:pPr>
    </w:p>
    <w:p w14:paraId="6912EF0C" w14:textId="1C99A650" w:rsidR="00C36A7F" w:rsidRDefault="0072468B" w:rsidP="001E4B5B">
      <w:pPr>
        <w:numPr>
          <w:ilvl w:val="0"/>
          <w:numId w:val="1"/>
        </w:numPr>
        <w:ind w:hanging="360"/>
        <w:rPr>
          <w:rStyle w:val="BookTitle"/>
        </w:rPr>
      </w:pPr>
      <w:r>
        <w:rPr>
          <w:rStyle w:val="BookTitle"/>
        </w:rPr>
        <w:t xml:space="preserve"> </w:t>
      </w:r>
      <w:r w:rsidR="007A30F2" w:rsidRPr="00650D3B">
        <w:rPr>
          <w:rStyle w:val="BookTitle"/>
        </w:rPr>
        <w:t xml:space="preserve">Koje su osnovne komponente skoro svih modela procesa (definisane metamodelom) </w:t>
      </w:r>
    </w:p>
    <w:p w14:paraId="1D1686BE" w14:textId="77777777" w:rsidR="00C36A7F" w:rsidRDefault="00C36A7F" w:rsidP="00C36A7F">
      <w:pPr>
        <w:spacing w:before="120" w:after="120"/>
        <w:ind w:left="345" w:firstLine="0"/>
      </w:pPr>
      <w:r w:rsidRPr="00DA7B32">
        <w:rPr>
          <w:b/>
          <w:bCs/>
          <w:color w:val="2F5496" w:themeColor="accent1" w:themeShade="BF"/>
        </w:rPr>
        <w:t>Odgovor</w:t>
      </w:r>
      <w:r>
        <w:t>:</w:t>
      </w:r>
    </w:p>
    <w:p w14:paraId="043BE990" w14:textId="730B745A" w:rsidR="00C36A7F" w:rsidRDefault="00D90A8F" w:rsidP="00C36A7F">
      <w:pPr>
        <w:ind w:firstLine="335"/>
      </w:pPr>
      <w:r>
        <w:rPr>
          <w:rFonts w:asciiTheme="minorHAnsi" w:hAnsiTheme="minorHAnsi" w:cstheme="minorHAnsi"/>
          <w:sz w:val="22"/>
          <w:shd w:val="clear" w:color="auto" w:fill="FFFFFF"/>
        </w:rPr>
        <w:t>Pitanje 12, model procesa, grana, čvor.</w:t>
      </w:r>
    </w:p>
    <w:p w14:paraId="6A74C781" w14:textId="77777777" w:rsidR="00C36A7F" w:rsidRPr="00650D3B" w:rsidRDefault="00C36A7F" w:rsidP="00C36A7F">
      <w:pPr>
        <w:rPr>
          <w:rStyle w:val="BookTitle"/>
        </w:rPr>
      </w:pPr>
    </w:p>
    <w:p w14:paraId="73ECBF65" w14:textId="4D8DFCAA" w:rsidR="00C36A7F" w:rsidRDefault="0072468B" w:rsidP="001E4B5B">
      <w:pPr>
        <w:numPr>
          <w:ilvl w:val="0"/>
          <w:numId w:val="1"/>
        </w:numPr>
        <w:ind w:hanging="360"/>
        <w:rPr>
          <w:rStyle w:val="BookTitle"/>
        </w:rPr>
      </w:pPr>
      <w:r>
        <w:rPr>
          <w:rStyle w:val="BookTitle"/>
        </w:rPr>
        <w:t xml:space="preserve"> </w:t>
      </w:r>
      <w:r w:rsidR="007A30F2" w:rsidRPr="00650D3B">
        <w:rPr>
          <w:rStyle w:val="BookTitle"/>
        </w:rPr>
        <w:t xml:space="preserve">Koje osnovne tri podvrste čvorova modela procesa postoje? </w:t>
      </w:r>
    </w:p>
    <w:p w14:paraId="1888A593" w14:textId="77777777" w:rsidR="00C36A7F" w:rsidRDefault="00C36A7F" w:rsidP="00C36A7F">
      <w:pPr>
        <w:spacing w:before="120" w:after="120"/>
        <w:ind w:left="345" w:firstLine="0"/>
      </w:pPr>
      <w:r w:rsidRPr="00DA7B32">
        <w:rPr>
          <w:b/>
          <w:bCs/>
          <w:color w:val="2F5496" w:themeColor="accent1" w:themeShade="BF"/>
        </w:rPr>
        <w:t>Odgovor</w:t>
      </w:r>
      <w:r>
        <w:t>:</w:t>
      </w:r>
    </w:p>
    <w:p w14:paraId="4D44A7AE" w14:textId="11B2C063" w:rsidR="00C36A7F" w:rsidRDefault="00D90A8F" w:rsidP="00C36A7F">
      <w:pPr>
        <w:ind w:firstLine="335"/>
      </w:pPr>
      <w:r>
        <w:rPr>
          <w:rFonts w:asciiTheme="minorHAnsi" w:hAnsiTheme="minorHAnsi" w:cstheme="minorHAnsi"/>
          <w:sz w:val="22"/>
        </w:rPr>
        <w:t>Pitanje 12, model aktivnosti, model događaja, model gatewaya.</w:t>
      </w:r>
    </w:p>
    <w:p w14:paraId="6E644A70" w14:textId="77777777" w:rsidR="00C36A7F" w:rsidRPr="00650D3B" w:rsidRDefault="00C36A7F" w:rsidP="00C36A7F">
      <w:pPr>
        <w:rPr>
          <w:rStyle w:val="BookTitle"/>
        </w:rPr>
      </w:pPr>
    </w:p>
    <w:p w14:paraId="361C73A8" w14:textId="5B22E909" w:rsidR="00C36A7F" w:rsidRDefault="0072468B" w:rsidP="001E4B5B">
      <w:pPr>
        <w:numPr>
          <w:ilvl w:val="0"/>
          <w:numId w:val="1"/>
        </w:numPr>
        <w:ind w:hanging="360"/>
        <w:rPr>
          <w:rStyle w:val="BookTitle"/>
        </w:rPr>
      </w:pPr>
      <w:r>
        <w:rPr>
          <w:rStyle w:val="BookTitle"/>
        </w:rPr>
        <w:t xml:space="preserve"> </w:t>
      </w:r>
      <w:r w:rsidR="007A30F2" w:rsidRPr="00650D3B">
        <w:rPr>
          <w:rStyle w:val="BookTitle"/>
        </w:rPr>
        <w:t xml:space="preserve">Da li i kako podaci prisutni u procesu mogu uticati na njegovo rutiranje? </w:t>
      </w:r>
    </w:p>
    <w:p w14:paraId="71B7AD9E" w14:textId="77777777" w:rsidR="00C36A7F" w:rsidRDefault="00C36A7F" w:rsidP="00C36A7F">
      <w:pPr>
        <w:spacing w:before="120" w:after="120"/>
        <w:ind w:left="345" w:firstLine="0"/>
      </w:pPr>
      <w:r w:rsidRPr="00DA7B32">
        <w:rPr>
          <w:b/>
          <w:bCs/>
          <w:color w:val="2F5496" w:themeColor="accent1" w:themeShade="BF"/>
        </w:rPr>
        <w:t>Odgovor</w:t>
      </w:r>
      <w:r>
        <w:t>:</w:t>
      </w:r>
    </w:p>
    <w:p w14:paraId="0ACB5C88" w14:textId="3E4602E9" w:rsidR="00543242" w:rsidRDefault="00543242" w:rsidP="00543242">
      <w:pPr>
        <w:ind w:firstLine="335"/>
        <w:rPr>
          <w:rFonts w:asciiTheme="minorHAnsi" w:hAnsiTheme="minorHAnsi" w:cstheme="minorHAnsi"/>
          <w:sz w:val="22"/>
        </w:rPr>
      </w:pPr>
      <w:r w:rsidRPr="00543242">
        <w:rPr>
          <w:sz w:val="22"/>
        </w:rPr>
        <w:t>Vrednost podataka može imati implikacije na izvršavanje procesa</w:t>
      </w:r>
      <w:r>
        <w:rPr>
          <w:sz w:val="22"/>
        </w:rPr>
        <w:t>. Odnosno, p</w:t>
      </w:r>
      <w:r w:rsidRPr="00543242">
        <w:rPr>
          <w:sz w:val="22"/>
        </w:rPr>
        <w:t>ostojanje određenih podataka omogućava izvršavanje određenih aktivnosti</w:t>
      </w:r>
      <w:r>
        <w:rPr>
          <w:sz w:val="22"/>
        </w:rPr>
        <w:t>. Takođe se podaci m</w:t>
      </w:r>
      <w:r w:rsidRPr="00543242">
        <w:rPr>
          <w:sz w:val="22"/>
        </w:rPr>
        <w:t>ogu koristiti za evaluaciju uslova (npr. u čvorovima odlučivanja)</w:t>
      </w:r>
    </w:p>
    <w:p w14:paraId="67FD0BB9" w14:textId="77777777" w:rsidR="00C36A7F" w:rsidRPr="00650D3B" w:rsidRDefault="00C36A7F" w:rsidP="00C36A7F">
      <w:pPr>
        <w:rPr>
          <w:rStyle w:val="BookTitle"/>
        </w:rPr>
      </w:pPr>
    </w:p>
    <w:p w14:paraId="26798032" w14:textId="4E2C3FEF" w:rsidR="00C36A7F" w:rsidRDefault="00346A8C" w:rsidP="001E4B5B">
      <w:pPr>
        <w:numPr>
          <w:ilvl w:val="0"/>
          <w:numId w:val="1"/>
        </w:numPr>
        <w:ind w:hanging="360"/>
        <w:rPr>
          <w:rStyle w:val="BookTitle"/>
        </w:rPr>
      </w:pPr>
      <w:r>
        <w:rPr>
          <w:rStyle w:val="BookTitle"/>
        </w:rPr>
        <w:t xml:space="preserve"> </w:t>
      </w:r>
      <w:r w:rsidR="007A30F2" w:rsidRPr="00650D3B">
        <w:rPr>
          <w:rStyle w:val="BookTitle"/>
        </w:rPr>
        <w:t xml:space="preserve">Koji su najčešće korišćeni modeli dodele zadataka? </w:t>
      </w:r>
    </w:p>
    <w:p w14:paraId="58BBF2FF" w14:textId="77777777" w:rsidR="00C36A7F" w:rsidRDefault="00C36A7F" w:rsidP="00C36A7F">
      <w:pPr>
        <w:spacing w:before="120" w:after="120"/>
        <w:ind w:left="345" w:firstLine="0"/>
      </w:pPr>
      <w:r w:rsidRPr="00DA7B32">
        <w:rPr>
          <w:b/>
          <w:bCs/>
          <w:color w:val="2F5496" w:themeColor="accent1" w:themeShade="BF"/>
        </w:rPr>
        <w:lastRenderedPageBreak/>
        <w:t>Odgovor</w:t>
      </w:r>
      <w:r>
        <w:t>:</w:t>
      </w:r>
    </w:p>
    <w:p w14:paraId="2436BD83" w14:textId="77777777" w:rsidR="003123E8" w:rsidRDefault="003123E8" w:rsidP="00C36A7F">
      <w:pPr>
        <w:ind w:firstLine="335"/>
        <w:rPr>
          <w:sz w:val="22"/>
        </w:rPr>
      </w:pPr>
      <w:r>
        <w:rPr>
          <w:rFonts w:asciiTheme="minorHAnsi" w:hAnsiTheme="minorHAnsi" w:cstheme="minorHAnsi"/>
          <w:sz w:val="22"/>
        </w:rPr>
        <w:t xml:space="preserve">Dodela po ulogama predstavlja standardni način alociranja zadataka izvršiocima. I tu imamo </w:t>
      </w:r>
      <w:r>
        <w:rPr>
          <w:sz w:val="22"/>
        </w:rPr>
        <w:t>d</w:t>
      </w:r>
      <w:r w:rsidRPr="003123E8">
        <w:rPr>
          <w:sz w:val="22"/>
        </w:rPr>
        <w:t>va</w:t>
      </w:r>
      <w:r>
        <w:rPr>
          <w:sz w:val="22"/>
        </w:rPr>
        <w:t xml:space="preserve"> potencijalna</w:t>
      </w:r>
      <w:r w:rsidRPr="003123E8">
        <w:rPr>
          <w:sz w:val="22"/>
        </w:rPr>
        <w:t xml:space="preserve"> pristupa:</w:t>
      </w:r>
      <w:r>
        <w:rPr>
          <w:sz w:val="22"/>
        </w:rPr>
        <w:t xml:space="preserve"> </w:t>
      </w:r>
    </w:p>
    <w:p w14:paraId="4365945B" w14:textId="77777777" w:rsidR="003123E8" w:rsidRPr="003123E8" w:rsidRDefault="003123E8" w:rsidP="003123E8">
      <w:pPr>
        <w:pStyle w:val="ListParagraph"/>
        <w:numPr>
          <w:ilvl w:val="0"/>
          <w:numId w:val="4"/>
        </w:numPr>
      </w:pPr>
      <w:r w:rsidRPr="003123E8">
        <w:rPr>
          <w:sz w:val="22"/>
        </w:rPr>
        <w:t>Izvršioci koji su u određenoj ulozi sami preuzimaju ponuđene zadatke</w:t>
      </w:r>
    </w:p>
    <w:p w14:paraId="3D65F5E8" w14:textId="2AF93583" w:rsidR="00C36A7F" w:rsidRDefault="003123E8" w:rsidP="003123E8">
      <w:pPr>
        <w:pStyle w:val="ListParagraph"/>
        <w:numPr>
          <w:ilvl w:val="0"/>
          <w:numId w:val="4"/>
        </w:numPr>
      </w:pPr>
      <w:r w:rsidRPr="003123E8">
        <w:rPr>
          <w:sz w:val="22"/>
        </w:rPr>
        <w:t>Zadatak se (po nekom algoritmu) dodeljuje jednom izvršiocu u datoj uloz</w:t>
      </w:r>
    </w:p>
    <w:p w14:paraId="5D4FC817" w14:textId="77777777" w:rsidR="00C36A7F" w:rsidRPr="00650D3B" w:rsidRDefault="00C36A7F" w:rsidP="00C36A7F">
      <w:pPr>
        <w:rPr>
          <w:rStyle w:val="BookTitle"/>
        </w:rPr>
      </w:pPr>
    </w:p>
    <w:p w14:paraId="51110D55" w14:textId="0DB34D59" w:rsidR="00C36A7F" w:rsidRDefault="00D86F09" w:rsidP="001E4B5B">
      <w:pPr>
        <w:numPr>
          <w:ilvl w:val="0"/>
          <w:numId w:val="1"/>
        </w:numPr>
        <w:ind w:hanging="360"/>
        <w:rPr>
          <w:rStyle w:val="BookTitle"/>
        </w:rPr>
      </w:pPr>
      <w:r>
        <w:rPr>
          <w:rStyle w:val="BookTitle"/>
        </w:rPr>
        <w:t xml:space="preserve"> </w:t>
      </w:r>
      <w:r w:rsidR="007A30F2" w:rsidRPr="00650D3B">
        <w:rPr>
          <w:rStyle w:val="BookTitle"/>
        </w:rPr>
        <w:t xml:space="preserve">Šta je model dodele zadataka baziran na iskustvu? </w:t>
      </w:r>
    </w:p>
    <w:p w14:paraId="11447EA9" w14:textId="77777777" w:rsidR="00C36A7F" w:rsidRDefault="00C36A7F" w:rsidP="00C36A7F">
      <w:pPr>
        <w:spacing w:before="120" w:after="120"/>
        <w:ind w:left="345" w:firstLine="0"/>
      </w:pPr>
      <w:r w:rsidRPr="00DA7B32">
        <w:rPr>
          <w:b/>
          <w:bCs/>
          <w:color w:val="2F5496" w:themeColor="accent1" w:themeShade="BF"/>
        </w:rPr>
        <w:t>Odgovor</w:t>
      </w:r>
      <w:r>
        <w:t>:</w:t>
      </w:r>
    </w:p>
    <w:p w14:paraId="0BBBD4BE" w14:textId="552FD64F" w:rsidR="00C36A7F" w:rsidRPr="00614E10" w:rsidRDefault="00614E10" w:rsidP="00C36A7F">
      <w:pPr>
        <w:ind w:firstLine="335"/>
        <w:rPr>
          <w:sz w:val="22"/>
        </w:rPr>
      </w:pPr>
      <w:r>
        <w:rPr>
          <w:rFonts w:asciiTheme="minorHAnsi" w:hAnsiTheme="minorHAnsi" w:cstheme="minorHAnsi"/>
          <w:sz w:val="22"/>
          <w:shd w:val="clear" w:color="auto" w:fill="FFFFFF"/>
        </w:rPr>
        <w:t xml:space="preserve">On predstavlja </w:t>
      </w:r>
      <w:r>
        <w:rPr>
          <w:sz w:val="22"/>
        </w:rPr>
        <w:t>d</w:t>
      </w:r>
      <w:r w:rsidRPr="00614E10">
        <w:rPr>
          <w:sz w:val="22"/>
        </w:rPr>
        <w:t>odel</w:t>
      </w:r>
      <w:r>
        <w:rPr>
          <w:sz w:val="22"/>
        </w:rPr>
        <w:t>u</w:t>
      </w:r>
      <w:r w:rsidRPr="00614E10">
        <w:rPr>
          <w:sz w:val="22"/>
        </w:rPr>
        <w:t xml:space="preserve"> na osnovu prethodne istorije</w:t>
      </w:r>
      <w:r>
        <w:rPr>
          <w:sz w:val="22"/>
        </w:rPr>
        <w:t>. Pri čemu se d</w:t>
      </w:r>
      <w:r w:rsidRPr="00614E10">
        <w:rPr>
          <w:sz w:val="22"/>
        </w:rPr>
        <w:t>odela vrši na osnovu evidencije šta je određena osoba prethodno obavljala</w:t>
      </w:r>
      <w:r>
        <w:rPr>
          <w:sz w:val="22"/>
        </w:rPr>
        <w:t xml:space="preserve">. Odnosno, koristi se </w:t>
      </w:r>
      <w:r w:rsidRPr="00614E10">
        <w:rPr>
          <w:sz w:val="22"/>
        </w:rPr>
        <w:t>iskustvo izvršilaca da</w:t>
      </w:r>
      <w:r>
        <w:rPr>
          <w:sz w:val="22"/>
        </w:rPr>
        <w:t xml:space="preserve"> se</w:t>
      </w:r>
      <w:r w:rsidRPr="00614E10">
        <w:rPr>
          <w:sz w:val="22"/>
        </w:rPr>
        <w:t xml:space="preserve"> obave određen</w:t>
      </w:r>
      <w:r>
        <w:rPr>
          <w:sz w:val="22"/>
        </w:rPr>
        <w:t xml:space="preserve">i </w:t>
      </w:r>
      <w:r w:rsidRPr="00614E10">
        <w:rPr>
          <w:sz w:val="22"/>
        </w:rPr>
        <w:t>zada</w:t>
      </w:r>
      <w:r>
        <w:rPr>
          <w:sz w:val="22"/>
        </w:rPr>
        <w:t>ci (</w:t>
      </w:r>
      <w:r w:rsidRPr="00614E10">
        <w:rPr>
          <w:sz w:val="22"/>
        </w:rPr>
        <w:t>kako bi se izvršavanje celokupnog procesa ubrzalo</w:t>
      </w:r>
      <w:r>
        <w:rPr>
          <w:sz w:val="22"/>
        </w:rPr>
        <w:t>).</w:t>
      </w:r>
    </w:p>
    <w:p w14:paraId="304990CB" w14:textId="77777777" w:rsidR="00C36A7F" w:rsidRPr="00650D3B" w:rsidRDefault="00C36A7F" w:rsidP="00C36A7F">
      <w:pPr>
        <w:rPr>
          <w:rStyle w:val="BookTitle"/>
        </w:rPr>
      </w:pPr>
    </w:p>
    <w:p w14:paraId="22CB797C" w14:textId="6E8534F1" w:rsidR="00C36A7F" w:rsidRDefault="00602AD8" w:rsidP="001E4B5B">
      <w:pPr>
        <w:numPr>
          <w:ilvl w:val="0"/>
          <w:numId w:val="1"/>
        </w:numPr>
        <w:ind w:hanging="360"/>
        <w:rPr>
          <w:rStyle w:val="BookTitle"/>
        </w:rPr>
      </w:pPr>
      <w:r>
        <w:rPr>
          <w:rStyle w:val="BookTitle"/>
        </w:rPr>
        <w:t xml:space="preserve"> </w:t>
      </w:r>
      <w:r w:rsidR="007A30F2" w:rsidRPr="00650D3B">
        <w:rPr>
          <w:rStyle w:val="BookTitle"/>
        </w:rPr>
        <w:t xml:space="preserve">Šta je model dodele zadataka na osnovu učešća u predmetu (case based assignement) </w:t>
      </w:r>
    </w:p>
    <w:p w14:paraId="352FD4A2" w14:textId="77777777" w:rsidR="00C36A7F" w:rsidRDefault="00C36A7F" w:rsidP="00C36A7F">
      <w:pPr>
        <w:spacing w:before="120" w:after="120"/>
        <w:ind w:left="345" w:firstLine="0"/>
      </w:pPr>
      <w:r w:rsidRPr="00DA7B32">
        <w:rPr>
          <w:b/>
          <w:bCs/>
          <w:color w:val="2F5496" w:themeColor="accent1" w:themeShade="BF"/>
        </w:rPr>
        <w:t>Odgovor</w:t>
      </w:r>
      <w:r>
        <w:t>:</w:t>
      </w:r>
    </w:p>
    <w:p w14:paraId="6F6C9F80" w14:textId="1C860B12" w:rsidR="00C36A7F" w:rsidRDefault="00DA3C68" w:rsidP="00DA3C68">
      <w:pPr>
        <w:ind w:firstLine="335"/>
        <w:rPr>
          <w:sz w:val="22"/>
        </w:rPr>
      </w:pPr>
      <w:r>
        <w:rPr>
          <w:sz w:val="22"/>
        </w:rPr>
        <w:t>Model dodele zadataka na osnovu učešća u predmetu je model koji se k</w:t>
      </w:r>
      <w:r w:rsidRPr="00DA3C68">
        <w:rPr>
          <w:sz w:val="22"/>
        </w:rPr>
        <w:t>orist</w:t>
      </w:r>
      <w:r>
        <w:rPr>
          <w:sz w:val="22"/>
        </w:rPr>
        <w:t>i</w:t>
      </w:r>
      <w:r w:rsidRPr="00DA3C68">
        <w:rPr>
          <w:sz w:val="22"/>
        </w:rPr>
        <w:t xml:space="preserve"> kada je za obavljanje nekih zadataka neophodno da izvršilac bude upoznat sa samim slučajem. Zadaci se (naravno u okviru određene uloge, grupe) dodeljuju uvek istoj osobi. Olakšava izvršavanje zadataka i ubrzava celokupan proces.</w:t>
      </w:r>
    </w:p>
    <w:p w14:paraId="5D6371AD" w14:textId="77777777" w:rsidR="00BE5B95" w:rsidRPr="00DA3C68" w:rsidRDefault="00BE5B95" w:rsidP="00DA3C68">
      <w:pPr>
        <w:ind w:firstLine="335"/>
        <w:rPr>
          <w:rStyle w:val="BookTitle"/>
          <w:sz w:val="22"/>
        </w:rPr>
      </w:pPr>
    </w:p>
    <w:p w14:paraId="6AEA6F55" w14:textId="074CE941" w:rsidR="00C36A7F" w:rsidRDefault="00602AD8" w:rsidP="001E4B5B">
      <w:pPr>
        <w:numPr>
          <w:ilvl w:val="0"/>
          <w:numId w:val="1"/>
        </w:numPr>
        <w:ind w:hanging="360"/>
        <w:rPr>
          <w:rStyle w:val="BookTitle"/>
        </w:rPr>
      </w:pPr>
      <w:r>
        <w:rPr>
          <w:rStyle w:val="BookTitle"/>
        </w:rPr>
        <w:t xml:space="preserve"> </w:t>
      </w:r>
      <w:r w:rsidR="007A30F2" w:rsidRPr="00650D3B">
        <w:rPr>
          <w:rStyle w:val="BookTitle"/>
        </w:rPr>
        <w:t xml:space="preserve">Šta je princip odložene dodele zadataka? </w:t>
      </w:r>
    </w:p>
    <w:p w14:paraId="115AE9CE" w14:textId="77777777" w:rsidR="00C36A7F" w:rsidRDefault="00C36A7F" w:rsidP="00C36A7F">
      <w:pPr>
        <w:spacing w:before="120" w:after="120"/>
        <w:ind w:left="345" w:firstLine="0"/>
      </w:pPr>
      <w:r w:rsidRPr="00DA7B32">
        <w:rPr>
          <w:b/>
          <w:bCs/>
          <w:color w:val="2F5496" w:themeColor="accent1" w:themeShade="BF"/>
        </w:rPr>
        <w:t>Odgovor</w:t>
      </w:r>
      <w:r>
        <w:t>:</w:t>
      </w:r>
    </w:p>
    <w:p w14:paraId="629CDABD" w14:textId="77777777" w:rsidR="00BE5B95" w:rsidRPr="00BE5B95" w:rsidRDefault="00BE5B95" w:rsidP="00BE5B95">
      <w:pPr>
        <w:pStyle w:val="NormalWeb"/>
        <w:spacing w:before="240" w:beforeAutospacing="0" w:after="240" w:afterAutospacing="0"/>
        <w:ind w:firstLine="340"/>
        <w:rPr>
          <w:rFonts w:asciiTheme="minorHAnsi" w:hAnsiTheme="minorHAnsi" w:cstheme="minorHAnsi"/>
        </w:rPr>
      </w:pPr>
      <w:r w:rsidRPr="00BE5B95">
        <w:rPr>
          <w:rFonts w:asciiTheme="minorHAnsi" w:hAnsiTheme="minorHAnsi" w:cstheme="minorHAnsi"/>
          <w:color w:val="000000"/>
          <w:sz w:val="22"/>
          <w:szCs w:val="22"/>
        </w:rPr>
        <w:t>Odluka o tome ko obavlja zadatak se donosi tek u vreme izvršavanja procesa, ali ne na osnovu uloge.</w:t>
      </w:r>
    </w:p>
    <w:p w14:paraId="183A5851" w14:textId="77777777" w:rsidR="00C36A7F" w:rsidRPr="00650D3B" w:rsidRDefault="00C36A7F" w:rsidP="00C36A7F">
      <w:pPr>
        <w:rPr>
          <w:rStyle w:val="BookTitle"/>
        </w:rPr>
      </w:pPr>
    </w:p>
    <w:p w14:paraId="1B0136E8" w14:textId="647EDA46" w:rsidR="00C36A7F" w:rsidRDefault="00A44B13" w:rsidP="001E4B5B">
      <w:pPr>
        <w:numPr>
          <w:ilvl w:val="0"/>
          <w:numId w:val="1"/>
        </w:numPr>
        <w:ind w:hanging="360"/>
        <w:rPr>
          <w:rStyle w:val="BookTitle"/>
        </w:rPr>
      </w:pPr>
      <w:r>
        <w:rPr>
          <w:rStyle w:val="BookTitle"/>
        </w:rPr>
        <w:t xml:space="preserve"> </w:t>
      </w:r>
      <w:r w:rsidR="007A30F2" w:rsidRPr="00650D3B">
        <w:rPr>
          <w:rStyle w:val="BookTitle"/>
        </w:rPr>
        <w:t xml:space="preserve">Koje su 4 osnovne grupe elemenata koji postoje u BPMN modelima procesa? </w:t>
      </w:r>
    </w:p>
    <w:p w14:paraId="51E96441" w14:textId="77777777" w:rsidR="00C36A7F" w:rsidRDefault="00C36A7F" w:rsidP="00C36A7F">
      <w:pPr>
        <w:spacing w:before="120" w:after="120"/>
        <w:ind w:left="345" w:firstLine="0"/>
      </w:pPr>
      <w:r w:rsidRPr="00DA7B32">
        <w:rPr>
          <w:b/>
          <w:bCs/>
          <w:color w:val="2F5496" w:themeColor="accent1" w:themeShade="BF"/>
        </w:rPr>
        <w:t>Odgovor</w:t>
      </w:r>
      <w:r>
        <w:t>:</w:t>
      </w:r>
    </w:p>
    <w:p w14:paraId="6C602262" w14:textId="77777777" w:rsidR="001802BB" w:rsidRPr="001802BB" w:rsidRDefault="001802BB" w:rsidP="001802BB">
      <w:pPr>
        <w:spacing w:before="240" w:after="240" w:line="240" w:lineRule="auto"/>
        <w:ind w:left="0" w:firstLine="340"/>
        <w:rPr>
          <w:rFonts w:ascii="Times New Roman" w:eastAsia="Times New Roman" w:hAnsi="Times New Roman" w:cs="Times New Roman"/>
          <w:color w:val="auto"/>
          <w:szCs w:val="24"/>
        </w:rPr>
      </w:pPr>
      <w:r w:rsidRPr="001802BB">
        <w:rPr>
          <w:rFonts w:ascii="Arial" w:eastAsia="Times New Roman" w:hAnsi="Arial" w:cs="Arial"/>
          <w:sz w:val="22"/>
        </w:rPr>
        <w:t>Elementi notacije podeljeni u četiri grupe:</w:t>
      </w:r>
    </w:p>
    <w:p w14:paraId="3F140190" w14:textId="77777777" w:rsidR="001802BB" w:rsidRPr="001802BB" w:rsidRDefault="001802BB" w:rsidP="001802BB">
      <w:pPr>
        <w:numPr>
          <w:ilvl w:val="0"/>
          <w:numId w:val="11"/>
        </w:numPr>
        <w:spacing w:before="240" w:after="0" w:line="240" w:lineRule="auto"/>
        <w:textAlignment w:val="baseline"/>
        <w:rPr>
          <w:rFonts w:ascii="Arial" w:eastAsia="Times New Roman" w:hAnsi="Arial" w:cs="Arial"/>
          <w:sz w:val="22"/>
        </w:rPr>
      </w:pPr>
      <w:r w:rsidRPr="001802BB">
        <w:rPr>
          <w:rFonts w:ascii="Arial" w:eastAsia="Times New Roman" w:hAnsi="Arial" w:cs="Arial"/>
          <w:sz w:val="22"/>
        </w:rPr>
        <w:t>Flow objects – elementi kojima se gradi model</w:t>
      </w:r>
    </w:p>
    <w:p w14:paraId="7D8CC3CE" w14:textId="77777777" w:rsidR="001802BB" w:rsidRPr="001802BB" w:rsidRDefault="001802BB" w:rsidP="001802BB">
      <w:pPr>
        <w:numPr>
          <w:ilvl w:val="0"/>
          <w:numId w:val="11"/>
        </w:numPr>
        <w:spacing w:after="0" w:line="240" w:lineRule="auto"/>
        <w:textAlignment w:val="baseline"/>
        <w:rPr>
          <w:rFonts w:ascii="Arial" w:eastAsia="Times New Roman" w:hAnsi="Arial" w:cs="Arial"/>
          <w:sz w:val="22"/>
        </w:rPr>
      </w:pPr>
      <w:r w:rsidRPr="001802BB">
        <w:rPr>
          <w:rFonts w:ascii="Arial" w:eastAsia="Times New Roman" w:hAnsi="Arial" w:cs="Arial"/>
          <w:sz w:val="22"/>
        </w:rPr>
        <w:t>Artefacts – prikazuju dodatne informacije koje nisu direktno relevantne za tok izvršavanja procesa</w:t>
      </w:r>
    </w:p>
    <w:p w14:paraId="1C40B584" w14:textId="77777777" w:rsidR="001802BB" w:rsidRPr="001802BB" w:rsidRDefault="001802BB" w:rsidP="001802BB">
      <w:pPr>
        <w:numPr>
          <w:ilvl w:val="0"/>
          <w:numId w:val="11"/>
        </w:numPr>
        <w:spacing w:after="0" w:line="240" w:lineRule="auto"/>
        <w:textAlignment w:val="baseline"/>
        <w:rPr>
          <w:rFonts w:ascii="Arial" w:eastAsia="Times New Roman" w:hAnsi="Arial" w:cs="Arial"/>
          <w:sz w:val="22"/>
        </w:rPr>
      </w:pPr>
      <w:r w:rsidRPr="001802BB">
        <w:rPr>
          <w:rFonts w:ascii="Arial" w:eastAsia="Times New Roman" w:hAnsi="Arial" w:cs="Arial"/>
          <w:sz w:val="22"/>
        </w:rPr>
        <w:t>Connecting objects – povezuju elemente dijagrama</w:t>
      </w:r>
    </w:p>
    <w:p w14:paraId="79805035" w14:textId="5BEEAFC8" w:rsidR="001802BB" w:rsidRPr="001802BB" w:rsidRDefault="001802BB" w:rsidP="001802BB">
      <w:pPr>
        <w:numPr>
          <w:ilvl w:val="0"/>
          <w:numId w:val="11"/>
        </w:numPr>
        <w:spacing w:after="240" w:line="240" w:lineRule="auto"/>
        <w:textAlignment w:val="baseline"/>
        <w:rPr>
          <w:rFonts w:ascii="Arial" w:eastAsia="Times New Roman" w:hAnsi="Arial" w:cs="Arial"/>
          <w:sz w:val="22"/>
        </w:rPr>
      </w:pPr>
      <w:r w:rsidRPr="001802BB">
        <w:rPr>
          <w:rFonts w:ascii="Arial" w:eastAsia="Times New Roman" w:hAnsi="Arial" w:cs="Arial"/>
          <w:sz w:val="22"/>
        </w:rPr>
        <w:t>Swimlanes – prikazuju organizacioni aspekt - uloge korisnika</w:t>
      </w:r>
    </w:p>
    <w:p w14:paraId="6DC8F845" w14:textId="6EDA6DA9" w:rsidR="00C36A7F" w:rsidRPr="00650D3B" w:rsidRDefault="00EF30D5" w:rsidP="00EF30D5">
      <w:pPr>
        <w:ind w:left="0" w:firstLine="0"/>
        <w:rPr>
          <w:rStyle w:val="BookTitle"/>
        </w:rPr>
      </w:pPr>
      <w:r>
        <w:rPr>
          <w:rFonts w:ascii="Arial" w:hAnsi="Arial" w:cs="Arial"/>
          <w:noProof/>
          <w:sz w:val="22"/>
          <w:bdr w:val="none" w:sz="0" w:space="0" w:color="auto" w:frame="1"/>
        </w:rPr>
        <w:lastRenderedPageBreak/>
        <w:drawing>
          <wp:anchor distT="0" distB="0" distL="114300" distR="114300" simplePos="0" relativeHeight="251658240" behindDoc="1" locked="0" layoutInCell="1" allowOverlap="1" wp14:anchorId="06959CA1" wp14:editId="7136553A">
            <wp:simplePos x="0" y="0"/>
            <wp:positionH relativeFrom="column">
              <wp:posOffset>274895</wp:posOffset>
            </wp:positionH>
            <wp:positionV relativeFrom="paragraph">
              <wp:posOffset>290603</wp:posOffset>
            </wp:positionV>
            <wp:extent cx="5702300" cy="3787140"/>
            <wp:effectExtent l="0" t="0" r="0" b="3810"/>
            <wp:wrapTight wrapText="bothSides">
              <wp:wrapPolygon edited="0">
                <wp:start x="0" y="0"/>
                <wp:lineTo x="0" y="21513"/>
                <wp:lineTo x="21504" y="21513"/>
                <wp:lineTo x="2150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2300" cy="3787140"/>
                    </a:xfrm>
                    <a:prstGeom prst="rect">
                      <a:avLst/>
                    </a:prstGeom>
                    <a:noFill/>
                    <a:ln>
                      <a:noFill/>
                    </a:ln>
                  </pic:spPr>
                </pic:pic>
              </a:graphicData>
            </a:graphic>
          </wp:anchor>
        </w:drawing>
      </w:r>
    </w:p>
    <w:p w14:paraId="5BB74224" w14:textId="71889195" w:rsidR="00C36A7F" w:rsidRDefault="00A44B13" w:rsidP="001E4B5B">
      <w:pPr>
        <w:numPr>
          <w:ilvl w:val="0"/>
          <w:numId w:val="1"/>
        </w:numPr>
        <w:ind w:hanging="360"/>
        <w:rPr>
          <w:rStyle w:val="BookTitle"/>
        </w:rPr>
      </w:pPr>
      <w:r>
        <w:rPr>
          <w:rStyle w:val="BookTitle"/>
        </w:rPr>
        <w:t xml:space="preserve"> </w:t>
      </w:r>
      <w:r w:rsidR="007A30F2" w:rsidRPr="00650D3B">
        <w:rPr>
          <w:rStyle w:val="BookTitle"/>
        </w:rPr>
        <w:t xml:space="preserve">Koji elementi spadaju u grupu osnovnih gradivnih komponenti procesa (flow objects) </w:t>
      </w:r>
    </w:p>
    <w:p w14:paraId="249CBA87" w14:textId="77777777" w:rsidR="00C36A7F" w:rsidRDefault="00C36A7F" w:rsidP="00C36A7F">
      <w:pPr>
        <w:spacing w:before="120" w:after="120"/>
        <w:ind w:left="345" w:firstLine="0"/>
      </w:pPr>
      <w:r w:rsidRPr="00DA7B32">
        <w:rPr>
          <w:b/>
          <w:bCs/>
          <w:color w:val="2F5496" w:themeColor="accent1" w:themeShade="BF"/>
        </w:rPr>
        <w:t>Odgovor</w:t>
      </w:r>
      <w:r>
        <w:t>:</w:t>
      </w:r>
    </w:p>
    <w:p w14:paraId="2BAC89E3" w14:textId="5B3BE739" w:rsidR="00C36A7F" w:rsidRPr="00EF30D5" w:rsidRDefault="00EF30D5" w:rsidP="00C36A7F">
      <w:pPr>
        <w:ind w:firstLine="335"/>
        <w:rPr>
          <w:rFonts w:asciiTheme="minorHAnsi" w:hAnsiTheme="minorHAnsi" w:cstheme="minorHAnsi"/>
          <w:sz w:val="22"/>
        </w:rPr>
      </w:pPr>
      <w:r w:rsidRPr="00EF30D5">
        <w:rPr>
          <w:rFonts w:asciiTheme="minorHAnsi" w:hAnsiTheme="minorHAnsi" w:cstheme="minorHAnsi"/>
          <w:sz w:val="22"/>
        </w:rPr>
        <w:t>Flow objects – elementi kojima se gradi model spadaju u grupu osnovnih gradivnih komponenti procesa. To su Aktivnosti, Događaji i Grananja.</w:t>
      </w:r>
    </w:p>
    <w:p w14:paraId="36CE54EC" w14:textId="77777777" w:rsidR="00C36A7F" w:rsidRPr="00650D3B" w:rsidRDefault="00C36A7F" w:rsidP="00C36A7F">
      <w:pPr>
        <w:rPr>
          <w:rStyle w:val="BookTitle"/>
        </w:rPr>
      </w:pPr>
    </w:p>
    <w:p w14:paraId="4FC45AA2" w14:textId="1F45FF63" w:rsidR="00C36A7F" w:rsidRDefault="00A44B13" w:rsidP="001E4B5B">
      <w:pPr>
        <w:numPr>
          <w:ilvl w:val="0"/>
          <w:numId w:val="1"/>
        </w:numPr>
        <w:ind w:hanging="360"/>
        <w:rPr>
          <w:rStyle w:val="BookTitle"/>
        </w:rPr>
      </w:pPr>
      <w:r>
        <w:rPr>
          <w:rStyle w:val="BookTitle"/>
        </w:rPr>
        <w:t xml:space="preserve"> </w:t>
      </w:r>
      <w:r w:rsidR="007A30F2" w:rsidRPr="00650D3B">
        <w:rPr>
          <w:rStyle w:val="BookTitle"/>
        </w:rPr>
        <w:t xml:space="preserve">Kakva je razlika između veze tipa sequence flow  i messagge flow? U kom slučaju se koristi message flow? </w:t>
      </w:r>
    </w:p>
    <w:p w14:paraId="7B13D6E2" w14:textId="77777777" w:rsidR="00C36A7F" w:rsidRDefault="00C36A7F" w:rsidP="00C36A7F">
      <w:pPr>
        <w:spacing w:before="120" w:after="120"/>
        <w:ind w:left="345" w:firstLine="0"/>
      </w:pPr>
      <w:r w:rsidRPr="00DA7B32">
        <w:rPr>
          <w:b/>
          <w:bCs/>
          <w:color w:val="2F5496" w:themeColor="accent1" w:themeShade="BF"/>
        </w:rPr>
        <w:t>Odgovor</w:t>
      </w:r>
      <w:r>
        <w:t>:</w:t>
      </w:r>
    </w:p>
    <w:p w14:paraId="784E374A" w14:textId="75AF701C" w:rsidR="00810BC0" w:rsidRPr="00810BC0" w:rsidRDefault="00810BC0" w:rsidP="00810BC0">
      <w:pPr>
        <w:spacing w:before="240" w:after="240" w:line="240" w:lineRule="auto"/>
        <w:ind w:left="0" w:firstLine="340"/>
        <w:rPr>
          <w:rFonts w:asciiTheme="minorHAnsi" w:eastAsia="Times New Roman" w:hAnsiTheme="minorHAnsi" w:cstheme="minorHAnsi"/>
          <w:color w:val="auto"/>
          <w:szCs w:val="24"/>
        </w:rPr>
      </w:pPr>
      <w:r w:rsidRPr="00C846E7">
        <w:rPr>
          <w:rFonts w:asciiTheme="minorHAnsi" w:eastAsia="Times New Roman" w:hAnsiTheme="minorHAnsi" w:cstheme="minorHAnsi"/>
          <w:sz w:val="22"/>
        </w:rPr>
        <w:t>T</w:t>
      </w:r>
      <w:r w:rsidRPr="00810BC0">
        <w:rPr>
          <w:rFonts w:asciiTheme="minorHAnsi" w:eastAsia="Times New Roman" w:hAnsiTheme="minorHAnsi" w:cstheme="minorHAnsi"/>
          <w:sz w:val="22"/>
        </w:rPr>
        <w:t>ok poruka se koristi da prikaže tok poruka između dva učesnika koji su u mogućnosti da ih šalju i primaju. U BPMN, dva odvojena skupa u dijagramu saradnje će predstavljaju dva učesnika.</w:t>
      </w:r>
    </w:p>
    <w:p w14:paraId="6BAC068B" w14:textId="77777777" w:rsidR="00810BC0" w:rsidRPr="00810BC0" w:rsidRDefault="00810BC0" w:rsidP="00810BC0">
      <w:pPr>
        <w:spacing w:before="240" w:after="240" w:line="240" w:lineRule="auto"/>
        <w:ind w:left="0" w:firstLine="340"/>
        <w:rPr>
          <w:rFonts w:ascii="Times New Roman" w:eastAsia="Times New Roman" w:hAnsi="Times New Roman" w:cs="Times New Roman"/>
          <w:color w:val="auto"/>
          <w:szCs w:val="24"/>
        </w:rPr>
      </w:pPr>
      <w:r w:rsidRPr="00810BC0">
        <w:rPr>
          <w:rFonts w:asciiTheme="minorHAnsi" w:eastAsia="Times New Roman" w:hAnsiTheme="minorHAnsi" w:cstheme="minorHAnsi"/>
          <w:sz w:val="22"/>
        </w:rPr>
        <w:t>Tok sekvence se koristi za predstavljanje redosleda elemenata toka u modelu procesa</w:t>
      </w:r>
      <w:r w:rsidRPr="00810BC0">
        <w:rPr>
          <w:rFonts w:ascii="Arial" w:eastAsia="Times New Roman" w:hAnsi="Arial" w:cs="Arial"/>
          <w:sz w:val="22"/>
        </w:rPr>
        <w:t>.</w:t>
      </w:r>
    </w:p>
    <w:p w14:paraId="30A668EB" w14:textId="32CC4A26" w:rsidR="00C36A7F" w:rsidRDefault="00C36A7F" w:rsidP="00C36A7F">
      <w:pPr>
        <w:rPr>
          <w:rStyle w:val="BookTitle"/>
        </w:rPr>
      </w:pPr>
    </w:p>
    <w:p w14:paraId="62457523" w14:textId="1DAB97AF" w:rsidR="00C846E7" w:rsidRDefault="00C846E7" w:rsidP="00C36A7F">
      <w:pPr>
        <w:rPr>
          <w:rStyle w:val="BookTitle"/>
        </w:rPr>
      </w:pPr>
    </w:p>
    <w:p w14:paraId="5AE6D17D" w14:textId="63FF9C19" w:rsidR="00C846E7" w:rsidRDefault="00C846E7" w:rsidP="00C36A7F">
      <w:pPr>
        <w:rPr>
          <w:rStyle w:val="BookTitle"/>
        </w:rPr>
      </w:pPr>
    </w:p>
    <w:p w14:paraId="6014564E" w14:textId="073FC568" w:rsidR="00C846E7" w:rsidRDefault="00C846E7" w:rsidP="00C36A7F">
      <w:pPr>
        <w:rPr>
          <w:rStyle w:val="BookTitle"/>
        </w:rPr>
      </w:pPr>
    </w:p>
    <w:p w14:paraId="3484DCCE" w14:textId="6817A340" w:rsidR="00C846E7" w:rsidRDefault="00C846E7" w:rsidP="00C36A7F">
      <w:pPr>
        <w:rPr>
          <w:rStyle w:val="BookTitle"/>
        </w:rPr>
      </w:pPr>
    </w:p>
    <w:p w14:paraId="6DDEB4F9" w14:textId="13D1B5C9" w:rsidR="00C846E7" w:rsidRDefault="00C846E7" w:rsidP="00C36A7F">
      <w:pPr>
        <w:rPr>
          <w:rStyle w:val="BookTitle"/>
        </w:rPr>
      </w:pPr>
    </w:p>
    <w:p w14:paraId="6F37A746" w14:textId="77777777" w:rsidR="00C846E7" w:rsidRPr="00650D3B" w:rsidRDefault="00C846E7" w:rsidP="00C36A7F">
      <w:pPr>
        <w:rPr>
          <w:rStyle w:val="BookTitle"/>
        </w:rPr>
      </w:pPr>
    </w:p>
    <w:p w14:paraId="6889D33D" w14:textId="5B632EFD" w:rsidR="00C36A7F" w:rsidRDefault="00A44B13" w:rsidP="001E4B5B">
      <w:pPr>
        <w:numPr>
          <w:ilvl w:val="0"/>
          <w:numId w:val="1"/>
        </w:numPr>
        <w:ind w:hanging="360"/>
        <w:rPr>
          <w:rStyle w:val="BookTitle"/>
        </w:rPr>
      </w:pPr>
      <w:r>
        <w:rPr>
          <w:rStyle w:val="BookTitle"/>
        </w:rPr>
        <w:lastRenderedPageBreak/>
        <w:t xml:space="preserve"> </w:t>
      </w:r>
      <w:r w:rsidR="007A30F2" w:rsidRPr="00650D3B">
        <w:rPr>
          <w:rStyle w:val="BookTitle"/>
        </w:rPr>
        <w:t xml:space="preserve">Šta su multiple instance aktivnosti i zašto se koriste? </w:t>
      </w:r>
    </w:p>
    <w:p w14:paraId="516AB119" w14:textId="77777777" w:rsidR="00C36A7F" w:rsidRDefault="00C36A7F" w:rsidP="00C36A7F">
      <w:pPr>
        <w:spacing w:before="120" w:after="120"/>
        <w:ind w:left="345" w:firstLine="0"/>
      </w:pPr>
      <w:r w:rsidRPr="00DA7B32">
        <w:rPr>
          <w:b/>
          <w:bCs/>
          <w:color w:val="2F5496" w:themeColor="accent1" w:themeShade="BF"/>
        </w:rPr>
        <w:t>Odgovor</w:t>
      </w:r>
      <w:r>
        <w:t>:</w:t>
      </w:r>
    </w:p>
    <w:p w14:paraId="0518FB34" w14:textId="05D761B7" w:rsidR="00C36A7F" w:rsidRPr="00C846E7" w:rsidRDefault="00C846E7" w:rsidP="00C36A7F">
      <w:pPr>
        <w:ind w:firstLine="335"/>
        <w:rPr>
          <w:rFonts w:asciiTheme="minorHAnsi" w:hAnsiTheme="minorHAnsi" w:cstheme="minorHAnsi"/>
        </w:rPr>
      </w:pPr>
      <w:r w:rsidRPr="00C846E7">
        <w:rPr>
          <w:rFonts w:asciiTheme="minorHAnsi" w:hAnsiTheme="minorHAnsi" w:cstheme="minorHAnsi"/>
          <w:sz w:val="22"/>
        </w:rPr>
        <w:t>Višestruke instance aktivnosti se zasnivaju na istom modelu aktivnosti u kontekstu poslovnog procesa. Npr. obrada narudžbi koja sadrži više stavki – za svaku stavku narudžbe obavlja se aktivnost provere. Kod ovog šablona kreira se više instanci određene aktivnosti, među kojima nije neophodna sinhronizacija.</w:t>
      </w:r>
    </w:p>
    <w:p w14:paraId="79DDEA19" w14:textId="77777777" w:rsidR="00C36A7F" w:rsidRPr="00650D3B" w:rsidRDefault="00C36A7F" w:rsidP="00C36A7F">
      <w:pPr>
        <w:rPr>
          <w:rStyle w:val="BookTitle"/>
        </w:rPr>
      </w:pPr>
    </w:p>
    <w:p w14:paraId="3551C81F" w14:textId="070E7854" w:rsidR="00C36A7F" w:rsidRDefault="00A44B13" w:rsidP="001E4B5B">
      <w:pPr>
        <w:numPr>
          <w:ilvl w:val="0"/>
          <w:numId w:val="1"/>
        </w:numPr>
        <w:ind w:hanging="360"/>
        <w:rPr>
          <w:rStyle w:val="BookTitle"/>
        </w:rPr>
      </w:pPr>
      <w:r>
        <w:rPr>
          <w:rStyle w:val="BookTitle"/>
        </w:rPr>
        <w:t xml:space="preserve"> </w:t>
      </w:r>
      <w:r w:rsidR="007A30F2" w:rsidRPr="00650D3B">
        <w:rPr>
          <w:rStyle w:val="BookTitle"/>
        </w:rPr>
        <w:t xml:space="preserve">Koji su osnovne grupe događaja u BPMN? </w:t>
      </w:r>
    </w:p>
    <w:p w14:paraId="621C59EB" w14:textId="4C01F87F" w:rsidR="00C36A7F" w:rsidRDefault="00C36A7F" w:rsidP="00C36A7F">
      <w:pPr>
        <w:spacing w:before="120" w:after="120"/>
        <w:ind w:left="345" w:firstLine="0"/>
      </w:pPr>
      <w:r w:rsidRPr="00DA7B32">
        <w:rPr>
          <w:b/>
          <w:bCs/>
          <w:color w:val="2F5496" w:themeColor="accent1" w:themeShade="BF"/>
        </w:rPr>
        <w:t>Odgovor</w:t>
      </w:r>
      <w:r>
        <w:t>:</w:t>
      </w:r>
    </w:p>
    <w:p w14:paraId="26977536" w14:textId="77A5280C" w:rsidR="00E312D6" w:rsidRPr="00E312D6" w:rsidRDefault="00E312D6" w:rsidP="00E312D6">
      <w:pPr>
        <w:spacing w:before="240" w:after="240" w:line="240" w:lineRule="auto"/>
        <w:ind w:firstLine="335"/>
        <w:rPr>
          <w:rFonts w:asciiTheme="minorHAnsi" w:eastAsia="Times New Roman" w:hAnsiTheme="minorHAnsi" w:cstheme="minorHAnsi"/>
          <w:color w:val="auto"/>
          <w:szCs w:val="24"/>
        </w:rPr>
      </w:pPr>
      <w:r w:rsidRPr="00E312D6">
        <w:rPr>
          <w:rFonts w:asciiTheme="minorHAnsi" w:eastAsia="Times New Roman" w:hAnsiTheme="minorHAnsi" w:cstheme="minorHAnsi"/>
          <w:noProof/>
          <w:color w:val="auto"/>
          <w:szCs w:val="24"/>
          <w:bdr w:val="none" w:sz="0" w:space="0" w:color="auto" w:frame="1"/>
        </w:rPr>
        <w:drawing>
          <wp:anchor distT="0" distB="0" distL="114300" distR="114300" simplePos="0" relativeHeight="251659264" behindDoc="1" locked="0" layoutInCell="1" allowOverlap="1" wp14:anchorId="543F972D" wp14:editId="43B49D23">
            <wp:simplePos x="0" y="0"/>
            <wp:positionH relativeFrom="margin">
              <wp:posOffset>327660</wp:posOffset>
            </wp:positionH>
            <wp:positionV relativeFrom="paragraph">
              <wp:posOffset>461010</wp:posOffset>
            </wp:positionV>
            <wp:extent cx="5012055" cy="2035810"/>
            <wp:effectExtent l="0" t="0" r="0" b="2540"/>
            <wp:wrapTight wrapText="bothSides">
              <wp:wrapPolygon edited="0">
                <wp:start x="0" y="606"/>
                <wp:lineTo x="0" y="21425"/>
                <wp:lineTo x="21510" y="21425"/>
                <wp:lineTo x="21510" y="606"/>
                <wp:lineTo x="0" y="606"/>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344" t="-4661" r="344" b="4661"/>
                    <a:stretch/>
                  </pic:blipFill>
                  <pic:spPr bwMode="auto">
                    <a:xfrm>
                      <a:off x="0" y="0"/>
                      <a:ext cx="5012055" cy="2035810"/>
                    </a:xfrm>
                    <a:prstGeom prst="rect">
                      <a:avLst/>
                    </a:prstGeom>
                    <a:noFill/>
                    <a:ln>
                      <a:noFill/>
                    </a:ln>
                    <a:extLst>
                      <a:ext uri="{53640926-AAD7-44D8-BBD7-CCE9431645EC}">
                        <a14:shadowObscured xmlns:a14="http://schemas.microsoft.com/office/drawing/2010/main"/>
                      </a:ext>
                    </a:extLst>
                  </pic:spPr>
                </pic:pic>
              </a:graphicData>
            </a:graphic>
          </wp:anchor>
        </w:drawing>
      </w:r>
      <w:r w:rsidRPr="00E312D6">
        <w:rPr>
          <w:rFonts w:asciiTheme="minorHAnsi" w:eastAsia="Times New Roman" w:hAnsiTheme="minorHAnsi" w:cstheme="minorHAnsi"/>
          <w:sz w:val="22"/>
        </w:rPr>
        <w:t>Osnovne grupe dogadjaja u BPMN su Start Events, Intermediate Events, End Events. </w:t>
      </w:r>
    </w:p>
    <w:p w14:paraId="7C18E529" w14:textId="69D3A671" w:rsidR="00C36A7F" w:rsidRPr="00650D3B" w:rsidRDefault="00C36A7F" w:rsidP="00C36A7F">
      <w:pPr>
        <w:rPr>
          <w:rStyle w:val="BookTitle"/>
        </w:rPr>
      </w:pPr>
    </w:p>
    <w:p w14:paraId="0B5A405D" w14:textId="512AEEE1" w:rsidR="00C36A7F" w:rsidRDefault="00A44B13" w:rsidP="001E4B5B">
      <w:pPr>
        <w:numPr>
          <w:ilvl w:val="0"/>
          <w:numId w:val="1"/>
        </w:numPr>
        <w:ind w:hanging="360"/>
        <w:rPr>
          <w:rStyle w:val="BookTitle"/>
        </w:rPr>
      </w:pPr>
      <w:r>
        <w:rPr>
          <w:rStyle w:val="BookTitle"/>
        </w:rPr>
        <w:t xml:space="preserve"> </w:t>
      </w:r>
      <w:r w:rsidR="007A30F2" w:rsidRPr="00650D3B">
        <w:rPr>
          <w:rStyle w:val="BookTitle"/>
        </w:rPr>
        <w:t xml:space="preserve">Šta su granični događaji i koja je njihova uloga u modelovanju procesa? </w:t>
      </w:r>
    </w:p>
    <w:p w14:paraId="785698AC" w14:textId="77777777" w:rsidR="00C36A7F" w:rsidRDefault="00C36A7F" w:rsidP="00C36A7F">
      <w:pPr>
        <w:spacing w:before="120" w:after="120"/>
        <w:ind w:left="345" w:firstLine="0"/>
      </w:pPr>
      <w:r w:rsidRPr="00DA7B32">
        <w:rPr>
          <w:b/>
          <w:bCs/>
          <w:color w:val="2F5496" w:themeColor="accent1" w:themeShade="BF"/>
        </w:rPr>
        <w:t>Odgovor</w:t>
      </w:r>
      <w:r>
        <w:t>:</w:t>
      </w:r>
    </w:p>
    <w:p w14:paraId="3500BCC5" w14:textId="5F967674" w:rsidR="00C36A7F" w:rsidRDefault="00E312D6" w:rsidP="00E312D6">
      <w:pPr>
        <w:ind w:firstLine="335"/>
        <w:rPr>
          <w:rFonts w:asciiTheme="minorHAnsi" w:hAnsiTheme="minorHAnsi" w:cstheme="minorHAnsi"/>
          <w:sz w:val="22"/>
        </w:rPr>
      </w:pPr>
      <w:r w:rsidRPr="00AD7D3B">
        <w:rPr>
          <w:rFonts w:asciiTheme="minorHAnsi" w:hAnsiTheme="minorHAnsi" w:cstheme="minorHAnsi"/>
          <w:sz w:val="22"/>
        </w:rPr>
        <w:t>Granični događaj je događaj prikazan na granici aktivnosti koji se može trigerovat(triggered) ili baciti (thrown) u bilo kom trenutku dok se povezani zadatak ili aktivnost obavlja. Drugim rečima, granični događaj je vrsta međudogađaja.</w:t>
      </w:r>
    </w:p>
    <w:p w14:paraId="2A4B32EF" w14:textId="77777777" w:rsidR="00AD7D3B" w:rsidRPr="00AD7D3B" w:rsidRDefault="00AD7D3B" w:rsidP="00E312D6">
      <w:pPr>
        <w:ind w:firstLine="335"/>
        <w:rPr>
          <w:rStyle w:val="BookTitle"/>
          <w:rFonts w:asciiTheme="minorHAnsi" w:hAnsiTheme="minorHAnsi" w:cstheme="minorHAnsi"/>
        </w:rPr>
      </w:pPr>
    </w:p>
    <w:p w14:paraId="54CD4A06" w14:textId="07E940D5" w:rsidR="00AD7D3B" w:rsidRDefault="00A44B13" w:rsidP="001E4B5B">
      <w:pPr>
        <w:numPr>
          <w:ilvl w:val="0"/>
          <w:numId w:val="1"/>
        </w:numPr>
        <w:ind w:hanging="360"/>
        <w:rPr>
          <w:rStyle w:val="BookTitle"/>
        </w:rPr>
      </w:pPr>
      <w:r>
        <w:rPr>
          <w:rStyle w:val="BookTitle"/>
        </w:rPr>
        <w:t xml:space="preserve"> </w:t>
      </w:r>
      <w:r w:rsidR="007A30F2" w:rsidRPr="00650D3B">
        <w:rPr>
          <w:rStyle w:val="BookTitle"/>
        </w:rPr>
        <w:t xml:space="preserve">Koja su dva osnovna tipa grananja koja se koriste u modelovanju procesa? </w:t>
      </w:r>
    </w:p>
    <w:p w14:paraId="266B94C1" w14:textId="77777777" w:rsidR="00AD7D3B" w:rsidRDefault="00AD7D3B" w:rsidP="00AD7D3B">
      <w:pPr>
        <w:spacing w:before="120" w:after="120"/>
        <w:ind w:left="345" w:firstLine="0"/>
      </w:pPr>
      <w:r w:rsidRPr="00AD7D3B">
        <w:rPr>
          <w:b/>
          <w:bCs/>
          <w:color w:val="2F5496" w:themeColor="accent1" w:themeShade="BF"/>
        </w:rPr>
        <w:t>Odgovor</w:t>
      </w:r>
      <w:r>
        <w:t>:</w:t>
      </w:r>
    </w:p>
    <w:p w14:paraId="3BA7D45E" w14:textId="77777777" w:rsidR="00AD7D3B" w:rsidRPr="00AD7D3B" w:rsidRDefault="00AD7D3B" w:rsidP="00AD7D3B">
      <w:pPr>
        <w:spacing w:before="240" w:after="240" w:line="240" w:lineRule="auto"/>
        <w:ind w:left="0" w:firstLine="345"/>
        <w:rPr>
          <w:rFonts w:ascii="Times New Roman" w:eastAsia="Times New Roman" w:hAnsi="Times New Roman" w:cs="Times New Roman"/>
          <w:color w:val="auto"/>
          <w:szCs w:val="24"/>
        </w:rPr>
      </w:pPr>
      <w:r w:rsidRPr="00AD7D3B">
        <w:rPr>
          <w:rFonts w:asciiTheme="minorHAnsi" w:eastAsia="Times New Roman" w:hAnsiTheme="minorHAnsi" w:cstheme="minorHAnsi"/>
          <w:sz w:val="22"/>
        </w:rPr>
        <w:t>Exclusive gateway (granjanje) implementira XOR šablon i Parallel gateway (grananje) implemenira I (AND) šablon grananja</w:t>
      </w:r>
      <w:r w:rsidRPr="00AD7D3B">
        <w:rPr>
          <w:rFonts w:ascii="Arial" w:eastAsia="Times New Roman" w:hAnsi="Arial" w:cs="Arial"/>
          <w:sz w:val="22"/>
        </w:rPr>
        <w:t>.</w:t>
      </w:r>
    </w:p>
    <w:p w14:paraId="1A68DB7C" w14:textId="77777777" w:rsidR="00AD7D3B" w:rsidRDefault="00AD7D3B" w:rsidP="00AD7D3B">
      <w:pPr>
        <w:ind w:left="705" w:firstLine="0"/>
        <w:rPr>
          <w:rStyle w:val="BookTitle"/>
        </w:rPr>
      </w:pPr>
    </w:p>
    <w:p w14:paraId="53F981F0" w14:textId="7AE2B60B" w:rsidR="00C36A7F" w:rsidRDefault="007A30F2" w:rsidP="001E4B5B">
      <w:pPr>
        <w:numPr>
          <w:ilvl w:val="0"/>
          <w:numId w:val="1"/>
        </w:numPr>
        <w:ind w:hanging="360"/>
        <w:rPr>
          <w:rStyle w:val="BookTitle"/>
        </w:rPr>
      </w:pPr>
      <w:r w:rsidRPr="00650D3B">
        <w:rPr>
          <w:rStyle w:val="BookTitle"/>
        </w:rPr>
        <w:t xml:space="preserve"> Kako funkcioniše grananje tipa „odloženo odlučivanje“ </w:t>
      </w:r>
    </w:p>
    <w:p w14:paraId="12529ECA" w14:textId="77777777" w:rsidR="00C36A7F" w:rsidRDefault="00C36A7F" w:rsidP="00C36A7F">
      <w:pPr>
        <w:spacing w:before="120" w:after="120"/>
        <w:ind w:left="345" w:firstLine="0"/>
      </w:pPr>
      <w:r w:rsidRPr="00DA7B32">
        <w:rPr>
          <w:b/>
          <w:bCs/>
          <w:color w:val="2F5496" w:themeColor="accent1" w:themeShade="BF"/>
        </w:rPr>
        <w:t>Odgovor</w:t>
      </w:r>
      <w:r>
        <w:t>:</w:t>
      </w:r>
    </w:p>
    <w:p w14:paraId="5FABF37C" w14:textId="77777777" w:rsidR="00154330" w:rsidRPr="00154330" w:rsidRDefault="00154330" w:rsidP="00154330">
      <w:pPr>
        <w:spacing w:before="240" w:after="240" w:line="240" w:lineRule="auto"/>
        <w:ind w:left="0" w:firstLine="340"/>
        <w:rPr>
          <w:rFonts w:asciiTheme="minorHAnsi" w:eastAsia="Times New Roman" w:hAnsiTheme="minorHAnsi" w:cstheme="minorHAnsi"/>
          <w:color w:val="auto"/>
          <w:szCs w:val="24"/>
        </w:rPr>
      </w:pPr>
      <w:r w:rsidRPr="00154330">
        <w:rPr>
          <w:rFonts w:asciiTheme="minorHAnsi" w:eastAsia="Times New Roman" w:hAnsiTheme="minorHAnsi" w:cstheme="minorHAnsi"/>
          <w:sz w:val="22"/>
        </w:rPr>
        <w:t>Event based gateway takođe izaziva izbor samo jedne putanje, ali odluku o grani donosi okruženje - implementira šablon odloženog izbora.</w:t>
      </w:r>
    </w:p>
    <w:p w14:paraId="204BADAE" w14:textId="77777777" w:rsidR="00C36A7F" w:rsidRPr="00650D3B" w:rsidRDefault="00C36A7F" w:rsidP="00C36A7F">
      <w:pPr>
        <w:rPr>
          <w:rStyle w:val="BookTitle"/>
        </w:rPr>
      </w:pPr>
    </w:p>
    <w:p w14:paraId="7508179A" w14:textId="6329A87F" w:rsidR="00C36A7F" w:rsidRDefault="00A44B13" w:rsidP="001E4B5B">
      <w:pPr>
        <w:numPr>
          <w:ilvl w:val="0"/>
          <w:numId w:val="2"/>
        </w:numPr>
        <w:ind w:hanging="360"/>
        <w:rPr>
          <w:rStyle w:val="BookTitle"/>
        </w:rPr>
      </w:pPr>
      <w:r>
        <w:rPr>
          <w:rStyle w:val="BookTitle"/>
        </w:rPr>
        <w:lastRenderedPageBreak/>
        <w:t xml:space="preserve"> </w:t>
      </w:r>
      <w:r w:rsidR="007A30F2" w:rsidRPr="00650D3B">
        <w:rPr>
          <w:rStyle w:val="BookTitle"/>
        </w:rPr>
        <w:t xml:space="preserve">Koji su osnovni šabloni kontrole toka procesa? </w:t>
      </w:r>
    </w:p>
    <w:p w14:paraId="091D7E74" w14:textId="77777777" w:rsidR="00C36A7F" w:rsidRDefault="00C36A7F" w:rsidP="00C36A7F">
      <w:pPr>
        <w:spacing w:before="120" w:after="120"/>
        <w:ind w:left="345" w:firstLine="0"/>
      </w:pPr>
      <w:r w:rsidRPr="00DA7B32">
        <w:rPr>
          <w:b/>
          <w:bCs/>
          <w:color w:val="2F5496" w:themeColor="accent1" w:themeShade="BF"/>
        </w:rPr>
        <w:t>Odgovor</w:t>
      </w:r>
      <w:r>
        <w:t>:</w:t>
      </w:r>
    </w:p>
    <w:p w14:paraId="4D3A21ED" w14:textId="77777777" w:rsidR="008E1596" w:rsidRPr="008E1596" w:rsidRDefault="008E1596" w:rsidP="008E1596">
      <w:pPr>
        <w:numPr>
          <w:ilvl w:val="0"/>
          <w:numId w:val="12"/>
        </w:numPr>
        <w:spacing w:before="240" w:after="0" w:line="240" w:lineRule="auto"/>
        <w:textAlignment w:val="baseline"/>
        <w:rPr>
          <w:rFonts w:eastAsia="Times New Roman"/>
          <w:sz w:val="22"/>
        </w:rPr>
      </w:pPr>
      <w:r w:rsidRPr="008E1596">
        <w:rPr>
          <w:rFonts w:eastAsia="Times New Roman"/>
          <w:sz w:val="22"/>
        </w:rPr>
        <w:t> Sekvenca</w:t>
      </w:r>
    </w:p>
    <w:p w14:paraId="4A3462A7" w14:textId="77777777" w:rsidR="008E1596" w:rsidRPr="008E1596" w:rsidRDefault="008E1596" w:rsidP="008E1596">
      <w:pPr>
        <w:numPr>
          <w:ilvl w:val="0"/>
          <w:numId w:val="12"/>
        </w:numPr>
        <w:spacing w:after="0" w:line="240" w:lineRule="auto"/>
        <w:textAlignment w:val="baseline"/>
        <w:rPr>
          <w:rFonts w:eastAsia="Times New Roman"/>
          <w:sz w:val="22"/>
        </w:rPr>
      </w:pPr>
      <w:r w:rsidRPr="008E1596">
        <w:rPr>
          <w:rFonts w:eastAsia="Times New Roman"/>
          <w:sz w:val="22"/>
        </w:rPr>
        <w:t> I grananje (and split)</w:t>
      </w:r>
    </w:p>
    <w:p w14:paraId="56B98D8A" w14:textId="77777777" w:rsidR="008E1596" w:rsidRPr="008E1596" w:rsidRDefault="008E1596" w:rsidP="008E1596">
      <w:pPr>
        <w:numPr>
          <w:ilvl w:val="0"/>
          <w:numId w:val="12"/>
        </w:numPr>
        <w:spacing w:after="0" w:line="240" w:lineRule="auto"/>
        <w:textAlignment w:val="baseline"/>
        <w:rPr>
          <w:rFonts w:eastAsia="Times New Roman"/>
          <w:sz w:val="22"/>
        </w:rPr>
      </w:pPr>
      <w:r w:rsidRPr="008E1596">
        <w:rPr>
          <w:rFonts w:eastAsia="Times New Roman"/>
          <w:sz w:val="22"/>
        </w:rPr>
        <w:t> I spajanje (and join)</w:t>
      </w:r>
    </w:p>
    <w:p w14:paraId="2777BE0D" w14:textId="77777777" w:rsidR="008E1596" w:rsidRPr="008E1596" w:rsidRDefault="008E1596" w:rsidP="008E1596">
      <w:pPr>
        <w:numPr>
          <w:ilvl w:val="0"/>
          <w:numId w:val="12"/>
        </w:numPr>
        <w:spacing w:after="0" w:line="240" w:lineRule="auto"/>
        <w:textAlignment w:val="baseline"/>
        <w:rPr>
          <w:rFonts w:eastAsia="Times New Roman"/>
          <w:sz w:val="22"/>
        </w:rPr>
      </w:pPr>
      <w:r w:rsidRPr="008E1596">
        <w:rPr>
          <w:rFonts w:eastAsia="Times New Roman"/>
          <w:sz w:val="22"/>
        </w:rPr>
        <w:t> Ekskluzivno ILI grananje (XOR split)</w:t>
      </w:r>
    </w:p>
    <w:p w14:paraId="37C2C72C" w14:textId="77777777" w:rsidR="008E1596" w:rsidRPr="008E1596" w:rsidRDefault="008E1596" w:rsidP="008E1596">
      <w:pPr>
        <w:numPr>
          <w:ilvl w:val="0"/>
          <w:numId w:val="12"/>
        </w:numPr>
        <w:spacing w:after="240" w:line="240" w:lineRule="auto"/>
        <w:textAlignment w:val="baseline"/>
        <w:rPr>
          <w:rFonts w:eastAsia="Times New Roman"/>
          <w:sz w:val="22"/>
        </w:rPr>
      </w:pPr>
      <w:r w:rsidRPr="008E1596">
        <w:rPr>
          <w:rFonts w:eastAsia="Times New Roman"/>
          <w:sz w:val="22"/>
        </w:rPr>
        <w:t> Ekskluzivno ILI spajanje (XOR join)</w:t>
      </w:r>
    </w:p>
    <w:p w14:paraId="55F3E824" w14:textId="77777777" w:rsidR="00C36A7F" w:rsidRPr="00650D3B" w:rsidRDefault="00C36A7F" w:rsidP="00960F1A">
      <w:pPr>
        <w:ind w:left="0" w:firstLine="0"/>
        <w:rPr>
          <w:rStyle w:val="BookTitle"/>
        </w:rPr>
      </w:pPr>
    </w:p>
    <w:p w14:paraId="582A0F47" w14:textId="5031F883" w:rsidR="00C36A7F" w:rsidRDefault="00A44B13" w:rsidP="001E4B5B">
      <w:pPr>
        <w:numPr>
          <w:ilvl w:val="0"/>
          <w:numId w:val="2"/>
        </w:numPr>
        <w:ind w:hanging="360"/>
        <w:rPr>
          <w:rStyle w:val="BookTitle"/>
        </w:rPr>
      </w:pPr>
      <w:r>
        <w:rPr>
          <w:rStyle w:val="BookTitle"/>
        </w:rPr>
        <w:t xml:space="preserve"> </w:t>
      </w:r>
      <w:r w:rsidR="007A30F2" w:rsidRPr="00650D3B">
        <w:rPr>
          <w:rStyle w:val="BookTitle"/>
        </w:rPr>
        <w:t xml:space="preserve">Zašto je bitno da nakon paralelnog „I“ grananja postoji odgovarajuće „I“ spajanje </w:t>
      </w:r>
    </w:p>
    <w:p w14:paraId="154253BE" w14:textId="77777777" w:rsidR="00C36A7F" w:rsidRDefault="00C36A7F" w:rsidP="00C36A7F">
      <w:pPr>
        <w:spacing w:before="120" w:after="120"/>
        <w:ind w:left="345" w:firstLine="0"/>
      </w:pPr>
      <w:r w:rsidRPr="00DA7B32">
        <w:rPr>
          <w:b/>
          <w:bCs/>
          <w:color w:val="2F5496" w:themeColor="accent1" w:themeShade="BF"/>
        </w:rPr>
        <w:t>Odgovor</w:t>
      </w:r>
      <w:r>
        <w:t>:</w:t>
      </w:r>
    </w:p>
    <w:p w14:paraId="032C4714" w14:textId="77777777" w:rsidR="00960F1A" w:rsidRPr="00960F1A" w:rsidRDefault="00960F1A" w:rsidP="00960F1A">
      <w:pPr>
        <w:pStyle w:val="NormalWeb"/>
        <w:spacing w:before="240" w:beforeAutospacing="0" w:after="240" w:afterAutospacing="0"/>
        <w:ind w:firstLine="340"/>
        <w:rPr>
          <w:rFonts w:ascii="Calibri" w:hAnsi="Calibri" w:cs="Calibri"/>
        </w:rPr>
      </w:pPr>
      <w:r w:rsidRPr="00960F1A">
        <w:rPr>
          <w:rFonts w:ascii="Calibri" w:hAnsi="Calibri" w:cs="Calibri"/>
          <w:color w:val="000000"/>
          <w:sz w:val="22"/>
          <w:szCs w:val="22"/>
          <w:shd w:val="clear" w:color="auto" w:fill="FF0000"/>
        </w:rPr>
        <w:t>? proveriti odgovor je koncipiran na mišljenju</w:t>
      </w:r>
    </w:p>
    <w:p w14:paraId="54AF7739" w14:textId="77777777" w:rsidR="00960F1A" w:rsidRPr="00960F1A" w:rsidRDefault="00960F1A" w:rsidP="00960F1A">
      <w:pPr>
        <w:pStyle w:val="NormalWeb"/>
        <w:spacing w:before="240" w:beforeAutospacing="0" w:after="240" w:afterAutospacing="0"/>
        <w:ind w:firstLine="340"/>
        <w:rPr>
          <w:rFonts w:ascii="Calibri" w:hAnsi="Calibri" w:cs="Calibri"/>
        </w:rPr>
      </w:pPr>
      <w:r w:rsidRPr="00960F1A">
        <w:rPr>
          <w:rFonts w:ascii="Calibri" w:hAnsi="Calibri" w:cs="Calibri"/>
          <w:color w:val="000000"/>
          <w:sz w:val="22"/>
          <w:szCs w:val="22"/>
        </w:rPr>
        <w:t>Moje misljenje je da je bitno nakon I grananja imati I spajanje da bi zavrsili tok u jednoj tački, ne možemo imati dva završetka toka</w:t>
      </w:r>
    </w:p>
    <w:p w14:paraId="665CE822" w14:textId="77777777" w:rsidR="00C36A7F" w:rsidRPr="00650D3B" w:rsidRDefault="00C36A7F" w:rsidP="00C36A7F">
      <w:pPr>
        <w:rPr>
          <w:rStyle w:val="BookTitle"/>
        </w:rPr>
      </w:pPr>
    </w:p>
    <w:p w14:paraId="24F87BB4" w14:textId="28179468" w:rsidR="00C36A7F" w:rsidRDefault="00A44B13" w:rsidP="001E4B5B">
      <w:pPr>
        <w:numPr>
          <w:ilvl w:val="0"/>
          <w:numId w:val="2"/>
        </w:numPr>
        <w:ind w:hanging="360"/>
        <w:rPr>
          <w:rStyle w:val="BookTitle"/>
        </w:rPr>
      </w:pPr>
      <w:r>
        <w:rPr>
          <w:rStyle w:val="BookTitle"/>
        </w:rPr>
        <w:t xml:space="preserve"> </w:t>
      </w:r>
      <w:r w:rsidR="007A30F2" w:rsidRPr="00650D3B">
        <w:rPr>
          <w:rStyle w:val="BookTitle"/>
        </w:rPr>
        <w:t xml:space="preserve">Da li na nivou modela postoji poseban element za izražavanje ponavaljajućih struktura u procesu ili se to postiže kombinacijom drugih elemenata? </w:t>
      </w:r>
    </w:p>
    <w:p w14:paraId="48AB7BC6" w14:textId="77777777" w:rsidR="00C36A7F" w:rsidRDefault="00C36A7F" w:rsidP="00C36A7F">
      <w:pPr>
        <w:spacing w:before="120" w:after="120"/>
        <w:ind w:left="345" w:firstLine="0"/>
      </w:pPr>
      <w:r w:rsidRPr="00DA7B32">
        <w:rPr>
          <w:b/>
          <w:bCs/>
          <w:color w:val="2F5496" w:themeColor="accent1" w:themeShade="BF"/>
        </w:rPr>
        <w:t>Odgovor</w:t>
      </w:r>
      <w:r>
        <w:t>:</w:t>
      </w:r>
    </w:p>
    <w:p w14:paraId="11E748F6" w14:textId="77777777" w:rsidR="003B0CBD" w:rsidRPr="003B0CBD" w:rsidRDefault="003B0CBD" w:rsidP="003B0CBD">
      <w:pPr>
        <w:pStyle w:val="NormalWeb"/>
        <w:spacing w:before="240" w:beforeAutospacing="0" w:after="240" w:afterAutospacing="0"/>
        <w:ind w:firstLine="340"/>
        <w:rPr>
          <w:rFonts w:ascii="Calibri" w:hAnsi="Calibri" w:cs="Calibri"/>
        </w:rPr>
      </w:pPr>
      <w:r w:rsidRPr="003B0CBD">
        <w:rPr>
          <w:rFonts w:ascii="Calibri" w:hAnsi="Calibri" w:cs="Calibri"/>
          <w:color w:val="000000"/>
          <w:sz w:val="22"/>
          <w:szCs w:val="22"/>
        </w:rPr>
        <w:t>Postiže se kombinacijom drugih elemenata i nazivaju se proizvoljni ciklus.  Proizvoljni ciklusi se modeluju korišćenjem drugih šablona za kontrolu toka ( primer: XOR grananje i XOR spajanje)</w:t>
      </w:r>
    </w:p>
    <w:p w14:paraId="1CECEF77" w14:textId="77777777" w:rsidR="00C36A7F" w:rsidRPr="00650D3B" w:rsidRDefault="00C36A7F" w:rsidP="00C36A7F">
      <w:pPr>
        <w:rPr>
          <w:rStyle w:val="BookTitle"/>
        </w:rPr>
      </w:pPr>
    </w:p>
    <w:p w14:paraId="36F084FF" w14:textId="2BA512F4" w:rsidR="00C36A7F" w:rsidRDefault="00A44B13" w:rsidP="001E4B5B">
      <w:pPr>
        <w:numPr>
          <w:ilvl w:val="0"/>
          <w:numId w:val="2"/>
        </w:numPr>
        <w:ind w:hanging="360"/>
        <w:rPr>
          <w:rStyle w:val="BookTitle"/>
        </w:rPr>
      </w:pPr>
      <w:r>
        <w:rPr>
          <w:rStyle w:val="BookTitle"/>
        </w:rPr>
        <w:t xml:space="preserve"> </w:t>
      </w:r>
      <w:r w:rsidR="007A30F2" w:rsidRPr="00650D3B">
        <w:rPr>
          <w:rStyle w:val="BookTitle"/>
        </w:rPr>
        <w:t xml:space="preserve">Šta je diskriminator? </w:t>
      </w:r>
    </w:p>
    <w:p w14:paraId="2A189F3C" w14:textId="77777777" w:rsidR="00C36A7F" w:rsidRDefault="00C36A7F" w:rsidP="00C36A7F">
      <w:pPr>
        <w:spacing w:before="120" w:after="120"/>
        <w:ind w:left="345" w:firstLine="0"/>
      </w:pPr>
      <w:r w:rsidRPr="00DA7B32">
        <w:rPr>
          <w:b/>
          <w:bCs/>
          <w:color w:val="2F5496" w:themeColor="accent1" w:themeShade="BF"/>
        </w:rPr>
        <w:t>Odgovor</w:t>
      </w:r>
      <w:r>
        <w:t>:</w:t>
      </w:r>
    </w:p>
    <w:p w14:paraId="0A4F2A26" w14:textId="77777777" w:rsidR="00BF127A" w:rsidRPr="00BF127A" w:rsidRDefault="00BF127A" w:rsidP="00BF127A">
      <w:pPr>
        <w:pStyle w:val="NormalWeb"/>
        <w:spacing w:before="240" w:beforeAutospacing="0" w:after="240" w:afterAutospacing="0"/>
        <w:ind w:firstLine="340"/>
        <w:rPr>
          <w:rFonts w:asciiTheme="minorHAnsi" w:hAnsiTheme="minorHAnsi" w:cstheme="minorHAnsi"/>
        </w:rPr>
      </w:pPr>
      <w:r w:rsidRPr="00BF127A">
        <w:rPr>
          <w:rFonts w:asciiTheme="minorHAnsi" w:hAnsiTheme="minorHAnsi" w:cstheme="minorHAnsi"/>
          <w:color w:val="000000"/>
          <w:sz w:val="22"/>
          <w:szCs w:val="22"/>
        </w:rPr>
        <w:t>Predstavlja tačku u procesu u kojoj se čeka da se izvrši jedna od ulaznih grana, pre nego se aktivira naredna aktivnost. Nakon što je naredna aktivnost jednom aktivirana, diskriminator čeka da se sve ostale ulazne grane završe, ali ne instancira niti aktivira nove naredne aktivnosti (“ignoriše” informaciju o završetku aktivnosti u ulaznim granama). Nakon što su sve ulazne grane završile svoje aktivnosti, diskriminator se resetuje, tek nakon toga je moguće ponovno “okidanje”.</w:t>
      </w:r>
    </w:p>
    <w:p w14:paraId="3E9D0D6B" w14:textId="77777777" w:rsidR="00C36A7F" w:rsidRPr="00650D3B" w:rsidRDefault="00C36A7F" w:rsidP="00C36A7F">
      <w:pPr>
        <w:rPr>
          <w:rStyle w:val="BookTitle"/>
        </w:rPr>
      </w:pPr>
    </w:p>
    <w:p w14:paraId="5C532FAF" w14:textId="2C63F9E3" w:rsidR="00C36A7F" w:rsidRDefault="00CF1B6C" w:rsidP="001E4B5B">
      <w:pPr>
        <w:numPr>
          <w:ilvl w:val="0"/>
          <w:numId w:val="2"/>
        </w:numPr>
        <w:ind w:hanging="360"/>
        <w:rPr>
          <w:rStyle w:val="BookTitle"/>
        </w:rPr>
      </w:pPr>
      <w:r>
        <w:rPr>
          <w:rStyle w:val="BookTitle"/>
        </w:rPr>
        <w:t xml:space="preserve"> </w:t>
      </w:r>
      <w:r w:rsidR="007A30F2" w:rsidRPr="00650D3B">
        <w:rPr>
          <w:rStyle w:val="BookTitle"/>
        </w:rPr>
        <w:t xml:space="preserve">Koja je razlika između diskriminatora i višestrukog spajanja bez sinhronizacije? </w:t>
      </w:r>
    </w:p>
    <w:p w14:paraId="4D1B645A" w14:textId="77777777" w:rsidR="00C36A7F" w:rsidRDefault="00C36A7F" w:rsidP="00C36A7F">
      <w:pPr>
        <w:spacing w:before="120" w:after="120"/>
        <w:ind w:left="345" w:firstLine="0"/>
      </w:pPr>
      <w:r w:rsidRPr="00DA7B32">
        <w:rPr>
          <w:b/>
          <w:bCs/>
          <w:color w:val="2F5496" w:themeColor="accent1" w:themeShade="BF"/>
        </w:rPr>
        <w:t>Odgovor</w:t>
      </w:r>
      <w:r>
        <w:t>:</w:t>
      </w:r>
    </w:p>
    <w:p w14:paraId="3EF80D1A" w14:textId="0C4FD936" w:rsidR="00C36A7F" w:rsidRPr="001C75F2" w:rsidRDefault="001C75F2" w:rsidP="001C75F2">
      <w:pPr>
        <w:pStyle w:val="NormalWeb"/>
        <w:spacing w:before="240" w:beforeAutospacing="0" w:after="240" w:afterAutospacing="0"/>
        <w:ind w:firstLine="720"/>
        <w:rPr>
          <w:rStyle w:val="BookTitle"/>
          <w:rFonts w:ascii="Calibri" w:hAnsi="Calibri" w:cs="Calibri"/>
          <w:b w:val="0"/>
          <w:bCs w:val="0"/>
          <w:iCs w:val="0"/>
          <w:spacing w:val="0"/>
        </w:rPr>
      </w:pPr>
      <w:r w:rsidRPr="001C75F2">
        <w:rPr>
          <w:rFonts w:ascii="Calibri" w:hAnsi="Calibri" w:cs="Calibri"/>
          <w:color w:val="000000"/>
          <w:sz w:val="22"/>
          <w:szCs w:val="22"/>
        </w:rPr>
        <w:t>Diskriminator predstavlja tačku u procesu u kojoj se čeka da se izvrši jedna od ulaznih grana, pre nego se aktivira naredna aktivnost a višestruko spajanje predstavlja tačku u procesu u kome se dve ili više konkurentnih niti procesa spajaju bez sinhronizacije.</w:t>
      </w:r>
    </w:p>
    <w:p w14:paraId="708F4716" w14:textId="12764FA3" w:rsidR="00C36A7F" w:rsidRDefault="00CF1B6C" w:rsidP="001E4B5B">
      <w:pPr>
        <w:numPr>
          <w:ilvl w:val="0"/>
          <w:numId w:val="2"/>
        </w:numPr>
        <w:ind w:hanging="360"/>
        <w:rPr>
          <w:rStyle w:val="BookTitle"/>
        </w:rPr>
      </w:pPr>
      <w:r>
        <w:rPr>
          <w:rStyle w:val="BookTitle"/>
        </w:rPr>
        <w:lastRenderedPageBreak/>
        <w:t xml:space="preserve"> </w:t>
      </w:r>
      <w:r w:rsidR="007A30F2" w:rsidRPr="00650D3B">
        <w:rPr>
          <w:rStyle w:val="BookTitle"/>
        </w:rPr>
        <w:t xml:space="preserve">Šta je obrazac „N od M“ spajanje? </w:t>
      </w:r>
    </w:p>
    <w:p w14:paraId="74F58C50" w14:textId="77777777" w:rsidR="00C36A7F" w:rsidRDefault="00C36A7F" w:rsidP="00C36A7F">
      <w:pPr>
        <w:spacing w:before="120" w:after="120"/>
        <w:ind w:left="345" w:firstLine="0"/>
      </w:pPr>
      <w:r w:rsidRPr="00DA7B32">
        <w:rPr>
          <w:b/>
          <w:bCs/>
          <w:color w:val="2F5496" w:themeColor="accent1" w:themeShade="BF"/>
        </w:rPr>
        <w:t>Odgovor</w:t>
      </w:r>
      <w:r>
        <w:t>:</w:t>
      </w:r>
    </w:p>
    <w:p w14:paraId="0DA8650C" w14:textId="103931E3" w:rsidR="001C75F2" w:rsidRPr="001C75F2" w:rsidRDefault="001C75F2" w:rsidP="001C75F2">
      <w:pPr>
        <w:pStyle w:val="NormalWeb"/>
        <w:spacing w:before="240" w:beforeAutospacing="0" w:after="240" w:afterAutospacing="0"/>
        <w:ind w:firstLine="340"/>
        <w:rPr>
          <w:rStyle w:val="BookTitle"/>
          <w:rFonts w:ascii="Calibri" w:hAnsi="Calibri" w:cs="Calibri"/>
          <w:b w:val="0"/>
          <w:bCs w:val="0"/>
          <w:iCs w:val="0"/>
          <w:color w:val="000000"/>
          <w:spacing w:val="0"/>
          <w:sz w:val="22"/>
          <w:szCs w:val="22"/>
        </w:rPr>
      </w:pPr>
      <w:r w:rsidRPr="001C75F2">
        <w:rPr>
          <w:rFonts w:ascii="Calibri" w:hAnsi="Calibri" w:cs="Calibri"/>
          <w:color w:val="000000"/>
          <w:sz w:val="22"/>
          <w:szCs w:val="22"/>
        </w:rPr>
        <w:t>Generalizacija diskriminatora. Predstavlja tačku u procesu u kojoj se M paralelnih grana spaja u jednu. Čeka da se izvrši N ≤ M ulaznih grana, pre nego se aktivira naredna aktivnost. Nakon što je naredna aktivnost jednom aktivirana, terminacija preostalih M-N aktivnosti ulaznih grana se “ignoriše”. Kao i kod diskriminatora kada se aktivnosti svih ulaznih grana terminiraju, čvor se resetuje.</w:t>
      </w:r>
    </w:p>
    <w:p w14:paraId="09098651" w14:textId="5FD9CF58" w:rsidR="00C36A7F" w:rsidRDefault="00CF1B6C" w:rsidP="001E4B5B">
      <w:pPr>
        <w:numPr>
          <w:ilvl w:val="0"/>
          <w:numId w:val="2"/>
        </w:numPr>
        <w:ind w:hanging="360"/>
        <w:rPr>
          <w:rStyle w:val="BookTitle"/>
        </w:rPr>
      </w:pPr>
      <w:r>
        <w:rPr>
          <w:rStyle w:val="BookTitle"/>
        </w:rPr>
        <w:t xml:space="preserve"> </w:t>
      </w:r>
      <w:r w:rsidR="007A30F2" w:rsidRPr="00650D3B">
        <w:rPr>
          <w:rStyle w:val="BookTitle"/>
        </w:rPr>
        <w:t xml:space="preserve">Koji su to obrasci tokom izvršavanja procesa „runtime šabloni“ </w:t>
      </w:r>
    </w:p>
    <w:p w14:paraId="71607829" w14:textId="77777777" w:rsidR="00C36A7F" w:rsidRDefault="00C36A7F" w:rsidP="00C36A7F">
      <w:pPr>
        <w:spacing w:before="120" w:after="120"/>
        <w:ind w:left="345" w:firstLine="0"/>
      </w:pPr>
      <w:r w:rsidRPr="00DA7B32">
        <w:rPr>
          <w:b/>
          <w:bCs/>
          <w:color w:val="2F5496" w:themeColor="accent1" w:themeShade="BF"/>
        </w:rPr>
        <w:t>Odgovor</w:t>
      </w:r>
      <w:r>
        <w:t>:</w:t>
      </w:r>
    </w:p>
    <w:p w14:paraId="3B66F9DA" w14:textId="77777777" w:rsidR="00005439" w:rsidRPr="00005439" w:rsidRDefault="00005439" w:rsidP="00005439">
      <w:pPr>
        <w:spacing w:before="240" w:after="240" w:line="240" w:lineRule="auto"/>
        <w:ind w:left="0" w:firstLine="340"/>
        <w:rPr>
          <w:rFonts w:eastAsia="Times New Roman"/>
          <w:color w:val="auto"/>
          <w:szCs w:val="24"/>
        </w:rPr>
      </w:pPr>
      <w:r w:rsidRPr="00005439">
        <w:rPr>
          <w:rFonts w:eastAsia="Times New Roman"/>
          <w:sz w:val="22"/>
        </w:rPr>
        <w:t>Nisu deo modela procesa – karakterišu funkcionalnost okruženja za izvršavanje poslovnog procesa (BPM system-a)</w:t>
      </w:r>
    </w:p>
    <w:p w14:paraId="788BEEB8" w14:textId="77777777" w:rsidR="00005439" w:rsidRPr="00005439" w:rsidRDefault="00005439" w:rsidP="00005439">
      <w:pPr>
        <w:numPr>
          <w:ilvl w:val="0"/>
          <w:numId w:val="13"/>
        </w:numPr>
        <w:spacing w:before="240" w:after="0" w:line="240" w:lineRule="auto"/>
        <w:textAlignment w:val="baseline"/>
        <w:rPr>
          <w:rFonts w:eastAsia="Times New Roman"/>
          <w:sz w:val="22"/>
        </w:rPr>
      </w:pPr>
      <w:r w:rsidRPr="00005439">
        <w:rPr>
          <w:rFonts w:eastAsia="Times New Roman"/>
          <w:sz w:val="22"/>
        </w:rPr>
        <w:t> Otkazivanje aktivnosti (cancel activity pattern)</w:t>
      </w:r>
    </w:p>
    <w:p w14:paraId="2B51F079" w14:textId="77777777" w:rsidR="00005439" w:rsidRPr="00005439" w:rsidRDefault="00005439" w:rsidP="00005439">
      <w:pPr>
        <w:numPr>
          <w:ilvl w:val="0"/>
          <w:numId w:val="13"/>
        </w:numPr>
        <w:spacing w:after="240" w:line="240" w:lineRule="auto"/>
        <w:textAlignment w:val="baseline"/>
        <w:rPr>
          <w:rFonts w:eastAsia="Times New Roman"/>
          <w:sz w:val="22"/>
        </w:rPr>
      </w:pPr>
      <w:r w:rsidRPr="00005439">
        <w:rPr>
          <w:rFonts w:eastAsia="Times New Roman"/>
          <w:sz w:val="22"/>
        </w:rPr>
        <w:t> Otkazivanje slučaja (cancel case pattern) – instanca procesa se zaustavlja</w:t>
      </w:r>
    </w:p>
    <w:p w14:paraId="405E0130" w14:textId="77777777" w:rsidR="00C36A7F" w:rsidRPr="00650D3B" w:rsidRDefault="00C36A7F" w:rsidP="00C36A7F">
      <w:pPr>
        <w:rPr>
          <w:rStyle w:val="BookTitle"/>
        </w:rPr>
      </w:pPr>
    </w:p>
    <w:p w14:paraId="6043E7B7" w14:textId="41F44679" w:rsidR="00C36A7F" w:rsidRDefault="00CF1B6C" w:rsidP="001E4B5B">
      <w:pPr>
        <w:numPr>
          <w:ilvl w:val="0"/>
          <w:numId w:val="2"/>
        </w:numPr>
        <w:ind w:hanging="360"/>
        <w:rPr>
          <w:rStyle w:val="BookTitle"/>
        </w:rPr>
      </w:pPr>
      <w:r>
        <w:rPr>
          <w:rStyle w:val="BookTitle"/>
        </w:rPr>
        <w:t xml:space="preserve"> </w:t>
      </w:r>
      <w:r w:rsidR="007A30F2" w:rsidRPr="00650D3B">
        <w:rPr>
          <w:rStyle w:val="BookTitle"/>
        </w:rPr>
        <w:t xml:space="preserve">Šta predstavlja obrazac implicitne terminacije procesa?  </w:t>
      </w:r>
    </w:p>
    <w:p w14:paraId="4E4AB6A9" w14:textId="77777777" w:rsidR="00C36A7F" w:rsidRDefault="00C36A7F" w:rsidP="00C36A7F">
      <w:pPr>
        <w:spacing w:before="120" w:after="120"/>
        <w:ind w:left="345" w:firstLine="0"/>
      </w:pPr>
      <w:r w:rsidRPr="00DA7B32">
        <w:rPr>
          <w:b/>
          <w:bCs/>
          <w:color w:val="2F5496" w:themeColor="accent1" w:themeShade="BF"/>
        </w:rPr>
        <w:t>Odgovor</w:t>
      </w:r>
      <w:r>
        <w:t>:</w:t>
      </w:r>
    </w:p>
    <w:p w14:paraId="1F82755F" w14:textId="77777777" w:rsidR="00C407B1" w:rsidRPr="00C407B1" w:rsidRDefault="00C407B1" w:rsidP="00C407B1">
      <w:pPr>
        <w:spacing w:before="240" w:after="240" w:line="240" w:lineRule="auto"/>
        <w:ind w:left="0" w:firstLine="340"/>
        <w:rPr>
          <w:rFonts w:eastAsia="Times New Roman"/>
          <w:color w:val="auto"/>
          <w:szCs w:val="24"/>
        </w:rPr>
      </w:pPr>
      <w:r w:rsidRPr="00C407B1">
        <w:rPr>
          <w:rFonts w:eastAsia="Times New Roman"/>
          <w:sz w:val="22"/>
        </w:rPr>
        <w:t>Instanca procesa bi trebala biti terminirana kada više nema ništa da se obavi</w:t>
      </w:r>
    </w:p>
    <w:p w14:paraId="6ADD85E4" w14:textId="77777777" w:rsidR="00C407B1" w:rsidRPr="00C407B1" w:rsidRDefault="00C407B1" w:rsidP="00C407B1">
      <w:pPr>
        <w:numPr>
          <w:ilvl w:val="0"/>
          <w:numId w:val="14"/>
        </w:numPr>
        <w:spacing w:before="240" w:after="0" w:line="240" w:lineRule="auto"/>
        <w:textAlignment w:val="baseline"/>
        <w:rPr>
          <w:rFonts w:eastAsia="Times New Roman"/>
          <w:sz w:val="22"/>
        </w:rPr>
      </w:pPr>
      <w:r w:rsidRPr="00C407B1">
        <w:rPr>
          <w:rFonts w:eastAsia="Times New Roman"/>
          <w:sz w:val="22"/>
        </w:rPr>
        <w:t>Ovo znači da više ne postoji nijedna instanca aktivnosti koja je u stanju init, ready, niti ima ijedne aktivnosti koja je trenutno u stanju running</w:t>
      </w:r>
    </w:p>
    <w:p w14:paraId="4F666780" w14:textId="77777777" w:rsidR="00C407B1" w:rsidRPr="00C407B1" w:rsidRDefault="00C407B1" w:rsidP="00C407B1">
      <w:pPr>
        <w:numPr>
          <w:ilvl w:val="0"/>
          <w:numId w:val="14"/>
        </w:numPr>
        <w:spacing w:after="240" w:line="240" w:lineRule="auto"/>
        <w:textAlignment w:val="baseline"/>
        <w:rPr>
          <w:rFonts w:eastAsia="Times New Roman"/>
          <w:sz w:val="22"/>
        </w:rPr>
      </w:pPr>
      <w:r w:rsidRPr="00C407B1">
        <w:rPr>
          <w:rFonts w:eastAsia="Times New Roman"/>
          <w:sz w:val="22"/>
        </w:rPr>
        <w:t> Kao posledica ovoga ne postoji više niti jedna aktivnost koja bi mogla postati omogućena (enabled)</w:t>
      </w:r>
    </w:p>
    <w:p w14:paraId="269D7417" w14:textId="77777777" w:rsidR="00C407B1" w:rsidRPr="00C407B1" w:rsidRDefault="00C407B1" w:rsidP="00C407B1">
      <w:pPr>
        <w:spacing w:before="240" w:after="240" w:line="240" w:lineRule="auto"/>
        <w:ind w:left="0" w:firstLine="720"/>
        <w:rPr>
          <w:rFonts w:eastAsia="Times New Roman"/>
          <w:color w:val="auto"/>
          <w:szCs w:val="24"/>
        </w:rPr>
      </w:pPr>
      <w:r w:rsidRPr="00C407B1">
        <w:rPr>
          <w:rFonts w:eastAsia="Times New Roman"/>
          <w:sz w:val="22"/>
        </w:rPr>
        <w:t>Iako je definisana kao šablon za kontrolu toka, ona ne definiše vezu između aktivnosti, već uslov za završetak procesa. U procesnim jezicima, terminacija se često eksplicitno označava jer postoji samo jedno stanje procesa koje označava da je on završen.</w:t>
      </w:r>
    </w:p>
    <w:p w14:paraId="02BAAB4F" w14:textId="77777777" w:rsidR="00C36A7F" w:rsidRPr="00650D3B" w:rsidRDefault="00C36A7F" w:rsidP="00C36A7F">
      <w:pPr>
        <w:rPr>
          <w:rStyle w:val="BookTitle"/>
        </w:rPr>
      </w:pPr>
    </w:p>
    <w:p w14:paraId="12FF8E47" w14:textId="53407230" w:rsidR="00C36A7F" w:rsidRDefault="00CF1B6C" w:rsidP="001E4B5B">
      <w:pPr>
        <w:numPr>
          <w:ilvl w:val="0"/>
          <w:numId w:val="2"/>
        </w:numPr>
        <w:ind w:hanging="360"/>
        <w:rPr>
          <w:rStyle w:val="BookTitle"/>
        </w:rPr>
      </w:pPr>
      <w:r>
        <w:rPr>
          <w:rStyle w:val="BookTitle"/>
        </w:rPr>
        <w:t xml:space="preserve"> </w:t>
      </w:r>
      <w:r w:rsidR="007A30F2" w:rsidRPr="00650D3B">
        <w:rPr>
          <w:rStyle w:val="BookTitle"/>
        </w:rPr>
        <w:t xml:space="preserve">Šta su Petri mreže? </w:t>
      </w:r>
    </w:p>
    <w:p w14:paraId="386C7FCD" w14:textId="77777777" w:rsidR="00C36A7F" w:rsidRDefault="00C36A7F" w:rsidP="00C36A7F">
      <w:pPr>
        <w:spacing w:before="120" w:after="120"/>
        <w:ind w:left="345" w:firstLine="0"/>
      </w:pPr>
      <w:r w:rsidRPr="00DA7B32">
        <w:rPr>
          <w:b/>
          <w:bCs/>
          <w:color w:val="2F5496" w:themeColor="accent1" w:themeShade="BF"/>
        </w:rPr>
        <w:t>Odgovor</w:t>
      </w:r>
      <w:r>
        <w:t>:</w:t>
      </w:r>
    </w:p>
    <w:p w14:paraId="54C8C815" w14:textId="77777777" w:rsidR="004E3EC3" w:rsidRDefault="004E3EC3" w:rsidP="004E3EC3">
      <w:pPr>
        <w:ind w:firstLine="335"/>
        <w:rPr>
          <w:sz w:val="22"/>
        </w:rPr>
      </w:pPr>
      <w:r w:rsidRPr="004E3EC3">
        <w:rPr>
          <w:sz w:val="22"/>
        </w:rPr>
        <w:t>Jedna od najpoznatijih tehnika za formalnu i apstraktnu specifikaciju poslovnih procesa.</w:t>
      </w:r>
      <w:r>
        <w:rPr>
          <w:sz w:val="22"/>
        </w:rPr>
        <w:t xml:space="preserve"> </w:t>
      </w:r>
    </w:p>
    <w:p w14:paraId="7FCC6201" w14:textId="77777777" w:rsidR="004E3EC3" w:rsidRDefault="004E3EC3" w:rsidP="004E3EC3">
      <w:pPr>
        <w:pStyle w:val="ListParagraph"/>
        <w:numPr>
          <w:ilvl w:val="0"/>
          <w:numId w:val="8"/>
        </w:numPr>
        <w:rPr>
          <w:sz w:val="22"/>
        </w:rPr>
      </w:pPr>
      <w:r w:rsidRPr="004E3EC3">
        <w:rPr>
          <w:sz w:val="22"/>
        </w:rPr>
        <w:t xml:space="preserve">Formalna – semantika modela je dobro definisana i nema nejasnoća </w:t>
      </w:r>
    </w:p>
    <w:p w14:paraId="35EF2652" w14:textId="1DB05717" w:rsidR="00DB527D" w:rsidRDefault="004E3EC3" w:rsidP="00DB527D">
      <w:pPr>
        <w:pStyle w:val="ListParagraph"/>
        <w:numPr>
          <w:ilvl w:val="0"/>
          <w:numId w:val="8"/>
        </w:numPr>
        <w:rPr>
          <w:sz w:val="22"/>
        </w:rPr>
      </w:pPr>
      <w:r w:rsidRPr="004E3EC3">
        <w:rPr>
          <w:sz w:val="22"/>
        </w:rPr>
        <w:t>Apstraktna – okruženje u kome će se izvršavati poslovni proces se zanemaruje – sagledava se samo funkcionalna i procesna perspektiva poslovnog procesa</w:t>
      </w:r>
    </w:p>
    <w:p w14:paraId="1109BF7C" w14:textId="15BC9175" w:rsidR="00DB527D" w:rsidRPr="00DB527D" w:rsidRDefault="00DB527D" w:rsidP="00DB527D">
      <w:pPr>
        <w:rPr>
          <w:sz w:val="22"/>
        </w:rPr>
      </w:pPr>
      <w:r>
        <w:rPr>
          <w:sz w:val="22"/>
        </w:rPr>
        <w:t>Takodje p</w:t>
      </w:r>
      <w:r w:rsidRPr="00DB527D">
        <w:rPr>
          <w:sz w:val="22"/>
        </w:rPr>
        <w:t xml:space="preserve">etri mreža opisuje strukturu sistema, pa </w:t>
      </w:r>
      <w:r>
        <w:rPr>
          <w:sz w:val="22"/>
        </w:rPr>
        <w:t xml:space="preserve">tako </w:t>
      </w:r>
      <w:r w:rsidRPr="00DB527D">
        <w:rPr>
          <w:sz w:val="22"/>
        </w:rPr>
        <w:t xml:space="preserve">predstavlja </w:t>
      </w:r>
      <w:r>
        <w:rPr>
          <w:sz w:val="22"/>
        </w:rPr>
        <w:t xml:space="preserve">I </w:t>
      </w:r>
      <w:r w:rsidRPr="00DB527D">
        <w:rPr>
          <w:sz w:val="22"/>
        </w:rPr>
        <w:t>model poslovnog procesa</w:t>
      </w:r>
      <w:r>
        <w:rPr>
          <w:sz w:val="22"/>
        </w:rPr>
        <w:t>.</w:t>
      </w:r>
    </w:p>
    <w:p w14:paraId="633D1ABE" w14:textId="77777777" w:rsidR="004E3EC3" w:rsidRPr="00650D3B" w:rsidRDefault="004E3EC3" w:rsidP="004E3EC3">
      <w:pPr>
        <w:ind w:firstLine="335"/>
        <w:rPr>
          <w:rStyle w:val="BookTitle"/>
        </w:rPr>
      </w:pPr>
    </w:p>
    <w:p w14:paraId="149F86B6" w14:textId="6A697A4B" w:rsidR="00C36A7F" w:rsidRDefault="00CF1B6C" w:rsidP="001E4B5B">
      <w:pPr>
        <w:numPr>
          <w:ilvl w:val="0"/>
          <w:numId w:val="2"/>
        </w:numPr>
        <w:ind w:hanging="360"/>
        <w:rPr>
          <w:rStyle w:val="BookTitle"/>
        </w:rPr>
      </w:pPr>
      <w:r>
        <w:rPr>
          <w:rStyle w:val="BookTitle"/>
        </w:rPr>
        <w:t xml:space="preserve"> </w:t>
      </w:r>
      <w:r w:rsidR="007A30F2" w:rsidRPr="00650D3B">
        <w:rPr>
          <w:rStyle w:val="BookTitle"/>
        </w:rPr>
        <w:t xml:space="preserve">Od kojih osnovnih komponenti se sastoje Petri mreže? </w:t>
      </w:r>
    </w:p>
    <w:p w14:paraId="1C3B5C56" w14:textId="77777777" w:rsidR="00C36A7F" w:rsidRDefault="00C36A7F" w:rsidP="00C36A7F">
      <w:pPr>
        <w:spacing w:before="120" w:after="120"/>
        <w:ind w:left="345" w:firstLine="0"/>
      </w:pPr>
      <w:r w:rsidRPr="00DA7B32">
        <w:rPr>
          <w:b/>
          <w:bCs/>
          <w:color w:val="2F5496" w:themeColor="accent1" w:themeShade="BF"/>
        </w:rPr>
        <w:t>Odgovor</w:t>
      </w:r>
      <w:r>
        <w:t>:</w:t>
      </w:r>
    </w:p>
    <w:p w14:paraId="48198651" w14:textId="77777777" w:rsidR="004E3EC3" w:rsidRDefault="004E3EC3" w:rsidP="00C36A7F">
      <w:pPr>
        <w:ind w:firstLine="335"/>
        <w:rPr>
          <w:sz w:val="22"/>
        </w:rPr>
      </w:pPr>
      <w:r w:rsidRPr="004E3EC3">
        <w:rPr>
          <w:sz w:val="22"/>
        </w:rPr>
        <w:t>Petri mreža se sastoji od</w:t>
      </w:r>
      <w:r>
        <w:rPr>
          <w:sz w:val="22"/>
        </w:rPr>
        <w:t>:</w:t>
      </w:r>
    </w:p>
    <w:p w14:paraId="25A8AD76" w14:textId="06E3B2B3" w:rsidR="004E3EC3" w:rsidRDefault="004E3EC3" w:rsidP="004E3EC3">
      <w:pPr>
        <w:pStyle w:val="ListParagraph"/>
        <w:numPr>
          <w:ilvl w:val="0"/>
          <w:numId w:val="9"/>
        </w:numPr>
        <w:rPr>
          <w:sz w:val="22"/>
        </w:rPr>
      </w:pPr>
      <w:r w:rsidRPr="004E3EC3">
        <w:rPr>
          <w:sz w:val="22"/>
        </w:rPr>
        <w:lastRenderedPageBreak/>
        <w:t>Mesta (places)</w:t>
      </w:r>
      <w:r>
        <w:rPr>
          <w:sz w:val="22"/>
        </w:rPr>
        <w:t>: p</w:t>
      </w:r>
      <w:r w:rsidRPr="004E3EC3">
        <w:rPr>
          <w:sz w:val="22"/>
        </w:rPr>
        <w:t>redstavljaju se krugovima</w:t>
      </w:r>
    </w:p>
    <w:p w14:paraId="582DBEE1" w14:textId="08AE9BEE" w:rsidR="004E3EC3" w:rsidRDefault="004E3EC3" w:rsidP="004E3EC3">
      <w:pPr>
        <w:pStyle w:val="ListParagraph"/>
        <w:numPr>
          <w:ilvl w:val="0"/>
          <w:numId w:val="9"/>
        </w:numPr>
        <w:rPr>
          <w:sz w:val="22"/>
        </w:rPr>
      </w:pPr>
      <w:r w:rsidRPr="004E3EC3">
        <w:rPr>
          <w:sz w:val="22"/>
        </w:rPr>
        <w:t>Prelaza (transitions)</w:t>
      </w:r>
      <w:r>
        <w:rPr>
          <w:sz w:val="22"/>
        </w:rPr>
        <w:t>: p</w:t>
      </w:r>
      <w:r w:rsidRPr="004E3EC3">
        <w:rPr>
          <w:sz w:val="22"/>
        </w:rPr>
        <w:t>redstavljaju se kvadratima</w:t>
      </w:r>
    </w:p>
    <w:p w14:paraId="2C52184C" w14:textId="43ED9F50" w:rsidR="00C36A7F" w:rsidRPr="004E3EC3" w:rsidRDefault="004E3EC3" w:rsidP="004E3EC3">
      <w:pPr>
        <w:pStyle w:val="ListParagraph"/>
        <w:numPr>
          <w:ilvl w:val="0"/>
          <w:numId w:val="9"/>
        </w:numPr>
        <w:rPr>
          <w:sz w:val="22"/>
        </w:rPr>
      </w:pPr>
      <w:r w:rsidRPr="004E3EC3">
        <w:rPr>
          <w:sz w:val="22"/>
        </w:rPr>
        <w:t>Usmerenih lukova - veza (directed arcs)</w:t>
      </w:r>
      <w:r>
        <w:rPr>
          <w:sz w:val="22"/>
        </w:rPr>
        <w:t>: p</w:t>
      </w:r>
      <w:r w:rsidRPr="004E3EC3">
        <w:rPr>
          <w:sz w:val="22"/>
        </w:rPr>
        <w:t>redstavljaju se linijama sa strelicama</w:t>
      </w:r>
      <w:r w:rsidR="00C36A7F" w:rsidRPr="004E3EC3">
        <w:rPr>
          <w:rFonts w:asciiTheme="minorHAnsi" w:hAnsiTheme="minorHAnsi" w:cstheme="minorHAnsi"/>
          <w:sz w:val="22"/>
          <w:shd w:val="clear" w:color="auto" w:fill="FFFFFF"/>
        </w:rPr>
        <w:t> </w:t>
      </w:r>
    </w:p>
    <w:p w14:paraId="5AF24B30" w14:textId="77777777" w:rsidR="00C36A7F" w:rsidRPr="00650D3B" w:rsidRDefault="00C36A7F" w:rsidP="00C36A7F">
      <w:pPr>
        <w:rPr>
          <w:rStyle w:val="BookTitle"/>
        </w:rPr>
      </w:pPr>
    </w:p>
    <w:p w14:paraId="5CB9A7DA" w14:textId="6600E06B" w:rsidR="00C36A7F" w:rsidRDefault="00CF1B6C" w:rsidP="001E4B5B">
      <w:pPr>
        <w:numPr>
          <w:ilvl w:val="0"/>
          <w:numId w:val="2"/>
        </w:numPr>
        <w:ind w:hanging="360"/>
        <w:rPr>
          <w:rStyle w:val="BookTitle"/>
        </w:rPr>
      </w:pPr>
      <w:r>
        <w:rPr>
          <w:rStyle w:val="BookTitle"/>
        </w:rPr>
        <w:t xml:space="preserve"> </w:t>
      </w:r>
      <w:r w:rsidR="007A30F2" w:rsidRPr="00650D3B">
        <w:rPr>
          <w:rStyle w:val="BookTitle"/>
        </w:rPr>
        <w:t xml:space="preserve">Šta su mreže tranzicije mesta i po čemu se razlikuju od osnovne verzije Petri mreža? </w:t>
      </w:r>
    </w:p>
    <w:p w14:paraId="2362DE68" w14:textId="77777777" w:rsidR="00C36A7F" w:rsidRDefault="00C36A7F" w:rsidP="00C36A7F">
      <w:pPr>
        <w:spacing w:before="120" w:after="120"/>
        <w:ind w:left="345" w:firstLine="0"/>
      </w:pPr>
      <w:r w:rsidRPr="00DA7B32">
        <w:rPr>
          <w:b/>
          <w:bCs/>
          <w:color w:val="2F5496" w:themeColor="accent1" w:themeShade="BF"/>
        </w:rPr>
        <w:t>Odgovor</w:t>
      </w:r>
      <w:r>
        <w:t>:</w:t>
      </w:r>
    </w:p>
    <w:p w14:paraId="22FAF8B3" w14:textId="28944F60" w:rsidR="00C36A7F" w:rsidRPr="00C63C25" w:rsidRDefault="001A0A3C" w:rsidP="00C36A7F">
      <w:pPr>
        <w:ind w:firstLine="335"/>
        <w:rPr>
          <w:sz w:val="22"/>
        </w:rPr>
      </w:pPr>
      <w:r w:rsidRPr="00C63C25">
        <w:rPr>
          <w:sz w:val="22"/>
        </w:rPr>
        <w:t>Kod mreže uslovnih događaja (osnovna klasa Petri mreža) se u svakom momentu, na svakom mestu mo</w:t>
      </w:r>
      <w:r w:rsidRPr="00C63C25">
        <w:rPr>
          <w:sz w:val="22"/>
          <w:lang w:val="sr-Latn-RS"/>
        </w:rPr>
        <w:t xml:space="preserve">že naći </w:t>
      </w:r>
      <w:r w:rsidRPr="00C63C25">
        <w:rPr>
          <w:i/>
          <w:iCs/>
          <w:sz w:val="22"/>
        </w:rPr>
        <w:t>tačno jedan</w:t>
      </w:r>
      <w:r w:rsidRPr="00C63C25">
        <w:rPr>
          <w:sz w:val="22"/>
        </w:rPr>
        <w:t xml:space="preserve"> token. Tokeni su nestrukturirani (nemaju identitet i ne mogu se razlikovati). Ako je token u mestu p onda je uslov p zadovoljen. Kada se okine tranzicija desi se događaj i stanje mreže se promeni. Sa druge strane, mreže tranzicije predstavljaju proširenje osnovne klase tako da u svakom stanju Petri mreže u jednom mestu može da se nalazi </w:t>
      </w:r>
      <w:r w:rsidRPr="00C63C25">
        <w:rPr>
          <w:i/>
          <w:iCs/>
          <w:sz w:val="22"/>
        </w:rPr>
        <w:t>proizvoljan broj</w:t>
      </w:r>
      <w:r w:rsidRPr="00C63C25">
        <w:rPr>
          <w:sz w:val="22"/>
        </w:rPr>
        <w:t xml:space="preserve"> tokena.</w:t>
      </w:r>
    </w:p>
    <w:p w14:paraId="5CB5D257" w14:textId="2FA1B832" w:rsidR="00C63C25" w:rsidRDefault="00C63C25" w:rsidP="00C36A7F">
      <w:pPr>
        <w:ind w:firstLine="335"/>
      </w:pPr>
      <w:r w:rsidRPr="00C63C25">
        <w:rPr>
          <w:sz w:val="22"/>
        </w:rPr>
        <w:t>Mesta npr. mogu služiti kao brojači</w:t>
      </w:r>
      <w:r>
        <w:rPr>
          <w:sz w:val="22"/>
        </w:rPr>
        <w:t xml:space="preserve">. </w:t>
      </w:r>
      <w:r w:rsidRPr="00C63C25">
        <w:rPr>
          <w:sz w:val="22"/>
        </w:rPr>
        <w:t xml:space="preserve">Tokeni su i dalje nestrukturirani i ne mogu se identifikovati </w:t>
      </w:r>
      <w:r>
        <w:rPr>
          <w:sz w:val="22"/>
        </w:rPr>
        <w:t xml:space="preserve">što predstavlja </w:t>
      </w:r>
      <w:r w:rsidRPr="00C63C25">
        <w:rPr>
          <w:sz w:val="22"/>
        </w:rPr>
        <w:t>ozbiljan problem</w:t>
      </w:r>
      <w:r>
        <w:rPr>
          <w:sz w:val="22"/>
        </w:rPr>
        <w:t>.</w:t>
      </w:r>
    </w:p>
    <w:p w14:paraId="3652D930" w14:textId="77777777" w:rsidR="00C36A7F" w:rsidRPr="00650D3B" w:rsidRDefault="00C36A7F" w:rsidP="00C36A7F">
      <w:pPr>
        <w:rPr>
          <w:rStyle w:val="BookTitle"/>
        </w:rPr>
      </w:pPr>
    </w:p>
    <w:p w14:paraId="22643FEB" w14:textId="4AAE4748" w:rsidR="00C36A7F" w:rsidRDefault="00CF1B6C" w:rsidP="001E4B5B">
      <w:pPr>
        <w:numPr>
          <w:ilvl w:val="0"/>
          <w:numId w:val="2"/>
        </w:numPr>
        <w:ind w:hanging="360"/>
        <w:rPr>
          <w:rStyle w:val="BookTitle"/>
        </w:rPr>
      </w:pPr>
      <w:r>
        <w:rPr>
          <w:rStyle w:val="BookTitle"/>
        </w:rPr>
        <w:t xml:space="preserve"> </w:t>
      </w:r>
      <w:r w:rsidR="007A30F2" w:rsidRPr="00650D3B">
        <w:rPr>
          <w:rStyle w:val="BookTitle"/>
        </w:rPr>
        <w:t xml:space="preserve">Šta su kolor Petri mreže i koji problem osnovnih Petri mreža rešavaju? </w:t>
      </w:r>
    </w:p>
    <w:p w14:paraId="0A90DB65" w14:textId="77777777" w:rsidR="00C36A7F" w:rsidRDefault="00C36A7F" w:rsidP="00C36A7F">
      <w:pPr>
        <w:spacing w:before="120" w:after="120"/>
        <w:ind w:left="345" w:firstLine="0"/>
      </w:pPr>
      <w:r w:rsidRPr="00DA7B32">
        <w:rPr>
          <w:b/>
          <w:bCs/>
          <w:color w:val="2F5496" w:themeColor="accent1" w:themeShade="BF"/>
        </w:rPr>
        <w:t>Odgovor</w:t>
      </w:r>
      <w:r>
        <w:t>:</w:t>
      </w:r>
    </w:p>
    <w:p w14:paraId="723D7905" w14:textId="3B9B163B" w:rsidR="00C36A7F" w:rsidRPr="0094312C" w:rsidRDefault="005B5F55" w:rsidP="00C36A7F">
      <w:pPr>
        <w:ind w:firstLine="335"/>
        <w:rPr>
          <w:sz w:val="22"/>
        </w:rPr>
      </w:pPr>
      <w:r>
        <w:rPr>
          <w:rFonts w:asciiTheme="minorHAnsi" w:hAnsiTheme="minorHAnsi" w:cstheme="minorHAnsi"/>
          <w:sz w:val="22"/>
          <w:shd w:val="clear" w:color="auto" w:fill="FFFFFF"/>
        </w:rPr>
        <w:t xml:space="preserve">Za razliku od osnovne i </w:t>
      </w:r>
      <w:r>
        <w:rPr>
          <w:rFonts w:asciiTheme="minorHAnsi" w:hAnsiTheme="minorHAnsi" w:cstheme="minorHAnsi"/>
          <w:sz w:val="22"/>
          <w:shd w:val="clear" w:color="auto" w:fill="FFFFFF"/>
          <w:lang w:val="sr-Latn-RS"/>
        </w:rPr>
        <w:t xml:space="preserve">klase tranzicije, u kolor Petri mreže imamo </w:t>
      </w:r>
      <w:r>
        <w:rPr>
          <w:sz w:val="22"/>
        </w:rPr>
        <w:t>k</w:t>
      </w:r>
      <w:r w:rsidRPr="005B5F55">
        <w:rPr>
          <w:sz w:val="22"/>
        </w:rPr>
        <w:t xml:space="preserve">oncept boje </w:t>
      </w:r>
      <w:r>
        <w:rPr>
          <w:sz w:val="22"/>
        </w:rPr>
        <w:t>što znači da</w:t>
      </w:r>
      <w:r w:rsidRPr="005B5F55">
        <w:rPr>
          <w:sz w:val="22"/>
        </w:rPr>
        <w:t xml:space="preserve"> tokeni mogu da imaju vrednost</w:t>
      </w:r>
      <w:r>
        <w:rPr>
          <w:sz w:val="22"/>
        </w:rPr>
        <w:t xml:space="preserve">, odnosno </w:t>
      </w:r>
      <w:r w:rsidRPr="005B5F55">
        <w:rPr>
          <w:sz w:val="22"/>
        </w:rPr>
        <w:t xml:space="preserve">da mogu biti </w:t>
      </w:r>
      <w:r w:rsidRPr="005B5F55">
        <w:rPr>
          <w:i/>
          <w:iCs/>
          <w:sz w:val="22"/>
        </w:rPr>
        <w:t>identifikovani</w:t>
      </w:r>
      <w:r>
        <w:rPr>
          <w:i/>
          <w:iCs/>
          <w:sz w:val="22"/>
        </w:rPr>
        <w:t>.</w:t>
      </w:r>
    </w:p>
    <w:p w14:paraId="21DF3214" w14:textId="77777777" w:rsidR="00C36A7F" w:rsidRPr="00650D3B" w:rsidRDefault="00C36A7F" w:rsidP="00C36A7F">
      <w:pPr>
        <w:rPr>
          <w:rStyle w:val="BookTitle"/>
        </w:rPr>
      </w:pPr>
    </w:p>
    <w:p w14:paraId="54B257BC" w14:textId="1AF180E8" w:rsidR="00C36A7F" w:rsidRDefault="00CF1B6C" w:rsidP="001E4B5B">
      <w:pPr>
        <w:numPr>
          <w:ilvl w:val="0"/>
          <w:numId w:val="2"/>
        </w:numPr>
        <w:ind w:hanging="360"/>
        <w:rPr>
          <w:rStyle w:val="BookTitle"/>
        </w:rPr>
      </w:pPr>
      <w:r>
        <w:rPr>
          <w:rStyle w:val="BookTitle"/>
        </w:rPr>
        <w:t xml:space="preserve"> </w:t>
      </w:r>
      <w:r w:rsidR="007A30F2" w:rsidRPr="00650D3B">
        <w:rPr>
          <w:rStyle w:val="BookTitle"/>
        </w:rPr>
        <w:t xml:space="preserve">Šta su Workflow mreže? </w:t>
      </w:r>
    </w:p>
    <w:p w14:paraId="59DFC439" w14:textId="77777777" w:rsidR="00C36A7F" w:rsidRDefault="00C36A7F" w:rsidP="00C36A7F">
      <w:pPr>
        <w:spacing w:before="120" w:after="120"/>
        <w:ind w:left="345" w:firstLine="0"/>
      </w:pPr>
      <w:r w:rsidRPr="00DA7B32">
        <w:rPr>
          <w:b/>
          <w:bCs/>
          <w:color w:val="2F5496" w:themeColor="accent1" w:themeShade="BF"/>
        </w:rPr>
        <w:t>Odgovor</w:t>
      </w:r>
      <w:r>
        <w:t>:</w:t>
      </w:r>
    </w:p>
    <w:p w14:paraId="25CD8E7B" w14:textId="75D882F2" w:rsidR="00C36A7F" w:rsidRDefault="00273303" w:rsidP="00273303">
      <w:pPr>
        <w:ind w:firstLine="335"/>
      </w:pPr>
      <w:r w:rsidRPr="00273303">
        <w:rPr>
          <w:sz w:val="22"/>
        </w:rPr>
        <w:t>Petri mreže su dobre za predstavljanje jednostavnih procesa, ali nedovoljne za kompleksne modele</w:t>
      </w:r>
      <w:r>
        <w:rPr>
          <w:sz w:val="22"/>
        </w:rPr>
        <w:t>.</w:t>
      </w:r>
      <w:r w:rsidRPr="00273303">
        <w:rPr>
          <w:sz w:val="22"/>
        </w:rPr>
        <w:t xml:space="preserve"> Workflow mreže su unapređenje osnovnog koncepta Petri mreže</w:t>
      </w:r>
      <w:r>
        <w:t>.</w:t>
      </w:r>
    </w:p>
    <w:p w14:paraId="4EDF9CA0" w14:textId="77777777" w:rsidR="00273303" w:rsidRPr="00273303" w:rsidRDefault="00273303" w:rsidP="00273303">
      <w:pPr>
        <w:rPr>
          <w:rStyle w:val="BookTitle"/>
        </w:rPr>
      </w:pPr>
    </w:p>
    <w:p w14:paraId="28354D33" w14:textId="3DEAFF66" w:rsidR="00C36A7F" w:rsidRDefault="00CF1B6C" w:rsidP="001E4B5B">
      <w:pPr>
        <w:numPr>
          <w:ilvl w:val="0"/>
          <w:numId w:val="2"/>
        </w:numPr>
        <w:ind w:hanging="360"/>
        <w:rPr>
          <w:rStyle w:val="BookTitle"/>
        </w:rPr>
      </w:pPr>
      <w:r>
        <w:rPr>
          <w:rStyle w:val="BookTitle"/>
        </w:rPr>
        <w:t xml:space="preserve"> </w:t>
      </w:r>
      <w:r w:rsidR="007A30F2" w:rsidRPr="00650D3B">
        <w:rPr>
          <w:rStyle w:val="BookTitle"/>
        </w:rPr>
        <w:t xml:space="preserve">Koje su prednosti Petri mreža u odnosu na druge vrste modela? </w:t>
      </w:r>
    </w:p>
    <w:p w14:paraId="003FCD87" w14:textId="77777777" w:rsidR="00C36A7F" w:rsidRDefault="00C36A7F" w:rsidP="00C36A7F">
      <w:pPr>
        <w:spacing w:before="120" w:after="120"/>
        <w:ind w:left="345" w:firstLine="0"/>
      </w:pPr>
      <w:r w:rsidRPr="00DA7B32">
        <w:rPr>
          <w:b/>
          <w:bCs/>
          <w:color w:val="2F5496" w:themeColor="accent1" w:themeShade="BF"/>
        </w:rPr>
        <w:t>Odgovor</w:t>
      </w:r>
      <w:r>
        <w:t>:</w:t>
      </w:r>
    </w:p>
    <w:p w14:paraId="28544E22" w14:textId="77777777" w:rsidR="00372D60" w:rsidRDefault="00372D60" w:rsidP="00372D60">
      <w:pPr>
        <w:ind w:firstLine="335"/>
        <w:rPr>
          <w:sz w:val="22"/>
        </w:rPr>
      </w:pPr>
      <w:r w:rsidRPr="00372D60">
        <w:rPr>
          <w:sz w:val="22"/>
        </w:rPr>
        <w:t xml:space="preserve">Razlozi za primenu Petri mreža, tj. Workflow mreža: </w:t>
      </w:r>
    </w:p>
    <w:p w14:paraId="02318AC7" w14:textId="77777777" w:rsidR="00372D60" w:rsidRPr="00372D60" w:rsidRDefault="00372D60" w:rsidP="00372D60">
      <w:pPr>
        <w:pStyle w:val="ListParagraph"/>
        <w:numPr>
          <w:ilvl w:val="0"/>
          <w:numId w:val="10"/>
        </w:numPr>
        <w:rPr>
          <w:b/>
          <w:bCs/>
          <w:iCs/>
          <w:color w:val="auto"/>
          <w:spacing w:val="5"/>
          <w:sz w:val="22"/>
        </w:rPr>
      </w:pPr>
      <w:r w:rsidRPr="00372D60">
        <w:rPr>
          <w:sz w:val="22"/>
        </w:rPr>
        <w:t>Formalna semantika</w:t>
      </w:r>
    </w:p>
    <w:p w14:paraId="0D43A12B" w14:textId="77777777" w:rsidR="00372D60" w:rsidRPr="00372D60" w:rsidRDefault="00372D60" w:rsidP="00372D60">
      <w:pPr>
        <w:pStyle w:val="ListParagraph"/>
        <w:numPr>
          <w:ilvl w:val="0"/>
          <w:numId w:val="10"/>
        </w:numPr>
        <w:rPr>
          <w:b/>
          <w:bCs/>
          <w:iCs/>
          <w:color w:val="auto"/>
          <w:spacing w:val="5"/>
          <w:sz w:val="22"/>
        </w:rPr>
      </w:pPr>
      <w:r w:rsidRPr="00372D60">
        <w:rPr>
          <w:sz w:val="22"/>
        </w:rPr>
        <w:t>Grafička reprezentacija</w:t>
      </w:r>
    </w:p>
    <w:p w14:paraId="10B93AD0" w14:textId="77777777" w:rsidR="00372D60" w:rsidRPr="00372D60" w:rsidRDefault="00372D60" w:rsidP="00372D60">
      <w:pPr>
        <w:pStyle w:val="ListParagraph"/>
        <w:numPr>
          <w:ilvl w:val="0"/>
          <w:numId w:val="10"/>
        </w:numPr>
        <w:rPr>
          <w:b/>
          <w:bCs/>
          <w:iCs/>
          <w:color w:val="auto"/>
          <w:spacing w:val="5"/>
          <w:sz w:val="22"/>
        </w:rPr>
      </w:pPr>
      <w:r w:rsidRPr="00372D60">
        <w:rPr>
          <w:sz w:val="22"/>
        </w:rPr>
        <w:t xml:space="preserve">Analiza osobina procesa (zahvaljujući formalnoj semantici) </w:t>
      </w:r>
    </w:p>
    <w:p w14:paraId="567276AE" w14:textId="2D11E56D" w:rsidR="00C36A7F" w:rsidRPr="00372D60" w:rsidRDefault="00372D60" w:rsidP="00372D60">
      <w:pPr>
        <w:pStyle w:val="ListParagraph"/>
        <w:numPr>
          <w:ilvl w:val="0"/>
          <w:numId w:val="10"/>
        </w:numPr>
        <w:rPr>
          <w:b/>
          <w:bCs/>
          <w:iCs/>
          <w:color w:val="auto"/>
          <w:spacing w:val="5"/>
          <w:sz w:val="22"/>
        </w:rPr>
      </w:pPr>
      <w:r w:rsidRPr="00372D60">
        <w:rPr>
          <w:sz w:val="22"/>
        </w:rPr>
        <w:t>Nezavisnost od izabranog alata za modelovanje</w:t>
      </w:r>
    </w:p>
    <w:p w14:paraId="229B525A" w14:textId="77777777" w:rsidR="00372D60" w:rsidRPr="00372D60" w:rsidRDefault="00372D60" w:rsidP="00372D60">
      <w:pPr>
        <w:ind w:left="705" w:firstLine="0"/>
        <w:rPr>
          <w:rStyle w:val="BookTitle"/>
          <w:sz w:val="22"/>
        </w:rPr>
      </w:pPr>
    </w:p>
    <w:p w14:paraId="24A6119E" w14:textId="7B54D1F4" w:rsidR="001E4B5B" w:rsidRDefault="00CF1B6C" w:rsidP="009519C7">
      <w:pPr>
        <w:numPr>
          <w:ilvl w:val="0"/>
          <w:numId w:val="2"/>
        </w:numPr>
        <w:ind w:hanging="360"/>
        <w:rPr>
          <w:rStyle w:val="BookTitle"/>
        </w:rPr>
      </w:pPr>
      <w:r>
        <w:rPr>
          <w:rStyle w:val="BookTitle"/>
        </w:rPr>
        <w:t xml:space="preserve"> </w:t>
      </w:r>
      <w:r w:rsidR="007A30F2" w:rsidRPr="00650D3B">
        <w:rPr>
          <w:rStyle w:val="BookTitle"/>
        </w:rPr>
        <w:t xml:space="preserve">Koje osnovne komponente predviđa referentni model sistema za upravljanje radnim tokovima (WfMC reference model) </w:t>
      </w:r>
    </w:p>
    <w:p w14:paraId="256C5182" w14:textId="19A3483B" w:rsidR="001505AE" w:rsidRDefault="001E4B5B" w:rsidP="008C32DC">
      <w:pPr>
        <w:spacing w:before="120" w:after="120"/>
        <w:ind w:left="345" w:firstLine="0"/>
      </w:pPr>
      <w:r w:rsidRPr="00DA7B32">
        <w:rPr>
          <w:b/>
          <w:bCs/>
          <w:color w:val="2F5496" w:themeColor="accent1" w:themeShade="BF"/>
        </w:rPr>
        <w:t>Odgovor</w:t>
      </w:r>
      <w:r>
        <w:t>:</w:t>
      </w:r>
    </w:p>
    <w:p w14:paraId="2816B04A" w14:textId="3A7B811A" w:rsidR="008C32DC" w:rsidRPr="007A0325" w:rsidRDefault="00C869F6" w:rsidP="007A0325">
      <w:pPr>
        <w:spacing w:before="120" w:after="120"/>
        <w:ind w:left="0" w:firstLine="0"/>
        <w:rPr>
          <w:rStyle w:val="BookTitle"/>
          <w:b w:val="0"/>
          <w:bCs w:val="0"/>
          <w:iCs w:val="0"/>
          <w:spacing w:val="0"/>
          <w:sz w:val="22"/>
          <w:szCs w:val="20"/>
        </w:rPr>
      </w:pPr>
      <w:r>
        <w:rPr>
          <w:rFonts w:ascii="Arial" w:hAnsi="Arial" w:cs="Arial"/>
          <w:sz w:val="22"/>
          <w:shd w:val="clear" w:color="auto" w:fill="FF0000"/>
        </w:rPr>
        <w:t>?</w:t>
      </w:r>
      <w:r w:rsidR="00E87ACB">
        <w:rPr>
          <w:rFonts w:ascii="Arial" w:hAnsi="Arial" w:cs="Arial"/>
          <w:sz w:val="22"/>
          <w:shd w:val="clear" w:color="auto" w:fill="FF0000"/>
        </w:rPr>
        <w:t xml:space="preserve"> nismo nasli odgovor dodatno istražiti.</w:t>
      </w:r>
    </w:p>
    <w:sectPr w:rsidR="008C32DC" w:rsidRPr="007A0325">
      <w:pgSz w:w="11900" w:h="16840"/>
      <w:pgMar w:top="1442" w:right="1479" w:bottom="192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706B4"/>
    <w:multiLevelType w:val="hybridMultilevel"/>
    <w:tmpl w:val="A432816C"/>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 w15:restartNumberingAfterBreak="0">
    <w:nsid w:val="10152960"/>
    <w:multiLevelType w:val="hybridMultilevel"/>
    <w:tmpl w:val="4EA221FC"/>
    <w:lvl w:ilvl="0" w:tplc="1E005092">
      <w:start w:val="36"/>
      <w:numFmt w:val="decimal"/>
      <w:lvlText w:val="%1."/>
      <w:lvlJc w:val="left"/>
      <w:pPr>
        <w:ind w:left="705"/>
      </w:pPr>
      <w:rPr>
        <w:rFonts w:ascii="Calibri" w:eastAsia="Calibri" w:hAnsi="Calibri" w:cs="Calibri"/>
        <w:b/>
        <w:bCs w:val="0"/>
        <w:i w:val="0"/>
        <w:strike w:val="0"/>
        <w:dstrike w:val="0"/>
        <w:color w:val="2F5496" w:themeColor="accent1" w:themeShade="BF"/>
        <w:sz w:val="28"/>
        <w:szCs w:val="28"/>
        <w:u w:val="none" w:color="000000"/>
        <w:bdr w:val="none" w:sz="0" w:space="0" w:color="auto"/>
        <w:shd w:val="clear" w:color="auto" w:fill="auto"/>
        <w:vertAlign w:val="baseline"/>
      </w:rPr>
    </w:lvl>
    <w:lvl w:ilvl="1" w:tplc="F8E86E4A">
      <w:start w:val="1"/>
      <w:numFmt w:val="lowerLetter"/>
      <w:lvlText w:val="%2"/>
      <w:lvlJc w:val="left"/>
      <w:pPr>
        <w:ind w:left="11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41EC9D6">
      <w:start w:val="1"/>
      <w:numFmt w:val="lowerRoman"/>
      <w:lvlText w:val="%3"/>
      <w:lvlJc w:val="left"/>
      <w:pPr>
        <w:ind w:left="18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31A742A">
      <w:start w:val="1"/>
      <w:numFmt w:val="decimal"/>
      <w:lvlText w:val="%4"/>
      <w:lvlJc w:val="left"/>
      <w:pPr>
        <w:ind w:left="25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014F20C">
      <w:start w:val="1"/>
      <w:numFmt w:val="lowerLetter"/>
      <w:lvlText w:val="%5"/>
      <w:lvlJc w:val="left"/>
      <w:pPr>
        <w:ind w:left="32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1C08D68">
      <w:start w:val="1"/>
      <w:numFmt w:val="lowerRoman"/>
      <w:lvlText w:val="%6"/>
      <w:lvlJc w:val="left"/>
      <w:pPr>
        <w:ind w:left="40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BEE26EE">
      <w:start w:val="1"/>
      <w:numFmt w:val="decimal"/>
      <w:lvlText w:val="%7"/>
      <w:lvlJc w:val="left"/>
      <w:pPr>
        <w:ind w:left="47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78CAF70">
      <w:start w:val="1"/>
      <w:numFmt w:val="lowerLetter"/>
      <w:lvlText w:val="%8"/>
      <w:lvlJc w:val="left"/>
      <w:pPr>
        <w:ind w:left="54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29083D0">
      <w:start w:val="1"/>
      <w:numFmt w:val="lowerRoman"/>
      <w:lvlText w:val="%9"/>
      <w:lvlJc w:val="left"/>
      <w:pPr>
        <w:ind w:left="61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49001EC"/>
    <w:multiLevelType w:val="hybridMultilevel"/>
    <w:tmpl w:val="F52E6C2A"/>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3" w15:restartNumberingAfterBreak="0">
    <w:nsid w:val="16421549"/>
    <w:multiLevelType w:val="hybridMultilevel"/>
    <w:tmpl w:val="9B5E004A"/>
    <w:lvl w:ilvl="0" w:tplc="04090001">
      <w:start w:val="1"/>
      <w:numFmt w:val="bullet"/>
      <w:lvlText w:val=""/>
      <w:lvlJc w:val="left"/>
      <w:pPr>
        <w:ind w:left="1112" w:hanging="360"/>
      </w:pPr>
      <w:rPr>
        <w:rFonts w:ascii="Symbol" w:hAnsi="Symbol" w:hint="default"/>
      </w:rPr>
    </w:lvl>
    <w:lvl w:ilvl="1" w:tplc="04090003" w:tentative="1">
      <w:start w:val="1"/>
      <w:numFmt w:val="bullet"/>
      <w:lvlText w:val="o"/>
      <w:lvlJc w:val="left"/>
      <w:pPr>
        <w:ind w:left="1832" w:hanging="360"/>
      </w:pPr>
      <w:rPr>
        <w:rFonts w:ascii="Courier New" w:hAnsi="Courier New" w:cs="Courier New" w:hint="default"/>
      </w:rPr>
    </w:lvl>
    <w:lvl w:ilvl="2" w:tplc="04090005" w:tentative="1">
      <w:start w:val="1"/>
      <w:numFmt w:val="bullet"/>
      <w:lvlText w:val=""/>
      <w:lvlJc w:val="left"/>
      <w:pPr>
        <w:ind w:left="2552" w:hanging="360"/>
      </w:pPr>
      <w:rPr>
        <w:rFonts w:ascii="Wingdings" w:hAnsi="Wingdings" w:hint="default"/>
      </w:rPr>
    </w:lvl>
    <w:lvl w:ilvl="3" w:tplc="04090001" w:tentative="1">
      <w:start w:val="1"/>
      <w:numFmt w:val="bullet"/>
      <w:lvlText w:val=""/>
      <w:lvlJc w:val="left"/>
      <w:pPr>
        <w:ind w:left="3272" w:hanging="360"/>
      </w:pPr>
      <w:rPr>
        <w:rFonts w:ascii="Symbol" w:hAnsi="Symbol" w:hint="default"/>
      </w:rPr>
    </w:lvl>
    <w:lvl w:ilvl="4" w:tplc="04090003" w:tentative="1">
      <w:start w:val="1"/>
      <w:numFmt w:val="bullet"/>
      <w:lvlText w:val="o"/>
      <w:lvlJc w:val="left"/>
      <w:pPr>
        <w:ind w:left="3992" w:hanging="360"/>
      </w:pPr>
      <w:rPr>
        <w:rFonts w:ascii="Courier New" w:hAnsi="Courier New" w:cs="Courier New" w:hint="default"/>
      </w:rPr>
    </w:lvl>
    <w:lvl w:ilvl="5" w:tplc="04090005" w:tentative="1">
      <w:start w:val="1"/>
      <w:numFmt w:val="bullet"/>
      <w:lvlText w:val=""/>
      <w:lvlJc w:val="left"/>
      <w:pPr>
        <w:ind w:left="4712" w:hanging="360"/>
      </w:pPr>
      <w:rPr>
        <w:rFonts w:ascii="Wingdings" w:hAnsi="Wingdings" w:hint="default"/>
      </w:rPr>
    </w:lvl>
    <w:lvl w:ilvl="6" w:tplc="04090001" w:tentative="1">
      <w:start w:val="1"/>
      <w:numFmt w:val="bullet"/>
      <w:lvlText w:val=""/>
      <w:lvlJc w:val="left"/>
      <w:pPr>
        <w:ind w:left="5432" w:hanging="360"/>
      </w:pPr>
      <w:rPr>
        <w:rFonts w:ascii="Symbol" w:hAnsi="Symbol" w:hint="default"/>
      </w:rPr>
    </w:lvl>
    <w:lvl w:ilvl="7" w:tplc="04090003" w:tentative="1">
      <w:start w:val="1"/>
      <w:numFmt w:val="bullet"/>
      <w:lvlText w:val="o"/>
      <w:lvlJc w:val="left"/>
      <w:pPr>
        <w:ind w:left="6152" w:hanging="360"/>
      </w:pPr>
      <w:rPr>
        <w:rFonts w:ascii="Courier New" w:hAnsi="Courier New" w:cs="Courier New" w:hint="default"/>
      </w:rPr>
    </w:lvl>
    <w:lvl w:ilvl="8" w:tplc="04090005" w:tentative="1">
      <w:start w:val="1"/>
      <w:numFmt w:val="bullet"/>
      <w:lvlText w:val=""/>
      <w:lvlJc w:val="left"/>
      <w:pPr>
        <w:ind w:left="6872" w:hanging="360"/>
      </w:pPr>
      <w:rPr>
        <w:rFonts w:ascii="Wingdings" w:hAnsi="Wingdings" w:hint="default"/>
      </w:rPr>
    </w:lvl>
  </w:abstractNum>
  <w:abstractNum w:abstractNumId="4" w15:restartNumberingAfterBreak="0">
    <w:nsid w:val="18C03179"/>
    <w:multiLevelType w:val="hybridMultilevel"/>
    <w:tmpl w:val="45E84350"/>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5" w15:restartNumberingAfterBreak="0">
    <w:nsid w:val="20FE6987"/>
    <w:multiLevelType w:val="hybridMultilevel"/>
    <w:tmpl w:val="5146642C"/>
    <w:lvl w:ilvl="0" w:tplc="80D85C96">
      <w:start w:val="1"/>
      <w:numFmt w:val="decimal"/>
      <w:lvlText w:val="%1."/>
      <w:lvlJc w:val="left"/>
      <w:pPr>
        <w:ind w:left="705"/>
      </w:pPr>
      <w:rPr>
        <w:rFonts w:ascii="Calibri" w:eastAsia="Calibri" w:hAnsi="Calibri" w:cs="Calibri"/>
        <w:b/>
        <w:bCs w:val="0"/>
        <w:i w:val="0"/>
        <w:strike w:val="0"/>
        <w:dstrike w:val="0"/>
        <w:color w:val="2F5496" w:themeColor="accent1" w:themeShade="BF"/>
        <w:sz w:val="28"/>
        <w:szCs w:val="28"/>
        <w:u w:val="none" w:color="000000"/>
        <w:bdr w:val="none" w:sz="0" w:space="0" w:color="auto"/>
        <w:shd w:val="clear" w:color="auto" w:fill="auto"/>
        <w:vertAlign w:val="baseline"/>
      </w:rPr>
    </w:lvl>
    <w:lvl w:ilvl="1" w:tplc="614044F4">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4360858">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A4453A0">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176CE0C">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3CAFB14">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C00C5EE">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F4EF580">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7D07DF2">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A7B6BB7"/>
    <w:multiLevelType w:val="multilevel"/>
    <w:tmpl w:val="50786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B0590E"/>
    <w:multiLevelType w:val="hybridMultilevel"/>
    <w:tmpl w:val="622239C8"/>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8" w15:restartNumberingAfterBreak="0">
    <w:nsid w:val="4545319C"/>
    <w:multiLevelType w:val="hybridMultilevel"/>
    <w:tmpl w:val="F640A22C"/>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9" w15:restartNumberingAfterBreak="0">
    <w:nsid w:val="52FC429C"/>
    <w:multiLevelType w:val="multilevel"/>
    <w:tmpl w:val="1AFC7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944015"/>
    <w:multiLevelType w:val="hybridMultilevel"/>
    <w:tmpl w:val="35AC5808"/>
    <w:lvl w:ilvl="0" w:tplc="04090001">
      <w:start w:val="1"/>
      <w:numFmt w:val="bullet"/>
      <w:lvlText w:val=""/>
      <w:lvlJc w:val="left"/>
      <w:pPr>
        <w:ind w:left="1065" w:hanging="360"/>
      </w:pPr>
      <w:rPr>
        <w:rFonts w:ascii="Symbol" w:hAnsi="Symbol" w:hint="default"/>
      </w:rPr>
    </w:lvl>
    <w:lvl w:ilvl="1" w:tplc="04090003">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1" w15:restartNumberingAfterBreak="0">
    <w:nsid w:val="5E4E2929"/>
    <w:multiLevelType w:val="multilevel"/>
    <w:tmpl w:val="A6664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9F729C"/>
    <w:multiLevelType w:val="multilevel"/>
    <w:tmpl w:val="506E0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101F11"/>
    <w:multiLevelType w:val="hybridMultilevel"/>
    <w:tmpl w:val="1E6A1A3C"/>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num w:numId="1">
    <w:abstractNumId w:val="5"/>
  </w:num>
  <w:num w:numId="2">
    <w:abstractNumId w:val="1"/>
  </w:num>
  <w:num w:numId="3">
    <w:abstractNumId w:val="10"/>
  </w:num>
  <w:num w:numId="4">
    <w:abstractNumId w:val="13"/>
  </w:num>
  <w:num w:numId="5">
    <w:abstractNumId w:val="4"/>
  </w:num>
  <w:num w:numId="6">
    <w:abstractNumId w:val="0"/>
  </w:num>
  <w:num w:numId="7">
    <w:abstractNumId w:val="2"/>
  </w:num>
  <w:num w:numId="8">
    <w:abstractNumId w:val="7"/>
  </w:num>
  <w:num w:numId="9">
    <w:abstractNumId w:val="3"/>
  </w:num>
  <w:num w:numId="10">
    <w:abstractNumId w:val="8"/>
  </w:num>
  <w:num w:numId="11">
    <w:abstractNumId w:val="11"/>
  </w:num>
  <w:num w:numId="12">
    <w:abstractNumId w:val="12"/>
  </w:num>
  <w:num w:numId="13">
    <w:abstractNumId w:val="6"/>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5D72"/>
    <w:rsid w:val="00005439"/>
    <w:rsid w:val="00011BF7"/>
    <w:rsid w:val="00012F2E"/>
    <w:rsid w:val="00021DFE"/>
    <w:rsid w:val="00054A41"/>
    <w:rsid w:val="000837BB"/>
    <w:rsid w:val="00083841"/>
    <w:rsid w:val="00096D98"/>
    <w:rsid w:val="000E31A1"/>
    <w:rsid w:val="0011784F"/>
    <w:rsid w:val="00146B09"/>
    <w:rsid w:val="001505AE"/>
    <w:rsid w:val="00154330"/>
    <w:rsid w:val="0017301F"/>
    <w:rsid w:val="001802BB"/>
    <w:rsid w:val="001950FC"/>
    <w:rsid w:val="001A0A3C"/>
    <w:rsid w:val="001B7308"/>
    <w:rsid w:val="001C75F2"/>
    <w:rsid w:val="001E4B5B"/>
    <w:rsid w:val="001E7892"/>
    <w:rsid w:val="002062C5"/>
    <w:rsid w:val="00253E03"/>
    <w:rsid w:val="00273303"/>
    <w:rsid w:val="00283C23"/>
    <w:rsid w:val="002B132D"/>
    <w:rsid w:val="0030729A"/>
    <w:rsid w:val="003123E8"/>
    <w:rsid w:val="00346A8C"/>
    <w:rsid w:val="00372D60"/>
    <w:rsid w:val="003B0CBD"/>
    <w:rsid w:val="004308A8"/>
    <w:rsid w:val="004A4946"/>
    <w:rsid w:val="004E3EC3"/>
    <w:rsid w:val="00543242"/>
    <w:rsid w:val="00557C1E"/>
    <w:rsid w:val="00587E93"/>
    <w:rsid w:val="005B5F55"/>
    <w:rsid w:val="00602AD8"/>
    <w:rsid w:val="00614E10"/>
    <w:rsid w:val="00650D3B"/>
    <w:rsid w:val="00652D02"/>
    <w:rsid w:val="00680DAE"/>
    <w:rsid w:val="006A7589"/>
    <w:rsid w:val="006D1A05"/>
    <w:rsid w:val="006F4E34"/>
    <w:rsid w:val="00701B09"/>
    <w:rsid w:val="0072468B"/>
    <w:rsid w:val="00737395"/>
    <w:rsid w:val="007568C0"/>
    <w:rsid w:val="007A0325"/>
    <w:rsid w:val="007A30F2"/>
    <w:rsid w:val="007E3121"/>
    <w:rsid w:val="007E656E"/>
    <w:rsid w:val="007E6A03"/>
    <w:rsid w:val="007F53D1"/>
    <w:rsid w:val="00810BC0"/>
    <w:rsid w:val="00850C34"/>
    <w:rsid w:val="008A530A"/>
    <w:rsid w:val="008C32DC"/>
    <w:rsid w:val="008D05A7"/>
    <w:rsid w:val="008D4299"/>
    <w:rsid w:val="008E1596"/>
    <w:rsid w:val="008E5D72"/>
    <w:rsid w:val="00933E65"/>
    <w:rsid w:val="0094312C"/>
    <w:rsid w:val="00943B31"/>
    <w:rsid w:val="009519C7"/>
    <w:rsid w:val="00960F1A"/>
    <w:rsid w:val="009C1525"/>
    <w:rsid w:val="009E6DEC"/>
    <w:rsid w:val="00A142BF"/>
    <w:rsid w:val="00A17CD4"/>
    <w:rsid w:val="00A267B5"/>
    <w:rsid w:val="00A44B13"/>
    <w:rsid w:val="00AA5699"/>
    <w:rsid w:val="00AB6F49"/>
    <w:rsid w:val="00AC1013"/>
    <w:rsid w:val="00AD7D3B"/>
    <w:rsid w:val="00B130FE"/>
    <w:rsid w:val="00B362E9"/>
    <w:rsid w:val="00B37D5A"/>
    <w:rsid w:val="00B53258"/>
    <w:rsid w:val="00B71A3A"/>
    <w:rsid w:val="00BE5B95"/>
    <w:rsid w:val="00BF127A"/>
    <w:rsid w:val="00BF3BC5"/>
    <w:rsid w:val="00C36A7F"/>
    <w:rsid w:val="00C407B1"/>
    <w:rsid w:val="00C63C25"/>
    <w:rsid w:val="00C77421"/>
    <w:rsid w:val="00C846E7"/>
    <w:rsid w:val="00C869F6"/>
    <w:rsid w:val="00CF1B6C"/>
    <w:rsid w:val="00D40415"/>
    <w:rsid w:val="00D46BE1"/>
    <w:rsid w:val="00D768A3"/>
    <w:rsid w:val="00D86F09"/>
    <w:rsid w:val="00D90A8F"/>
    <w:rsid w:val="00DA3C68"/>
    <w:rsid w:val="00DA7B32"/>
    <w:rsid w:val="00DB527D"/>
    <w:rsid w:val="00DD37E9"/>
    <w:rsid w:val="00DD482C"/>
    <w:rsid w:val="00E30075"/>
    <w:rsid w:val="00E312D6"/>
    <w:rsid w:val="00E87ACB"/>
    <w:rsid w:val="00EA0A2B"/>
    <w:rsid w:val="00EE1637"/>
    <w:rsid w:val="00EF30D5"/>
    <w:rsid w:val="00F230D1"/>
    <w:rsid w:val="00FE0C2D"/>
    <w:rsid w:val="00FF11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E57FF"/>
  <w15:docId w15:val="{A59D6EE6-F638-4041-872D-32240E8A4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10" w:hanging="10"/>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C1E"/>
    <w:pPr>
      <w:ind w:left="720"/>
      <w:contextualSpacing/>
    </w:pPr>
  </w:style>
  <w:style w:type="character" w:styleId="BookTitle">
    <w:name w:val="Book Title"/>
    <w:basedOn w:val="DefaultParagraphFont"/>
    <w:uiPriority w:val="33"/>
    <w:qFormat/>
    <w:rsid w:val="00650D3B"/>
    <w:rPr>
      <w:b/>
      <w:bCs/>
      <w:i w:val="0"/>
      <w:iCs/>
      <w:color w:val="auto"/>
      <w:spacing w:val="5"/>
    </w:rPr>
  </w:style>
  <w:style w:type="paragraph" w:styleId="NormalWeb">
    <w:name w:val="Normal (Web)"/>
    <w:basedOn w:val="Normal"/>
    <w:uiPriority w:val="99"/>
    <w:unhideWhenUsed/>
    <w:rsid w:val="00BE5B95"/>
    <w:pPr>
      <w:spacing w:before="100" w:beforeAutospacing="1" w:after="100" w:afterAutospacing="1" w:line="240" w:lineRule="auto"/>
      <w:ind w:left="0" w:firstLine="0"/>
    </w:pPr>
    <w:rPr>
      <w:rFonts w:ascii="Times New Roman" w:eastAsia="Times New Roman" w:hAnsi="Times New Roman" w:cs="Times New Roman"/>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069233">
      <w:bodyDiv w:val="1"/>
      <w:marLeft w:val="0"/>
      <w:marRight w:val="0"/>
      <w:marTop w:val="0"/>
      <w:marBottom w:val="0"/>
      <w:divBdr>
        <w:top w:val="none" w:sz="0" w:space="0" w:color="auto"/>
        <w:left w:val="none" w:sz="0" w:space="0" w:color="auto"/>
        <w:bottom w:val="none" w:sz="0" w:space="0" w:color="auto"/>
        <w:right w:val="none" w:sz="0" w:space="0" w:color="auto"/>
      </w:divBdr>
    </w:div>
    <w:div w:id="527261381">
      <w:bodyDiv w:val="1"/>
      <w:marLeft w:val="0"/>
      <w:marRight w:val="0"/>
      <w:marTop w:val="0"/>
      <w:marBottom w:val="0"/>
      <w:divBdr>
        <w:top w:val="none" w:sz="0" w:space="0" w:color="auto"/>
        <w:left w:val="none" w:sz="0" w:space="0" w:color="auto"/>
        <w:bottom w:val="none" w:sz="0" w:space="0" w:color="auto"/>
        <w:right w:val="none" w:sz="0" w:space="0" w:color="auto"/>
      </w:divBdr>
    </w:div>
    <w:div w:id="643775179">
      <w:bodyDiv w:val="1"/>
      <w:marLeft w:val="0"/>
      <w:marRight w:val="0"/>
      <w:marTop w:val="0"/>
      <w:marBottom w:val="0"/>
      <w:divBdr>
        <w:top w:val="none" w:sz="0" w:space="0" w:color="auto"/>
        <w:left w:val="none" w:sz="0" w:space="0" w:color="auto"/>
        <w:bottom w:val="none" w:sz="0" w:space="0" w:color="auto"/>
        <w:right w:val="none" w:sz="0" w:space="0" w:color="auto"/>
      </w:divBdr>
    </w:div>
    <w:div w:id="866986049">
      <w:bodyDiv w:val="1"/>
      <w:marLeft w:val="0"/>
      <w:marRight w:val="0"/>
      <w:marTop w:val="0"/>
      <w:marBottom w:val="0"/>
      <w:divBdr>
        <w:top w:val="none" w:sz="0" w:space="0" w:color="auto"/>
        <w:left w:val="none" w:sz="0" w:space="0" w:color="auto"/>
        <w:bottom w:val="none" w:sz="0" w:space="0" w:color="auto"/>
        <w:right w:val="none" w:sz="0" w:space="0" w:color="auto"/>
      </w:divBdr>
    </w:div>
    <w:div w:id="907153361">
      <w:bodyDiv w:val="1"/>
      <w:marLeft w:val="0"/>
      <w:marRight w:val="0"/>
      <w:marTop w:val="0"/>
      <w:marBottom w:val="0"/>
      <w:divBdr>
        <w:top w:val="none" w:sz="0" w:space="0" w:color="auto"/>
        <w:left w:val="none" w:sz="0" w:space="0" w:color="auto"/>
        <w:bottom w:val="none" w:sz="0" w:space="0" w:color="auto"/>
        <w:right w:val="none" w:sz="0" w:space="0" w:color="auto"/>
      </w:divBdr>
    </w:div>
    <w:div w:id="983779816">
      <w:bodyDiv w:val="1"/>
      <w:marLeft w:val="0"/>
      <w:marRight w:val="0"/>
      <w:marTop w:val="0"/>
      <w:marBottom w:val="0"/>
      <w:divBdr>
        <w:top w:val="none" w:sz="0" w:space="0" w:color="auto"/>
        <w:left w:val="none" w:sz="0" w:space="0" w:color="auto"/>
        <w:bottom w:val="none" w:sz="0" w:space="0" w:color="auto"/>
        <w:right w:val="none" w:sz="0" w:space="0" w:color="auto"/>
      </w:divBdr>
    </w:div>
    <w:div w:id="1166475907">
      <w:bodyDiv w:val="1"/>
      <w:marLeft w:val="0"/>
      <w:marRight w:val="0"/>
      <w:marTop w:val="0"/>
      <w:marBottom w:val="0"/>
      <w:divBdr>
        <w:top w:val="none" w:sz="0" w:space="0" w:color="auto"/>
        <w:left w:val="none" w:sz="0" w:space="0" w:color="auto"/>
        <w:bottom w:val="none" w:sz="0" w:space="0" w:color="auto"/>
        <w:right w:val="none" w:sz="0" w:space="0" w:color="auto"/>
      </w:divBdr>
    </w:div>
    <w:div w:id="1182281449">
      <w:bodyDiv w:val="1"/>
      <w:marLeft w:val="0"/>
      <w:marRight w:val="0"/>
      <w:marTop w:val="0"/>
      <w:marBottom w:val="0"/>
      <w:divBdr>
        <w:top w:val="none" w:sz="0" w:space="0" w:color="auto"/>
        <w:left w:val="none" w:sz="0" w:space="0" w:color="auto"/>
        <w:bottom w:val="none" w:sz="0" w:space="0" w:color="auto"/>
        <w:right w:val="none" w:sz="0" w:space="0" w:color="auto"/>
      </w:divBdr>
    </w:div>
    <w:div w:id="1194655991">
      <w:bodyDiv w:val="1"/>
      <w:marLeft w:val="0"/>
      <w:marRight w:val="0"/>
      <w:marTop w:val="0"/>
      <w:marBottom w:val="0"/>
      <w:divBdr>
        <w:top w:val="none" w:sz="0" w:space="0" w:color="auto"/>
        <w:left w:val="none" w:sz="0" w:space="0" w:color="auto"/>
        <w:bottom w:val="none" w:sz="0" w:space="0" w:color="auto"/>
        <w:right w:val="none" w:sz="0" w:space="0" w:color="auto"/>
      </w:divBdr>
    </w:div>
    <w:div w:id="1392575308">
      <w:bodyDiv w:val="1"/>
      <w:marLeft w:val="0"/>
      <w:marRight w:val="0"/>
      <w:marTop w:val="0"/>
      <w:marBottom w:val="0"/>
      <w:divBdr>
        <w:top w:val="none" w:sz="0" w:space="0" w:color="auto"/>
        <w:left w:val="none" w:sz="0" w:space="0" w:color="auto"/>
        <w:bottom w:val="none" w:sz="0" w:space="0" w:color="auto"/>
        <w:right w:val="none" w:sz="0" w:space="0" w:color="auto"/>
      </w:divBdr>
    </w:div>
    <w:div w:id="1475291506">
      <w:bodyDiv w:val="1"/>
      <w:marLeft w:val="0"/>
      <w:marRight w:val="0"/>
      <w:marTop w:val="0"/>
      <w:marBottom w:val="0"/>
      <w:divBdr>
        <w:top w:val="none" w:sz="0" w:space="0" w:color="auto"/>
        <w:left w:val="none" w:sz="0" w:space="0" w:color="auto"/>
        <w:bottom w:val="none" w:sz="0" w:space="0" w:color="auto"/>
        <w:right w:val="none" w:sz="0" w:space="0" w:color="auto"/>
      </w:divBdr>
    </w:div>
    <w:div w:id="1874149069">
      <w:bodyDiv w:val="1"/>
      <w:marLeft w:val="0"/>
      <w:marRight w:val="0"/>
      <w:marTop w:val="0"/>
      <w:marBottom w:val="0"/>
      <w:divBdr>
        <w:top w:val="none" w:sz="0" w:space="0" w:color="auto"/>
        <w:left w:val="none" w:sz="0" w:space="0" w:color="auto"/>
        <w:bottom w:val="none" w:sz="0" w:space="0" w:color="auto"/>
        <w:right w:val="none" w:sz="0" w:space="0" w:color="auto"/>
      </w:divBdr>
    </w:div>
    <w:div w:id="1953516599">
      <w:bodyDiv w:val="1"/>
      <w:marLeft w:val="0"/>
      <w:marRight w:val="0"/>
      <w:marTop w:val="0"/>
      <w:marBottom w:val="0"/>
      <w:divBdr>
        <w:top w:val="none" w:sz="0" w:space="0" w:color="auto"/>
        <w:left w:val="none" w:sz="0" w:space="0" w:color="auto"/>
        <w:bottom w:val="none" w:sz="0" w:space="0" w:color="auto"/>
        <w:right w:val="none" w:sz="0" w:space="0" w:color="auto"/>
      </w:divBdr>
    </w:div>
    <w:div w:id="2017611573">
      <w:bodyDiv w:val="1"/>
      <w:marLeft w:val="0"/>
      <w:marRight w:val="0"/>
      <w:marTop w:val="0"/>
      <w:marBottom w:val="0"/>
      <w:divBdr>
        <w:top w:val="none" w:sz="0" w:space="0" w:color="auto"/>
        <w:left w:val="none" w:sz="0" w:space="0" w:color="auto"/>
        <w:bottom w:val="none" w:sz="0" w:space="0" w:color="auto"/>
        <w:right w:val="none" w:sz="0" w:space="0" w:color="auto"/>
      </w:divBdr>
    </w:div>
    <w:div w:id="2053917482">
      <w:bodyDiv w:val="1"/>
      <w:marLeft w:val="0"/>
      <w:marRight w:val="0"/>
      <w:marTop w:val="0"/>
      <w:marBottom w:val="0"/>
      <w:divBdr>
        <w:top w:val="none" w:sz="0" w:space="0" w:color="auto"/>
        <w:left w:val="none" w:sz="0" w:space="0" w:color="auto"/>
        <w:bottom w:val="none" w:sz="0" w:space="0" w:color="auto"/>
        <w:right w:val="none" w:sz="0" w:space="0" w:color="auto"/>
      </w:divBdr>
    </w:div>
    <w:div w:id="20816337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E80A8B1-9DCF-4C96-BF71-CB3B3A909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11</Pages>
  <Words>2358</Words>
  <Characters>13442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Microsoft Word - Pitanja za 1 kolokvijum UPP.docx</vt:lpstr>
    </vt:vector>
  </TitlesOfParts>
  <Company/>
  <LinksUpToDate>false</LinksUpToDate>
  <CharactersWithSpaces>15769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Pitanja za 1 kolokvijum UPP.docx</dc:title>
  <dc:subject/>
  <dc:creator>RA 186/2017 - Maksimović Vladislav</dc:creator>
  <cp:keywords/>
  <cp:lastModifiedBy>Nemanja Pualic External</cp:lastModifiedBy>
  <cp:revision>105</cp:revision>
  <dcterms:created xsi:type="dcterms:W3CDTF">2021-11-19T18:30:00Z</dcterms:created>
  <dcterms:modified xsi:type="dcterms:W3CDTF">2021-11-20T00:18:00Z</dcterms:modified>
</cp:coreProperties>
</file>