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http://yangfan@git.manbuyunduan.net/r/UnionNews.git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一、后台功能</w:t>
      </w:r>
    </w:p>
    <w:p>
      <w:pPr>
        <w:rPr>
          <w:rFonts w:hint="eastAsia"/>
        </w:rPr>
      </w:pPr>
      <w:r>
        <w:rPr>
          <w:rFonts w:hint="eastAsia"/>
        </w:rPr>
        <w:t>所有后台操作须记录系统日志，统一记录到u_system_log表，具体实现方式再沟通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权限管理，要求控制到用户的动作级别，实现如下图类似的效果：</w:t>
      </w:r>
      <w:r>
        <w:rPr>
          <w:rFonts w:hint="eastAsia"/>
        </w:rPr>
        <w:drawing>
          <wp:inline distT="0" distB="0" distL="0" distR="0">
            <wp:extent cx="5274310" cy="2354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系统设置：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可设置App的首页启动图片（需提供APP接口）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设置App的Logo(提供APP接口)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设置索取注册验证码的信息提示，（一段文字、提供APP接口）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举报原因（textarea，每行代表一条）（提供app接口）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首页信息，显示注册量，签到量，信息总量，系统发布，会员收录，没有图表部分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136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会员等级设置，添加、删除、修改、列表显示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积分规则，如下：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24150" cy="5772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需提供APP接口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会员管理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列表，分页，搜索、修改资料，单发消息，群发消息，重置密码，设置分页条数，具体可参考UI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信息分类管理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二级分类、添删改查，须提供APP接口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状态标签维护</w:t>
      </w:r>
    </w:p>
    <w:p>
      <w:pPr>
        <w:pStyle w:val="10"/>
        <w:ind w:left="540" w:firstLine="0" w:firstLineChars="0"/>
        <w:rPr>
          <w:rFonts w:hint="eastAsia"/>
        </w:rPr>
      </w:pPr>
      <w:r>
        <w:rPr>
          <w:rFonts w:hint="eastAsia"/>
        </w:rPr>
        <w:t>添、删、改、查，显示相关标签下的新闻</w:t>
      </w:r>
    </w:p>
    <w:p>
      <w:pPr>
        <w:rPr>
          <w:rFonts w:hint="eastAsia"/>
        </w:rPr>
      </w:pPr>
      <w:r>
        <w:rPr>
          <w:rFonts w:hint="eastAsia"/>
        </w:rPr>
        <w:t>九、通用标签维护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添、删、改，查、显示相关标签下的新闻，须提供APP接口</w:t>
      </w:r>
    </w:p>
    <w:p>
      <w:pPr>
        <w:rPr>
          <w:rFonts w:hint="eastAsia"/>
        </w:rPr>
      </w:pPr>
      <w:r>
        <w:rPr>
          <w:rFonts w:hint="eastAsia"/>
        </w:rPr>
        <w:t>十、新闻列表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添加专家解读、添加，导入固定格式Excel的内容、具体参考UI，拖拽排序（该功能优先级低），</w:t>
      </w:r>
    </w:p>
    <w:p>
      <w:pPr>
        <w:rPr>
          <w:rFonts w:hint="eastAsia"/>
        </w:rPr>
      </w:pPr>
      <w:r>
        <w:rPr>
          <w:rFonts w:hint="eastAsia"/>
        </w:rPr>
        <w:t>十一、广告管理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添、删、改、查、须提供APP接口</w:t>
      </w:r>
    </w:p>
    <w:p>
      <w:pPr>
        <w:rPr>
          <w:rFonts w:hint="eastAsia"/>
        </w:rPr>
      </w:pPr>
      <w:r>
        <w:rPr>
          <w:rFonts w:hint="eastAsia"/>
        </w:rPr>
        <w:t>十二、参数配置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根据开发需求设置</w:t>
      </w:r>
    </w:p>
    <w:p>
      <w:pPr>
        <w:rPr>
          <w:rFonts w:hint="eastAsia"/>
        </w:rPr>
      </w:pPr>
      <w:r>
        <w:rPr>
          <w:rFonts w:hint="eastAsia"/>
        </w:rPr>
        <w:t>十三、系统设置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根据开发需求设置</w:t>
      </w:r>
    </w:p>
    <w:p>
      <w:pPr>
        <w:rPr>
          <w:rFonts w:hint="eastAsia"/>
        </w:rPr>
      </w:pPr>
      <w:r>
        <w:rPr>
          <w:rFonts w:hint="eastAsia"/>
        </w:rPr>
        <w:t>二、APP接口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以下接口是按功能模块整理的，请在代码里面先按功能模块先统一出接口，然后在controller层统一封装，每个页面对应一个action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1、首页启动图片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2、次页app的logo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3、新闻搜索接口，条件：标题，概述，标签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4、新闻分类列表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5、标签列表，标签详情、收藏标签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6、新闻详情、新闻的专家解读，收藏数，平均得分，所属标签（web页面，暂时不考虑）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7、生成新闻pdf，发送邮件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8、用户登陆、注册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9、用户收藏的分类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10、举报原因接口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11、会员等级详情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12、会员消息数量，列表等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13、修改密码接口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14、客服接口(提交表单)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15、版本信息等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4D47"/>
    <w:multiLevelType w:val="multilevel"/>
    <w:tmpl w:val="1CFD4D47"/>
    <w:lvl w:ilvl="0" w:tentative="0">
      <w:start w:val="1"/>
      <w:numFmt w:val="decimal"/>
      <w:lvlText w:val="%1、"/>
      <w:lvlJc w:val="left"/>
      <w:pPr>
        <w:ind w:left="540" w:hanging="54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73B6"/>
    <w:rsid w:val="0001536A"/>
    <w:rsid w:val="000A1ED1"/>
    <w:rsid w:val="000C0A0B"/>
    <w:rsid w:val="000E272D"/>
    <w:rsid w:val="00207D68"/>
    <w:rsid w:val="0021038E"/>
    <w:rsid w:val="00244090"/>
    <w:rsid w:val="00245CCA"/>
    <w:rsid w:val="00253371"/>
    <w:rsid w:val="002E4E0C"/>
    <w:rsid w:val="003864AA"/>
    <w:rsid w:val="00421789"/>
    <w:rsid w:val="00432AA3"/>
    <w:rsid w:val="004F35BC"/>
    <w:rsid w:val="00593F34"/>
    <w:rsid w:val="005E27E9"/>
    <w:rsid w:val="00616036"/>
    <w:rsid w:val="0063265A"/>
    <w:rsid w:val="00633AE7"/>
    <w:rsid w:val="00656167"/>
    <w:rsid w:val="00691DA2"/>
    <w:rsid w:val="006F05AB"/>
    <w:rsid w:val="00732AC0"/>
    <w:rsid w:val="0074241D"/>
    <w:rsid w:val="00743358"/>
    <w:rsid w:val="00747F11"/>
    <w:rsid w:val="007517A9"/>
    <w:rsid w:val="0077440D"/>
    <w:rsid w:val="007A7001"/>
    <w:rsid w:val="007C2E74"/>
    <w:rsid w:val="007D723D"/>
    <w:rsid w:val="008173B6"/>
    <w:rsid w:val="008637D6"/>
    <w:rsid w:val="00877C0A"/>
    <w:rsid w:val="0088208A"/>
    <w:rsid w:val="00951658"/>
    <w:rsid w:val="009A528C"/>
    <w:rsid w:val="009E6E64"/>
    <w:rsid w:val="00AC094C"/>
    <w:rsid w:val="00AC299D"/>
    <w:rsid w:val="00AE7D95"/>
    <w:rsid w:val="00AF5854"/>
    <w:rsid w:val="00B00427"/>
    <w:rsid w:val="00B339F4"/>
    <w:rsid w:val="00B50E9F"/>
    <w:rsid w:val="00B71E83"/>
    <w:rsid w:val="00BA55AA"/>
    <w:rsid w:val="00C022FB"/>
    <w:rsid w:val="00C06D58"/>
    <w:rsid w:val="00C100B7"/>
    <w:rsid w:val="00C10831"/>
    <w:rsid w:val="00C35DFA"/>
    <w:rsid w:val="00C81CE8"/>
    <w:rsid w:val="00CB4174"/>
    <w:rsid w:val="00CD04DF"/>
    <w:rsid w:val="00CE73F0"/>
    <w:rsid w:val="00CF3384"/>
    <w:rsid w:val="00D24DB0"/>
    <w:rsid w:val="00D96220"/>
    <w:rsid w:val="00E12511"/>
    <w:rsid w:val="00E67F36"/>
    <w:rsid w:val="00EC2D56"/>
    <w:rsid w:val="00FD7B4D"/>
    <w:rsid w:val="00FE763B"/>
    <w:rsid w:val="7088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708</Characters>
  <Lines>5</Lines>
  <Paragraphs>1</Paragraphs>
  <TotalTime>163</TotalTime>
  <ScaleCrop>false</ScaleCrop>
  <LinksUpToDate>false</LinksUpToDate>
  <CharactersWithSpaces>831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2018-06-10T09:31:00Z</dcterms:created>
  <dc:creator>LWT</dc:creator>
  <cp:lastModifiedBy>victro</cp:lastModifiedBy>
  <dcterms:modified xsi:type="dcterms:W3CDTF">2018-06-11T06:00:57Z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