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466825DE" w:rsidR="002D7F3B" w:rsidRDefault="00DC77EC" w:rsidP="002D7F3B">
            <w:pPr>
              <w:rPr>
                <w:szCs w:val="24"/>
              </w:rPr>
            </w:pPr>
            <w:r>
              <w:rPr>
                <w:szCs w:val="24"/>
              </w:rPr>
              <w:t>What is included with Java download file and how are they different?</w:t>
            </w:r>
          </w:p>
        </w:tc>
        <w:tc>
          <w:tcPr>
            <w:tcW w:w="4675" w:type="dxa"/>
          </w:tcPr>
          <w:p w14:paraId="389BE3FC" w14:textId="18202A9F" w:rsidR="002D7F3B" w:rsidRDefault="00DC77EC" w:rsidP="002D7F3B">
            <w:pPr>
              <w:rPr>
                <w:szCs w:val="24"/>
              </w:rPr>
            </w:pPr>
            <w:r>
              <w:rPr>
                <w:szCs w:val="24"/>
              </w:rPr>
              <w:t>JDK – Java Development Kit and JRE – Java Runtime Environment</w:t>
            </w:r>
          </w:p>
        </w:tc>
      </w:tr>
      <w:tr w:rsidR="002D7F3B" w14:paraId="5F77BF23" w14:textId="77777777" w:rsidTr="002D7F3B">
        <w:tc>
          <w:tcPr>
            <w:tcW w:w="4675" w:type="dxa"/>
          </w:tcPr>
          <w:p w14:paraId="628D10E1" w14:textId="038FAF8F" w:rsidR="002D7F3B" w:rsidRDefault="00DC77EC" w:rsidP="002D7F3B">
            <w:pPr>
              <w:rPr>
                <w:szCs w:val="24"/>
              </w:rPr>
            </w:pPr>
            <w:r>
              <w:rPr>
                <w:szCs w:val="24"/>
              </w:rPr>
              <w:t xml:space="preserve">What is a </w:t>
            </w:r>
            <w:proofErr w:type="spellStart"/>
            <w:r>
              <w:rPr>
                <w:szCs w:val="24"/>
              </w:rPr>
              <w:t>ClassLoader</w:t>
            </w:r>
            <w:proofErr w:type="spellEnd"/>
            <w:r>
              <w:rPr>
                <w:szCs w:val="24"/>
              </w:rPr>
              <w:t>?</w:t>
            </w:r>
          </w:p>
        </w:tc>
        <w:tc>
          <w:tcPr>
            <w:tcW w:w="4675" w:type="dxa"/>
          </w:tcPr>
          <w:p w14:paraId="58CD8518" w14:textId="71040F2B" w:rsidR="002D7F3B" w:rsidRDefault="00DC77EC" w:rsidP="002D7F3B">
            <w:pPr>
              <w:rPr>
                <w:szCs w:val="24"/>
              </w:rPr>
            </w:pPr>
            <w:r>
              <w:rPr>
                <w:szCs w:val="24"/>
              </w:rPr>
              <w:t>An abstract Class that</w:t>
            </w:r>
            <w:r w:rsidR="002962F0">
              <w:rPr>
                <w:szCs w:val="24"/>
              </w:rPr>
              <w:t xml:space="preserve"> loads classes in JVM.</w:t>
            </w:r>
          </w:p>
        </w:tc>
      </w:tr>
      <w:tr w:rsidR="002D7F3B" w14:paraId="6492496E" w14:textId="77777777" w:rsidTr="002D7F3B">
        <w:tc>
          <w:tcPr>
            <w:tcW w:w="4675" w:type="dxa"/>
          </w:tcPr>
          <w:p w14:paraId="0FEC7E41" w14:textId="48583061" w:rsidR="002D7F3B" w:rsidRDefault="002962F0" w:rsidP="002D7F3B">
            <w:pPr>
              <w:rPr>
                <w:szCs w:val="24"/>
              </w:rPr>
            </w:pPr>
            <w:r>
              <w:rPr>
                <w:szCs w:val="24"/>
              </w:rPr>
              <w:t>Heap vs. Stack Memory?</w:t>
            </w:r>
          </w:p>
        </w:tc>
        <w:tc>
          <w:tcPr>
            <w:tcW w:w="4675" w:type="dxa"/>
          </w:tcPr>
          <w:p w14:paraId="7EB44399" w14:textId="692FC8E2" w:rsidR="002D7F3B" w:rsidRDefault="008824D3" w:rsidP="002D7F3B">
            <w:pPr>
              <w:rPr>
                <w:szCs w:val="24"/>
              </w:rPr>
            </w:pPr>
            <w:r>
              <w:rPr>
                <w:szCs w:val="24"/>
              </w:rPr>
              <w:t>Heap</w:t>
            </w:r>
            <w:r w:rsidR="00BD5BD5">
              <w:rPr>
                <w:szCs w:val="24"/>
              </w:rPr>
              <w:t xml:space="preserve"> variables can be resized, but Stack variables cannot.</w:t>
            </w:r>
          </w:p>
        </w:tc>
      </w:tr>
      <w:tr w:rsidR="002D7F3B" w14:paraId="6B3271FC" w14:textId="77777777" w:rsidTr="002D7F3B">
        <w:tc>
          <w:tcPr>
            <w:tcW w:w="4675" w:type="dxa"/>
          </w:tcPr>
          <w:p w14:paraId="5B17DCBF" w14:textId="5F5FDFC5" w:rsidR="002D7F3B" w:rsidRDefault="00BD5BD5" w:rsidP="002D7F3B">
            <w:pPr>
              <w:rPr>
                <w:szCs w:val="24"/>
              </w:rPr>
            </w:pPr>
            <w:r>
              <w:rPr>
                <w:szCs w:val="24"/>
              </w:rPr>
              <w:t>Can you use static public void main, instead of public static void main?</w:t>
            </w:r>
          </w:p>
        </w:tc>
        <w:tc>
          <w:tcPr>
            <w:tcW w:w="4675" w:type="dxa"/>
          </w:tcPr>
          <w:p w14:paraId="3D7C78C8" w14:textId="77D313B6" w:rsidR="002D7F3B" w:rsidRDefault="00BD5BD5" w:rsidP="002D7F3B">
            <w:pPr>
              <w:rPr>
                <w:szCs w:val="24"/>
              </w:rPr>
            </w:pPr>
            <w:r>
              <w:rPr>
                <w:szCs w:val="24"/>
              </w:rPr>
              <w:t>Yes, the program will still run.</w:t>
            </w:r>
          </w:p>
        </w:tc>
      </w:tr>
      <w:tr w:rsidR="002D7F3B" w14:paraId="55DE9C19" w14:textId="77777777" w:rsidTr="002D7F3B">
        <w:tc>
          <w:tcPr>
            <w:tcW w:w="4675" w:type="dxa"/>
          </w:tcPr>
          <w:p w14:paraId="094BCEE1" w14:textId="74C42BC4" w:rsidR="002D7F3B" w:rsidRDefault="00BD5BD5" w:rsidP="002D7F3B">
            <w:pPr>
              <w:rPr>
                <w:szCs w:val="24"/>
              </w:rPr>
            </w:pPr>
            <w:r>
              <w:rPr>
                <w:szCs w:val="24"/>
              </w:rPr>
              <w:t>What is Object cloning?</w:t>
            </w:r>
          </w:p>
        </w:tc>
        <w:tc>
          <w:tcPr>
            <w:tcW w:w="4675" w:type="dxa"/>
          </w:tcPr>
          <w:p w14:paraId="3C4C4ACE" w14:textId="4917B544" w:rsidR="002D7F3B" w:rsidRDefault="00BD5BD5" w:rsidP="002D7F3B">
            <w:pPr>
              <w:rPr>
                <w:szCs w:val="24"/>
              </w:rPr>
            </w:pPr>
            <w:r>
              <w:rPr>
                <w:szCs w:val="24"/>
              </w:rPr>
              <w:t>Create an exact copy of an Object.</w:t>
            </w:r>
          </w:p>
        </w:tc>
      </w:tr>
      <w:tr w:rsidR="002D7F3B" w14:paraId="439E5CD5" w14:textId="77777777" w:rsidTr="002D7F3B">
        <w:tc>
          <w:tcPr>
            <w:tcW w:w="4675" w:type="dxa"/>
          </w:tcPr>
          <w:p w14:paraId="58174E10" w14:textId="28C85F8A" w:rsidR="002D7F3B" w:rsidRDefault="00BD5BD5" w:rsidP="002D7F3B">
            <w:pPr>
              <w:rPr>
                <w:szCs w:val="24"/>
              </w:rPr>
            </w:pPr>
            <w:r>
              <w:rPr>
                <w:szCs w:val="24"/>
              </w:rPr>
              <w:t>What is a Wrapper Class?</w:t>
            </w:r>
          </w:p>
        </w:tc>
        <w:tc>
          <w:tcPr>
            <w:tcW w:w="4675" w:type="dxa"/>
          </w:tcPr>
          <w:p w14:paraId="111A93A2" w14:textId="1F102CA2" w:rsidR="002D7F3B" w:rsidRDefault="00BD5BD5" w:rsidP="002D7F3B">
            <w:pPr>
              <w:rPr>
                <w:szCs w:val="24"/>
              </w:rPr>
            </w:pPr>
            <w:r>
              <w:rPr>
                <w:szCs w:val="24"/>
              </w:rPr>
              <w:t xml:space="preserve">Allows you to convert a primitive data type to an Object. </w:t>
            </w:r>
          </w:p>
        </w:tc>
      </w:tr>
      <w:tr w:rsidR="002D7F3B" w14:paraId="46A7F613" w14:textId="77777777" w:rsidTr="002D7F3B">
        <w:tc>
          <w:tcPr>
            <w:tcW w:w="4675" w:type="dxa"/>
          </w:tcPr>
          <w:p w14:paraId="2D5C2CF3" w14:textId="438DC77B" w:rsidR="002D7F3B" w:rsidRDefault="00BD5BD5" w:rsidP="002D7F3B">
            <w:pPr>
              <w:rPr>
                <w:szCs w:val="24"/>
              </w:rPr>
            </w:pPr>
            <w:r>
              <w:rPr>
                <w:szCs w:val="24"/>
              </w:rPr>
              <w:t>What is an Exception?</w:t>
            </w:r>
          </w:p>
        </w:tc>
        <w:tc>
          <w:tcPr>
            <w:tcW w:w="4675" w:type="dxa"/>
          </w:tcPr>
          <w:p w14:paraId="44352A63" w14:textId="28D62BAD" w:rsidR="002D7F3B" w:rsidRDefault="000752AF" w:rsidP="002D7F3B">
            <w:pPr>
              <w:rPr>
                <w:szCs w:val="24"/>
              </w:rPr>
            </w:pPr>
            <w:r>
              <w:rPr>
                <w:szCs w:val="24"/>
              </w:rPr>
              <w:t>An unexpected event that can disrupt a program but can be handled.</w:t>
            </w:r>
          </w:p>
        </w:tc>
      </w:tr>
      <w:tr w:rsidR="002D7F3B" w14:paraId="1D25C02F" w14:textId="77777777" w:rsidTr="002D7F3B">
        <w:tc>
          <w:tcPr>
            <w:tcW w:w="4675" w:type="dxa"/>
          </w:tcPr>
          <w:p w14:paraId="34981623" w14:textId="28AF554E" w:rsidR="002D7F3B" w:rsidRDefault="000752AF" w:rsidP="002D7F3B">
            <w:pPr>
              <w:rPr>
                <w:szCs w:val="24"/>
              </w:rPr>
            </w:pPr>
            <w:r>
              <w:rPr>
                <w:szCs w:val="24"/>
              </w:rPr>
              <w:t>What type of programming is Java mainly?</w:t>
            </w:r>
          </w:p>
        </w:tc>
        <w:tc>
          <w:tcPr>
            <w:tcW w:w="4675" w:type="dxa"/>
          </w:tcPr>
          <w:p w14:paraId="49961162" w14:textId="53149E9C" w:rsidR="002D7F3B" w:rsidRDefault="000752AF" w:rsidP="002D7F3B">
            <w:pPr>
              <w:rPr>
                <w:szCs w:val="24"/>
              </w:rPr>
            </w:pPr>
            <w:r>
              <w:rPr>
                <w:szCs w:val="24"/>
              </w:rPr>
              <w:t>Object-Oriented Programming</w:t>
            </w:r>
          </w:p>
        </w:tc>
      </w:tr>
      <w:tr w:rsidR="002D7F3B" w14:paraId="3655CE2B" w14:textId="77777777" w:rsidTr="002D7F3B">
        <w:tc>
          <w:tcPr>
            <w:tcW w:w="4675" w:type="dxa"/>
          </w:tcPr>
          <w:p w14:paraId="4C4A8DE9" w14:textId="6AF6E5DB" w:rsidR="002D7F3B" w:rsidRDefault="000752AF" w:rsidP="002D7F3B">
            <w:pPr>
              <w:rPr>
                <w:szCs w:val="24"/>
              </w:rPr>
            </w:pPr>
            <w:r>
              <w:rPr>
                <w:szCs w:val="24"/>
              </w:rPr>
              <w:t>When to use the “final” keyword?</w:t>
            </w:r>
          </w:p>
        </w:tc>
        <w:tc>
          <w:tcPr>
            <w:tcW w:w="4675" w:type="dxa"/>
          </w:tcPr>
          <w:p w14:paraId="6332FE62" w14:textId="6A30F102" w:rsidR="002D7F3B" w:rsidRDefault="000752AF" w:rsidP="002D7F3B">
            <w:pPr>
              <w:rPr>
                <w:szCs w:val="24"/>
              </w:rPr>
            </w:pPr>
            <w:r>
              <w:rPr>
                <w:szCs w:val="24"/>
              </w:rPr>
              <w:t>When declaring a variable and the value needs to remain constant.</w:t>
            </w:r>
            <w:r w:rsidR="00766A08">
              <w:rPr>
                <w:szCs w:val="24"/>
              </w:rPr>
              <w:t xml:space="preserve"> </w:t>
            </w:r>
            <w:proofErr w:type="gramStart"/>
            <w:r w:rsidR="00766A08">
              <w:rPr>
                <w:szCs w:val="24"/>
              </w:rPr>
              <w:t>Also</w:t>
            </w:r>
            <w:proofErr w:type="gramEnd"/>
            <w:r w:rsidR="00766A08">
              <w:rPr>
                <w:szCs w:val="24"/>
              </w:rPr>
              <w:t xml:space="preserve"> to make a class unable to be inherited. </w:t>
            </w:r>
          </w:p>
        </w:tc>
      </w:tr>
      <w:tr w:rsidR="002D7F3B" w14:paraId="7DFC3D5B" w14:textId="77777777" w:rsidTr="002D7F3B">
        <w:tc>
          <w:tcPr>
            <w:tcW w:w="4675" w:type="dxa"/>
          </w:tcPr>
          <w:p w14:paraId="14D315ED" w14:textId="119C7851" w:rsidR="002D7F3B" w:rsidRDefault="00CE74B4" w:rsidP="002D7F3B">
            <w:pPr>
              <w:rPr>
                <w:szCs w:val="24"/>
              </w:rPr>
            </w:pPr>
            <w:r>
              <w:rPr>
                <w:szCs w:val="24"/>
              </w:rPr>
              <w:t>Can you call a constructor inside another constructor?</w:t>
            </w:r>
          </w:p>
        </w:tc>
        <w:tc>
          <w:tcPr>
            <w:tcW w:w="4675" w:type="dxa"/>
          </w:tcPr>
          <w:p w14:paraId="00FCD176" w14:textId="29121874" w:rsidR="002D7F3B" w:rsidRDefault="00CE74B4" w:rsidP="002D7F3B">
            <w:pPr>
              <w:rPr>
                <w:szCs w:val="24"/>
              </w:rPr>
            </w:pPr>
            <w:r>
              <w:rPr>
                <w:szCs w:val="24"/>
              </w:rPr>
              <w:t>Yes</w:t>
            </w:r>
          </w:p>
        </w:tc>
      </w:tr>
      <w:tr w:rsidR="002D7F3B" w14:paraId="59CF03BD" w14:textId="77777777" w:rsidTr="002D7F3B">
        <w:tc>
          <w:tcPr>
            <w:tcW w:w="4675" w:type="dxa"/>
          </w:tcPr>
          <w:p w14:paraId="50CAD3AE" w14:textId="716A5EF5" w:rsidR="002D7F3B" w:rsidRDefault="00CE74B4" w:rsidP="002D7F3B">
            <w:pPr>
              <w:rPr>
                <w:szCs w:val="24"/>
              </w:rPr>
            </w:pPr>
            <w:r>
              <w:rPr>
                <w:szCs w:val="24"/>
              </w:rPr>
              <w:t xml:space="preserve">What is </w:t>
            </w:r>
            <w:proofErr w:type="spellStart"/>
            <w:r>
              <w:rPr>
                <w:szCs w:val="24"/>
              </w:rPr>
              <w:t>System.out.println</w:t>
            </w:r>
            <w:proofErr w:type="spellEnd"/>
            <w:r>
              <w:rPr>
                <w:szCs w:val="24"/>
              </w:rPr>
              <w:t>()?</w:t>
            </w:r>
          </w:p>
        </w:tc>
        <w:tc>
          <w:tcPr>
            <w:tcW w:w="4675" w:type="dxa"/>
          </w:tcPr>
          <w:p w14:paraId="102796C0" w14:textId="7992B5C0" w:rsidR="002D7F3B" w:rsidRDefault="00CE74B4" w:rsidP="002D7F3B">
            <w:pPr>
              <w:rPr>
                <w:szCs w:val="24"/>
              </w:rPr>
            </w:pPr>
            <w:r>
              <w:rPr>
                <w:szCs w:val="24"/>
              </w:rPr>
              <w:t>It outputs an argument, sometimes in the console. Does not return anything.</w:t>
            </w:r>
          </w:p>
        </w:tc>
      </w:tr>
      <w:tr w:rsidR="002D7F3B" w14:paraId="6BF3B198" w14:textId="77777777" w:rsidTr="002D7F3B">
        <w:tc>
          <w:tcPr>
            <w:tcW w:w="4675" w:type="dxa"/>
          </w:tcPr>
          <w:p w14:paraId="75CF4824" w14:textId="71B5BB2B" w:rsidR="002D7F3B" w:rsidRDefault="00CE74B4" w:rsidP="002D7F3B">
            <w:pPr>
              <w:rPr>
                <w:szCs w:val="24"/>
              </w:rPr>
            </w:pPr>
            <w:r>
              <w:rPr>
                <w:szCs w:val="24"/>
              </w:rPr>
              <w:t>What is garbage collection?</w:t>
            </w:r>
          </w:p>
        </w:tc>
        <w:tc>
          <w:tcPr>
            <w:tcW w:w="4675" w:type="dxa"/>
          </w:tcPr>
          <w:p w14:paraId="2C0F8F28" w14:textId="5B046BCC" w:rsidR="002D7F3B" w:rsidRDefault="00CE74B4" w:rsidP="002D7F3B">
            <w:pPr>
              <w:rPr>
                <w:szCs w:val="24"/>
              </w:rPr>
            </w:pPr>
            <w:r>
              <w:rPr>
                <w:szCs w:val="24"/>
              </w:rPr>
              <w:t>Removes objects not being used and frees up that space.</w:t>
            </w:r>
          </w:p>
        </w:tc>
      </w:tr>
      <w:tr w:rsidR="0026262D" w14:paraId="0D996686" w14:textId="77777777" w:rsidTr="002D7F3B">
        <w:tc>
          <w:tcPr>
            <w:tcW w:w="4675" w:type="dxa"/>
          </w:tcPr>
          <w:p w14:paraId="7EF0F9AB" w14:textId="0AA1BAB3" w:rsidR="0026262D" w:rsidRDefault="0026262D" w:rsidP="0026262D">
            <w:pPr>
              <w:rPr>
                <w:szCs w:val="24"/>
              </w:rPr>
            </w:pPr>
            <w:r>
              <w:rPr>
                <w:szCs w:val="24"/>
              </w:rPr>
              <w:t>What are the four pillars of object-oriented programming?</w:t>
            </w:r>
          </w:p>
        </w:tc>
        <w:tc>
          <w:tcPr>
            <w:tcW w:w="4675" w:type="dxa"/>
          </w:tcPr>
          <w:p w14:paraId="7DA71339" w14:textId="79841A60" w:rsidR="0026262D" w:rsidRDefault="0026262D" w:rsidP="0026262D">
            <w:pPr>
              <w:rPr>
                <w:szCs w:val="24"/>
              </w:rPr>
            </w:pPr>
            <w:r>
              <w:rPr>
                <w:szCs w:val="24"/>
              </w:rPr>
              <w:t>Inheritance, Polymorphism, Encapsulation, and Abstraction</w:t>
            </w:r>
          </w:p>
        </w:tc>
      </w:tr>
      <w:tr w:rsidR="0026262D" w14:paraId="432C4839" w14:textId="77777777" w:rsidTr="002D7F3B">
        <w:tc>
          <w:tcPr>
            <w:tcW w:w="4675" w:type="dxa"/>
          </w:tcPr>
          <w:p w14:paraId="50FEDD0C" w14:textId="5BF4BB4D" w:rsidR="0026262D" w:rsidRDefault="0026262D" w:rsidP="0026262D">
            <w:pPr>
              <w:rPr>
                <w:szCs w:val="24"/>
              </w:rPr>
            </w:pPr>
            <w:r>
              <w:rPr>
                <w:szCs w:val="24"/>
              </w:rPr>
              <w:t>What is Inheritance?</w:t>
            </w:r>
          </w:p>
        </w:tc>
        <w:tc>
          <w:tcPr>
            <w:tcW w:w="4675" w:type="dxa"/>
          </w:tcPr>
          <w:p w14:paraId="5C73024E" w14:textId="06501649" w:rsidR="0026262D" w:rsidRDefault="0026262D" w:rsidP="0026262D">
            <w:pPr>
              <w:rPr>
                <w:szCs w:val="24"/>
              </w:rPr>
            </w:pPr>
            <w:r>
              <w:rPr>
                <w:szCs w:val="24"/>
              </w:rPr>
              <w:t>When a class inherits properties from another class</w:t>
            </w:r>
            <w:r>
              <w:rPr>
                <w:szCs w:val="24"/>
              </w:rPr>
              <w:t>/extends.</w:t>
            </w:r>
          </w:p>
        </w:tc>
      </w:tr>
      <w:tr w:rsidR="0026262D" w14:paraId="3A7DA36E" w14:textId="77777777" w:rsidTr="002D7F3B">
        <w:tc>
          <w:tcPr>
            <w:tcW w:w="4675" w:type="dxa"/>
          </w:tcPr>
          <w:p w14:paraId="14DB7D0A" w14:textId="77532068" w:rsidR="0026262D" w:rsidRDefault="0026262D" w:rsidP="0026262D">
            <w:pPr>
              <w:rPr>
                <w:szCs w:val="24"/>
              </w:rPr>
            </w:pPr>
            <w:r>
              <w:rPr>
                <w:szCs w:val="24"/>
              </w:rPr>
              <w:t>What is Polymorphism?</w:t>
            </w:r>
          </w:p>
        </w:tc>
        <w:tc>
          <w:tcPr>
            <w:tcW w:w="4675" w:type="dxa"/>
          </w:tcPr>
          <w:p w14:paraId="4358A34D" w14:textId="6454AB4F" w:rsidR="0026262D" w:rsidRDefault="00F4243E" w:rsidP="0026262D">
            <w:pPr>
              <w:rPr>
                <w:szCs w:val="24"/>
              </w:rPr>
            </w:pPr>
            <w:r>
              <w:rPr>
                <w:szCs w:val="24"/>
              </w:rPr>
              <w:t xml:space="preserve">Allows us to call the same method on different </w:t>
            </w:r>
            <w:r w:rsidR="00483766">
              <w:rPr>
                <w:szCs w:val="24"/>
              </w:rPr>
              <w:t>types of objects.</w:t>
            </w:r>
          </w:p>
        </w:tc>
      </w:tr>
      <w:tr w:rsidR="0026262D" w14:paraId="704BC8FB" w14:textId="77777777" w:rsidTr="002D7F3B">
        <w:tc>
          <w:tcPr>
            <w:tcW w:w="4675" w:type="dxa"/>
          </w:tcPr>
          <w:p w14:paraId="00F3805E" w14:textId="5CBDC63B" w:rsidR="0026262D" w:rsidRDefault="00483766" w:rsidP="0026262D">
            <w:pPr>
              <w:rPr>
                <w:szCs w:val="24"/>
              </w:rPr>
            </w:pPr>
            <w:r>
              <w:rPr>
                <w:szCs w:val="24"/>
              </w:rPr>
              <w:t>What is Encapsulation?</w:t>
            </w:r>
          </w:p>
        </w:tc>
        <w:tc>
          <w:tcPr>
            <w:tcW w:w="4675" w:type="dxa"/>
          </w:tcPr>
          <w:p w14:paraId="18903B9E" w14:textId="7560902E" w:rsidR="0026262D" w:rsidRDefault="00467179" w:rsidP="0026262D">
            <w:pPr>
              <w:rPr>
                <w:szCs w:val="24"/>
              </w:rPr>
            </w:pPr>
            <w:r>
              <w:rPr>
                <w:szCs w:val="24"/>
              </w:rPr>
              <w:t xml:space="preserve">Bundling </w:t>
            </w:r>
            <w:r w:rsidR="00341948">
              <w:rPr>
                <w:szCs w:val="24"/>
              </w:rPr>
              <w:t xml:space="preserve">related </w:t>
            </w:r>
            <w:r>
              <w:rPr>
                <w:szCs w:val="24"/>
              </w:rPr>
              <w:t>data and methods</w:t>
            </w:r>
            <w:r w:rsidR="00341948">
              <w:rPr>
                <w:szCs w:val="24"/>
              </w:rPr>
              <w:t xml:space="preserve"> together that can be used as a unit.</w:t>
            </w:r>
          </w:p>
        </w:tc>
      </w:tr>
      <w:tr w:rsidR="0026262D" w14:paraId="077C667A" w14:textId="77777777" w:rsidTr="002D7F3B">
        <w:tc>
          <w:tcPr>
            <w:tcW w:w="4675" w:type="dxa"/>
          </w:tcPr>
          <w:p w14:paraId="266A2D73" w14:textId="76E62352" w:rsidR="0026262D" w:rsidRDefault="00341948" w:rsidP="0026262D">
            <w:pPr>
              <w:rPr>
                <w:szCs w:val="24"/>
              </w:rPr>
            </w:pPr>
            <w:r>
              <w:rPr>
                <w:szCs w:val="24"/>
              </w:rPr>
              <w:t>What is Abstraction?</w:t>
            </w:r>
          </w:p>
        </w:tc>
        <w:tc>
          <w:tcPr>
            <w:tcW w:w="4675" w:type="dxa"/>
          </w:tcPr>
          <w:p w14:paraId="525E51FE" w14:textId="01464415" w:rsidR="0026262D" w:rsidRDefault="00341948" w:rsidP="0026262D">
            <w:pPr>
              <w:rPr>
                <w:szCs w:val="24"/>
              </w:rPr>
            </w:pPr>
            <w:r>
              <w:rPr>
                <w:szCs w:val="24"/>
              </w:rPr>
              <w:t>Hiding internal details from user, showing only necessary information.</w:t>
            </w:r>
          </w:p>
        </w:tc>
      </w:tr>
      <w:tr w:rsidR="0026262D" w14:paraId="6CACD0BB" w14:textId="77777777" w:rsidTr="002D7F3B">
        <w:tc>
          <w:tcPr>
            <w:tcW w:w="4675" w:type="dxa"/>
          </w:tcPr>
          <w:p w14:paraId="4A740AB2" w14:textId="33CC6566" w:rsidR="0026262D" w:rsidRDefault="0026262D" w:rsidP="0026262D">
            <w:pPr>
              <w:rPr>
                <w:szCs w:val="24"/>
              </w:rPr>
            </w:pPr>
            <w:r>
              <w:rPr>
                <w:szCs w:val="24"/>
              </w:rPr>
              <w:lastRenderedPageBreak/>
              <w:t>What is an Interface?</w:t>
            </w:r>
          </w:p>
        </w:tc>
        <w:tc>
          <w:tcPr>
            <w:tcW w:w="4675" w:type="dxa"/>
          </w:tcPr>
          <w:p w14:paraId="60CB273A" w14:textId="7EFC9413" w:rsidR="0026262D" w:rsidRDefault="00341948" w:rsidP="0026262D">
            <w:pPr>
              <w:rPr>
                <w:szCs w:val="24"/>
              </w:rPr>
            </w:pPr>
            <w:r>
              <w:rPr>
                <w:szCs w:val="24"/>
              </w:rPr>
              <w:t>Forms a contract with a class, must use all defined</w:t>
            </w:r>
            <w:r w:rsidR="00EB2302">
              <w:rPr>
                <w:szCs w:val="24"/>
              </w:rPr>
              <w:t xml:space="preserve"> empty</w:t>
            </w:r>
            <w:r>
              <w:rPr>
                <w:szCs w:val="24"/>
              </w:rPr>
              <w:t xml:space="preserve"> methods</w:t>
            </w:r>
            <w:r w:rsidR="00EB2302">
              <w:rPr>
                <w:szCs w:val="24"/>
              </w:rPr>
              <w:t>/implements.</w:t>
            </w:r>
          </w:p>
        </w:tc>
      </w:tr>
      <w:tr w:rsidR="0026262D" w14:paraId="5B6DF9BD" w14:textId="77777777" w:rsidTr="002D7F3B">
        <w:tc>
          <w:tcPr>
            <w:tcW w:w="4675" w:type="dxa"/>
          </w:tcPr>
          <w:p w14:paraId="3CD08F05" w14:textId="76F8E394" w:rsidR="0026262D" w:rsidRDefault="00B22C9A" w:rsidP="0026262D">
            <w:pPr>
              <w:rPr>
                <w:szCs w:val="24"/>
              </w:rPr>
            </w:pPr>
            <w:r>
              <w:rPr>
                <w:szCs w:val="24"/>
              </w:rPr>
              <w:t>What are the 8 primitive data types?</w:t>
            </w:r>
          </w:p>
        </w:tc>
        <w:tc>
          <w:tcPr>
            <w:tcW w:w="4675" w:type="dxa"/>
          </w:tcPr>
          <w:p w14:paraId="280B7AAD" w14:textId="0E1B941E" w:rsidR="0026262D" w:rsidRDefault="00B22C9A" w:rsidP="0026262D">
            <w:pPr>
              <w:rPr>
                <w:szCs w:val="24"/>
              </w:rPr>
            </w:pPr>
            <w:r>
              <w:rPr>
                <w:szCs w:val="24"/>
              </w:rPr>
              <w:t xml:space="preserve">Byte, short, int, long, float, double, </w:t>
            </w:r>
            <w:proofErr w:type="spellStart"/>
            <w:r>
              <w:rPr>
                <w:szCs w:val="24"/>
              </w:rPr>
              <w:t>boolean</w:t>
            </w:r>
            <w:proofErr w:type="spellEnd"/>
            <w:r>
              <w:rPr>
                <w:szCs w:val="24"/>
              </w:rPr>
              <w:t>, and char.</w:t>
            </w:r>
          </w:p>
        </w:tc>
      </w:tr>
      <w:tr w:rsidR="0026262D" w14:paraId="698FD34B" w14:textId="77777777" w:rsidTr="002D7F3B">
        <w:tc>
          <w:tcPr>
            <w:tcW w:w="4675" w:type="dxa"/>
          </w:tcPr>
          <w:p w14:paraId="2512BF06" w14:textId="0456F1E2" w:rsidR="0026262D" w:rsidRDefault="0018564C" w:rsidP="0026262D">
            <w:pPr>
              <w:rPr>
                <w:szCs w:val="24"/>
              </w:rPr>
            </w:pPr>
            <w:r>
              <w:rPr>
                <w:szCs w:val="24"/>
              </w:rPr>
              <w:t>What is aggregation?</w:t>
            </w:r>
          </w:p>
        </w:tc>
        <w:tc>
          <w:tcPr>
            <w:tcW w:w="4675" w:type="dxa"/>
          </w:tcPr>
          <w:p w14:paraId="5B370A37" w14:textId="3E17F972" w:rsidR="0026262D" w:rsidRDefault="0018564C" w:rsidP="0026262D">
            <w:pPr>
              <w:rPr>
                <w:szCs w:val="24"/>
              </w:rPr>
            </w:pPr>
            <w:r>
              <w:rPr>
                <w:szCs w:val="24"/>
              </w:rPr>
              <w:t xml:space="preserve">When a class references </w:t>
            </w:r>
            <w:r w:rsidR="00D3424C">
              <w:rPr>
                <w:szCs w:val="24"/>
              </w:rPr>
              <w:t>a separate</w:t>
            </w:r>
            <w:r>
              <w:rPr>
                <w:szCs w:val="24"/>
              </w:rPr>
              <w:t xml:space="preserve"> class.</w:t>
            </w:r>
          </w:p>
        </w:tc>
      </w:tr>
    </w:tbl>
    <w:p w14:paraId="5F1074BB" w14:textId="16137BFA" w:rsidR="00FF443C" w:rsidRPr="00FF443C" w:rsidRDefault="002D7F3B" w:rsidP="00FF443C">
      <w:pPr>
        <w:rPr>
          <w:b/>
          <w:szCs w:val="24"/>
        </w:rPr>
      </w:pPr>
      <w:r>
        <w:rPr>
          <w:szCs w:val="24"/>
        </w:rPr>
        <w:t xml:space="preserve"> </w:t>
      </w:r>
      <w:bookmarkStart w:id="0" w:name="_GoBack"/>
      <w:bookmarkEnd w:id="0"/>
    </w:p>
    <w:sectPr w:rsidR="00FF443C" w:rsidRPr="00FF443C">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D8149" w14:textId="77777777" w:rsidR="003E5489" w:rsidRDefault="003E5489" w:rsidP="009B1ED3">
      <w:pPr>
        <w:spacing w:after="0" w:line="240" w:lineRule="auto"/>
      </w:pPr>
      <w:r>
        <w:separator/>
      </w:r>
    </w:p>
  </w:endnote>
  <w:endnote w:type="continuationSeparator" w:id="0">
    <w:p w14:paraId="60DE3BF4" w14:textId="77777777" w:rsidR="003E5489" w:rsidRDefault="003E548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9573158"/>
      <w:docPartObj>
        <w:docPartGallery w:val="Page Numbers (Bottom of Page)"/>
        <w:docPartUnique/>
      </w:docPartObj>
    </w:sdtPr>
    <w:sdtEndPr>
      <w:rPr>
        <w:rStyle w:val="PageNumber"/>
      </w:rPr>
    </w:sdtEndPr>
    <w:sdtContent>
      <w:p w14:paraId="2D834711" w14:textId="58F3DBE0"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4D1CB" w14:textId="77777777" w:rsidR="001F1019" w:rsidRDefault="001F1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5492557"/>
      <w:docPartObj>
        <w:docPartGallery w:val="Page Numbers (Bottom of Page)"/>
        <w:docPartUnique/>
      </w:docPartObj>
    </w:sdtPr>
    <w:sdtEndPr>
      <w:rPr>
        <w:rStyle w:val="PageNumber"/>
      </w:rPr>
    </w:sdtEndPr>
    <w:sdtContent>
      <w:p w14:paraId="2BDE6F26" w14:textId="7B573DD7"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002D83" w14:textId="77777777" w:rsidR="001F1019" w:rsidRDefault="001F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975E7" w14:textId="77777777" w:rsidR="003E5489" w:rsidRDefault="003E5489" w:rsidP="009B1ED3">
      <w:pPr>
        <w:spacing w:after="0" w:line="240" w:lineRule="auto"/>
      </w:pPr>
      <w:r>
        <w:separator/>
      </w:r>
    </w:p>
  </w:footnote>
  <w:footnote w:type="continuationSeparator" w:id="0">
    <w:p w14:paraId="31F6AA3F" w14:textId="77777777" w:rsidR="003E5489" w:rsidRDefault="003E548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175DCB57" w:rsidR="009B1ED3" w:rsidRDefault="001F1019">
    <w:pPr>
      <w:pStyle w:val="Header"/>
    </w:pPr>
    <w:r>
      <w:rPr>
        <w:noProof/>
      </w:rPr>
      <w:drawing>
        <wp:inline distT="0" distB="0" distL="0" distR="0" wp14:anchorId="0A7F2868" wp14:editId="5D994524">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53FAAC48" w14:textId="77777777" w:rsidR="001F1019" w:rsidRDefault="001F1019" w:rsidP="001F1019">
    <w:pPr>
      <w:pStyle w:val="Heading1"/>
    </w:pPr>
    <w:r>
      <w:t>Career Services Assignment 3 – Java Flash Cards</w:t>
    </w:r>
  </w:p>
  <w:p w14:paraId="044E896C" w14:textId="77777777" w:rsidR="001F1019" w:rsidRDefault="001F1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752AF"/>
    <w:rsid w:val="00153554"/>
    <w:rsid w:val="00181C9C"/>
    <w:rsid w:val="0018564C"/>
    <w:rsid w:val="001F1019"/>
    <w:rsid w:val="0026262D"/>
    <w:rsid w:val="002962F0"/>
    <w:rsid w:val="002D7B23"/>
    <w:rsid w:val="002D7F3B"/>
    <w:rsid w:val="002E0C5B"/>
    <w:rsid w:val="00341948"/>
    <w:rsid w:val="003741EF"/>
    <w:rsid w:val="00396776"/>
    <w:rsid w:val="003E5489"/>
    <w:rsid w:val="004370AD"/>
    <w:rsid w:val="00467179"/>
    <w:rsid w:val="00483766"/>
    <w:rsid w:val="00490A4D"/>
    <w:rsid w:val="006D5614"/>
    <w:rsid w:val="006E08EB"/>
    <w:rsid w:val="006F7C36"/>
    <w:rsid w:val="00725564"/>
    <w:rsid w:val="00761450"/>
    <w:rsid w:val="00766A08"/>
    <w:rsid w:val="00792256"/>
    <w:rsid w:val="007947C1"/>
    <w:rsid w:val="00800197"/>
    <w:rsid w:val="00825740"/>
    <w:rsid w:val="00866449"/>
    <w:rsid w:val="008824D3"/>
    <w:rsid w:val="00894F00"/>
    <w:rsid w:val="0097501B"/>
    <w:rsid w:val="009B1ED3"/>
    <w:rsid w:val="009D029D"/>
    <w:rsid w:val="00A813BC"/>
    <w:rsid w:val="00B22C9A"/>
    <w:rsid w:val="00B55BB1"/>
    <w:rsid w:val="00BD5BD5"/>
    <w:rsid w:val="00C41A65"/>
    <w:rsid w:val="00CE2C15"/>
    <w:rsid w:val="00CE74B4"/>
    <w:rsid w:val="00D218DC"/>
    <w:rsid w:val="00D3424C"/>
    <w:rsid w:val="00D67326"/>
    <w:rsid w:val="00D80D31"/>
    <w:rsid w:val="00DC77EC"/>
    <w:rsid w:val="00DD0766"/>
    <w:rsid w:val="00DD2ECD"/>
    <w:rsid w:val="00E347FF"/>
    <w:rsid w:val="00E3799F"/>
    <w:rsid w:val="00EB2302"/>
    <w:rsid w:val="00EF45AB"/>
    <w:rsid w:val="00F2157F"/>
    <w:rsid w:val="00F4243E"/>
    <w:rsid w:val="00FB67C6"/>
    <w:rsid w:val="00FD6370"/>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F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4535E-1442-4548-B777-E88699EC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Vincent Lanzilotti</cp:lastModifiedBy>
  <cp:revision>4</cp:revision>
  <dcterms:created xsi:type="dcterms:W3CDTF">2020-12-26T16:22:00Z</dcterms:created>
  <dcterms:modified xsi:type="dcterms:W3CDTF">2023-04-08T20:22:00Z</dcterms:modified>
</cp:coreProperties>
</file>