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PANDUAN LANGKAH DEMI LANGKAH (TUTORIAL KLIK ERPNEXT)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0"/>
        </w:rPr>
        <w:t>Pengerjaan Kasus Manufaktur PT Furnitur Kayu Jaya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Panduan ini disusun secara berurutan (</w:t>
      </w:r>
      <w:r>
        <w:rPr>
          <w:rFonts w:ascii="Calibri" w:hAnsi="Calibri"/>
          <w:i/>
          <w:color w:val="1E293B"/>
          <w:sz w:val="20"/>
        </w:rPr>
        <w:t>step-by-step</w:t>
      </w:r>
      <w:r>
        <w:rPr>
          <w:rFonts w:ascii="Calibri" w:hAnsi="Calibri"/>
          <w:color w:val="1E293B"/>
          <w:sz w:val="20"/>
        </w:rPr>
        <w:t>) agar Anda dapat melakukan transaksi secara mandiri di antarmuka web ERPNext (Desk).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0. Persiapan Awal (Prasyarat Sistem)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A. Memastikan Bagan Akun (Chart of Accounts) Terhubung ke Gudang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 navigasi: </w:t>
      </w:r>
      <w:r>
        <w:rPr>
          <w:rFonts w:ascii="Calibri" w:hAnsi="Calibri"/>
          <w:b/>
          <w:color w:val="1E293B"/>
          <w:sz w:val="20"/>
        </w:rPr>
        <w:t>Stock &gt; Warehouse</w:t>
      </w:r>
      <w:r>
        <w:rPr>
          <w:rFonts w:ascii="Calibri" w:hAnsi="Calibri"/>
          <w:color w:val="1E293B"/>
          <w:sz w:val="20"/>
        </w:rPr>
        <w:t xml:space="preserve"> (atau ketik </w:t>
      </w:r>
      <w:r>
        <w:rPr>
          <w:rFonts w:ascii="Consolas" w:hAnsi="Consolas"/>
          <w:color w:val="C2410C"/>
          <w:sz w:val="19"/>
        </w:rPr>
        <w:t>Warehouse List</w:t>
      </w:r>
      <w:r>
        <w:rPr>
          <w:rFonts w:ascii="Calibri" w:hAnsi="Calibri"/>
          <w:color w:val="1E293B"/>
          <w:sz w:val="20"/>
        </w:rPr>
        <w:t xml:space="preserve"> di bilah pencarian atas).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masing-masing gudang berikut dan pastikan field </w:t>
      </w:r>
      <w:r>
        <w:rPr>
          <w:rFonts w:ascii="Calibri" w:hAnsi="Calibri"/>
          <w:b/>
          <w:color w:val="1E293B"/>
          <w:sz w:val="20"/>
        </w:rPr>
        <w:t>Account</w:t>
      </w:r>
      <w:r>
        <w:rPr>
          <w:rFonts w:ascii="Calibri" w:hAnsi="Calibri"/>
          <w:color w:val="1E293B"/>
          <w:sz w:val="20"/>
        </w:rPr>
        <w:t xml:space="preserve"> telah diset: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Stores - VD</w:t>
      </w:r>
      <w:r>
        <w:rPr>
          <w:rFonts w:ascii="Calibri" w:hAnsi="Calibri"/>
          <w:color w:val="1E293B"/>
          <w:sz w:val="20"/>
        </w:rPr>
        <w:t xml:space="preserve">: Akun </w:t>
      </w:r>
      <w:r>
        <w:rPr>
          <w:rFonts w:ascii="Consolas" w:hAnsi="Consolas"/>
          <w:color w:val="C2410C"/>
          <w:sz w:val="19"/>
        </w:rPr>
        <w:t>1131 - Persediaan Bahan Baku (Raw Material)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Work In Progress - VD</w:t>
      </w:r>
      <w:r>
        <w:rPr>
          <w:rFonts w:ascii="Calibri" w:hAnsi="Calibri"/>
          <w:color w:val="1E293B"/>
          <w:sz w:val="20"/>
        </w:rPr>
        <w:t xml:space="preserve">: Akun </w:t>
      </w:r>
      <w:r>
        <w:rPr>
          <w:rFonts w:ascii="Consolas" w:hAnsi="Consolas"/>
          <w:color w:val="C2410C"/>
          <w:sz w:val="19"/>
        </w:rPr>
        <w:t>1133 - Persediaan Barang Dalam Proses (WIP)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Finished Goods - VD</w:t>
      </w:r>
      <w:r>
        <w:rPr>
          <w:rFonts w:ascii="Calibri" w:hAnsi="Calibri"/>
          <w:color w:val="1E293B"/>
          <w:sz w:val="20"/>
        </w:rPr>
        <w:t xml:space="preserve">: Akun </w:t>
      </w:r>
      <w:r>
        <w:rPr>
          <w:rFonts w:ascii="Consolas" w:hAnsi="Consolas"/>
          <w:color w:val="C2410C"/>
          <w:sz w:val="19"/>
        </w:rPr>
        <w:t>1134 - Persediaan Barang Jadi (Finished Goods) - VD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B. Master Item, Satuan (UOM), dan BOM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</w:t>
      </w:r>
      <w:r>
        <w:rPr>
          <w:rFonts w:ascii="Calibri" w:hAnsi="Calibri"/>
          <w:b/>
          <w:color w:val="1E293B"/>
          <w:sz w:val="20"/>
        </w:rPr>
        <w:t>Stock &gt; Item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: Nama = </w:t>
      </w:r>
      <w:r>
        <w:rPr>
          <w:rFonts w:ascii="Calibri" w:hAnsi="Calibri"/>
          <w:i/>
          <w:color w:val="1E293B"/>
          <w:sz w:val="20"/>
        </w:rPr>
        <w:t>Kayu Jati Olahan</w:t>
      </w:r>
      <w:r>
        <w:rPr>
          <w:rFonts w:ascii="Calibri" w:hAnsi="Calibri"/>
          <w:color w:val="1E293B"/>
          <w:sz w:val="20"/>
        </w:rPr>
        <w:t xml:space="preserve">, Default UOM = </w:t>
      </w:r>
      <w:r>
        <w:rPr>
          <w:rFonts w:ascii="Calibri" w:hAnsi="Calibri"/>
          <w:i/>
          <w:color w:val="1E293B"/>
          <w:sz w:val="20"/>
        </w:rPr>
        <w:t>Batang</w:t>
      </w:r>
      <w:r>
        <w:rPr>
          <w:rFonts w:ascii="Calibri" w:hAnsi="Calibri"/>
          <w:color w:val="1E293B"/>
          <w:sz w:val="20"/>
        </w:rPr>
        <w:t xml:space="preserve">, Default Gudang = </w:t>
      </w:r>
      <w:r>
        <w:rPr>
          <w:rFonts w:ascii="Calibri" w:hAnsi="Calibri"/>
          <w:i/>
          <w:color w:val="1E293B"/>
          <w:sz w:val="20"/>
        </w:rPr>
        <w:t>Stores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FG-MEJA-01</w:t>
      </w:r>
      <w:r>
        <w:rPr>
          <w:rFonts w:ascii="Calibri" w:hAnsi="Calibri"/>
          <w:color w:val="1E293B"/>
          <w:sz w:val="20"/>
        </w:rPr>
        <w:t xml:space="preserve">: Nama = </w:t>
      </w:r>
      <w:r>
        <w:rPr>
          <w:rFonts w:ascii="Calibri" w:hAnsi="Calibri"/>
          <w:i/>
          <w:color w:val="1E293B"/>
          <w:sz w:val="20"/>
        </w:rPr>
        <w:t>Meja Kayu Jati</w:t>
      </w:r>
      <w:r>
        <w:rPr>
          <w:rFonts w:ascii="Calibri" w:hAnsi="Calibri"/>
          <w:color w:val="1E293B"/>
          <w:sz w:val="20"/>
        </w:rPr>
        <w:t xml:space="preserve">, Default UOM = </w:t>
      </w:r>
      <w:r>
        <w:rPr>
          <w:rFonts w:ascii="Calibri" w:hAnsi="Calibri"/>
          <w:i/>
          <w:color w:val="1E293B"/>
          <w:sz w:val="20"/>
        </w:rPr>
        <w:t>Unit</w:t>
      </w:r>
      <w:r>
        <w:rPr>
          <w:rFonts w:ascii="Calibri" w:hAnsi="Calibri"/>
          <w:color w:val="1E293B"/>
          <w:sz w:val="20"/>
        </w:rPr>
        <w:t xml:space="preserve">, Default Gudang = </w:t>
      </w:r>
      <w:r>
        <w:rPr>
          <w:rFonts w:ascii="Calibri" w:hAnsi="Calibri"/>
          <w:i/>
          <w:color w:val="1E293B"/>
          <w:sz w:val="20"/>
        </w:rPr>
        <w:t>Finished Goods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</w:t>
      </w:r>
      <w:r>
        <w:rPr>
          <w:rFonts w:ascii="Calibri" w:hAnsi="Calibri"/>
          <w:b/>
          <w:color w:val="1E293B"/>
          <w:sz w:val="20"/>
        </w:rPr>
        <w:t>Manufacturing &gt; Bill of Materials (BOM) &gt; Add BOM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Item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FG-MEJA-01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Quantity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Items Table</w:t>
      </w:r>
      <w:r>
        <w:rPr>
          <w:rFonts w:ascii="Calibri" w:hAnsi="Calibri"/>
          <w:color w:val="1E293B"/>
          <w:sz w:val="20"/>
        </w:rPr>
        <w:t xml:space="preserve">: Tambahkan </w:t>
      </w: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, Qty = </w:t>
      </w:r>
      <w:r>
        <w:rPr>
          <w:rFonts w:ascii="Consolas" w:hAnsi="Consolas"/>
          <w:color w:val="C2410C"/>
          <w:sz w:val="19"/>
        </w:rPr>
        <w:t>2</w:t>
      </w:r>
      <w:r>
        <w:rPr>
          <w:rFonts w:ascii="Calibri" w:hAnsi="Calibri"/>
          <w:color w:val="1E293B"/>
          <w:sz w:val="20"/>
        </w:rPr>
        <w:t xml:space="preserve">, Rate = </w:t>
      </w:r>
      <w:r>
        <w:rPr>
          <w:rFonts w:ascii="Consolas" w:hAnsi="Consolas"/>
          <w:color w:val="C2410C"/>
          <w:sz w:val="19"/>
        </w:rPr>
        <w:t>500.000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Centang: </w:t>
      </w:r>
      <w:r>
        <w:rPr>
          <w:rFonts w:ascii="Calibri" w:hAnsi="Calibri"/>
          <w:b/>
          <w:color w:val="1E293B"/>
          <w:sz w:val="20"/>
        </w:rPr>
        <w:t>Is Active</w:t>
      </w:r>
      <w:r>
        <w:rPr>
          <w:rFonts w:ascii="Calibri" w:hAnsi="Calibri"/>
          <w:color w:val="1E293B"/>
          <w:sz w:val="20"/>
        </w:rPr>
        <w:t xml:space="preserve"> dan </w:t>
      </w:r>
      <w:r>
        <w:rPr>
          <w:rFonts w:ascii="Calibri" w:hAnsi="Calibri"/>
          <w:b/>
          <w:color w:val="1E293B"/>
          <w:sz w:val="20"/>
        </w:rPr>
        <w:t>Is Default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lalu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1: Pengadaan Bahan Baku Utama (Siklus Pembelian)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1.1: Membuat Purchase Order (PO)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alibri" w:hAnsi="Calibri"/>
          <w:b/>
          <w:color w:val="1E293B"/>
          <w:sz w:val="20"/>
        </w:rPr>
        <w:t>Buying &gt; Purchase Order &gt; Add Purchase Order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Masukkan data: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Supplier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PT Kayu Perhutani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Date / Transaction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05-10-2026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Required By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05-10-2026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Items Table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Item Code: </w:t>
      </w:r>
      <w:r>
        <w:rPr>
          <w:rFonts w:ascii="Consolas" w:hAnsi="Consolas"/>
          <w:color w:val="C2410C"/>
          <w:sz w:val="19"/>
        </w:rPr>
        <w:t>RM-KAYU-01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Quantity: </w:t>
      </w:r>
      <w:r>
        <w:rPr>
          <w:rFonts w:ascii="Consolas" w:hAnsi="Consolas"/>
          <w:color w:val="C2410C"/>
          <w:sz w:val="19"/>
        </w:rPr>
        <w:t>100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Rate: </w:t>
      </w:r>
      <w:r>
        <w:rPr>
          <w:rFonts w:ascii="Consolas" w:hAnsi="Consolas"/>
          <w:color w:val="C2410C"/>
          <w:sz w:val="19"/>
        </w:rPr>
        <w:t>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Target Warehouse: </w:t>
      </w:r>
      <w:r>
        <w:rPr>
          <w:rFonts w:ascii="Consolas" w:hAnsi="Consolas"/>
          <w:color w:val="C2410C"/>
          <w:sz w:val="19"/>
        </w:rPr>
        <w:t>Stores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Amount otomatis menjadi: </w:t>
      </w:r>
      <w:r>
        <w:rPr>
          <w:rFonts w:ascii="Consolas" w:hAnsi="Consolas"/>
          <w:color w:val="C2410C"/>
          <w:sz w:val="19"/>
        </w:rPr>
        <w:t>Rp 50.000.000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PO (contoh: `PUR-ORD-2026-00014`).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1.2: Membuat Purchase Receipt (Penerimaan Barang)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Dari halaman Purchase Order yang baru disubmit, 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kanan atas ➔ pilih </w:t>
      </w:r>
      <w:r>
        <w:rPr>
          <w:rFonts w:ascii="Calibri" w:hAnsi="Calibri"/>
          <w:b/>
          <w:color w:val="1E293B"/>
          <w:sz w:val="20"/>
        </w:rPr>
        <w:t>Receipt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otomatis membuka formulir </w:t>
      </w:r>
      <w:r>
        <w:rPr>
          <w:rFonts w:ascii="Calibri" w:hAnsi="Calibri"/>
          <w:b/>
          <w:color w:val="1E293B"/>
          <w:sz w:val="20"/>
        </w:rPr>
        <w:t>Purchase Receipt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Pastikan </w:t>
      </w:r>
      <w:r>
        <w:rPr>
          <w:rFonts w:ascii="Calibri" w:hAnsi="Calibri"/>
          <w:b/>
          <w:color w:val="1E293B"/>
          <w:sz w:val="20"/>
        </w:rPr>
        <w:t>Accepted Warehouse</w:t>
      </w:r>
      <w:r>
        <w:rPr>
          <w:rFonts w:ascii="Calibri" w:hAnsi="Calibri"/>
          <w:color w:val="1E293B"/>
          <w:sz w:val="20"/>
        </w:rPr>
        <w:t xml:space="preserve"> = </w:t>
      </w:r>
      <w:r>
        <w:rPr>
          <w:rFonts w:ascii="Consolas" w:hAnsi="Consolas"/>
          <w:color w:val="C2410C"/>
          <w:sz w:val="19"/>
        </w:rPr>
        <w:t>Stores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Qty = </w:t>
      </w:r>
      <w:r>
        <w:rPr>
          <w:rFonts w:ascii="Consolas" w:hAnsi="Consolas"/>
          <w:color w:val="C2410C"/>
          <w:sz w:val="19"/>
        </w:rPr>
        <w:t>100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Nilai = </w:t>
      </w:r>
      <w:r>
        <w:rPr>
          <w:rFonts w:ascii="Consolas" w:hAnsi="Consolas"/>
          <w:color w:val="C2410C"/>
          <w:sz w:val="19"/>
        </w:rPr>
        <w:t>Rp 50.000.000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Purchase Receipt (contoh: `MAT-PRE-2026-00004`).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1131 (Bahan Baku) Rp 50.000.000, Kredit 2113 (Belum Ditagih) Rp 50.000.000.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1.3: Membuat Purchase Invoice (Faktur Pembelian)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Dari halaman Purchase Receipt, 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kanan atas ➔ pilih </w:t>
      </w:r>
      <w:r>
        <w:rPr>
          <w:rFonts w:ascii="Calibri" w:hAnsi="Calibri"/>
          <w:b/>
          <w:color w:val="1E293B"/>
          <w:sz w:val="20"/>
        </w:rPr>
        <w:t>Invoice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membuka formulir </w:t>
      </w:r>
      <w:r>
        <w:rPr>
          <w:rFonts w:ascii="Calibri" w:hAnsi="Calibri"/>
          <w:b/>
          <w:color w:val="1E293B"/>
          <w:sz w:val="20"/>
        </w:rPr>
        <w:t>Purchase Invoice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Credit To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2111 - Utang Usaha Pemasok Bahan Baku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Payment Terms</w:t>
      </w:r>
      <w:r>
        <w:rPr>
          <w:rFonts w:ascii="Calibri" w:hAnsi="Calibri"/>
          <w:color w:val="1E293B"/>
          <w:sz w:val="20"/>
        </w:rPr>
        <w:t>: 30 Hari (Jatuh Tempo: 04-11-2026).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Nilai Total Tagihan: </w:t>
      </w:r>
      <w:r>
        <w:rPr>
          <w:rFonts w:ascii="Consolas" w:hAnsi="Consolas"/>
          <w:color w:val="C2410C"/>
          <w:sz w:val="19"/>
        </w:rPr>
        <w:t>Rp 50.000.000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Purchase Invoice (contoh: `ACC-PINV-2026-00010`).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2113 Rp 50.000.000, Kredit 2111 (Utang Usaha) Rp 50.000.000.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2: Pengeluaran Bahan Baku ke Lantai Produksi (Material Transfer)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2.1: Merilis Work Order (Perintah Kerja)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alibri" w:hAnsi="Calibri"/>
          <w:b/>
          <w:color w:val="1E293B"/>
          <w:sz w:val="20"/>
        </w:rPr>
        <w:t>Manufacturing &gt; Work Order &gt; Add Work Order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Masukkan data: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Item to Produce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FG-MEJA-01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Qty to Manufacture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BOM No</w:t>
      </w:r>
      <w:r>
        <w:rPr>
          <w:rFonts w:ascii="Calibri" w:hAnsi="Calibri"/>
          <w:color w:val="1E293B"/>
          <w:sz w:val="20"/>
        </w:rPr>
        <w:t>: Pilih BOM aktif (yang menggunakan 2 batang kayu / unit).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WIP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Work In Progress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Finished Goods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Pada tabel </w:t>
      </w:r>
      <w:r>
        <w:rPr>
          <w:rFonts w:ascii="Calibri" w:hAnsi="Calibri"/>
          <w:i/>
          <w:color w:val="1E293B"/>
          <w:sz w:val="20"/>
        </w:rPr>
        <w:t>Required Items</w:t>
      </w:r>
      <w:r>
        <w:rPr>
          <w:rFonts w:ascii="Calibri" w:hAnsi="Calibri"/>
          <w:color w:val="1E293B"/>
          <w:sz w:val="20"/>
        </w:rPr>
        <w:t xml:space="preserve">, otomatis muncul </w:t>
      </w: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 sebesar </w:t>
      </w:r>
      <w:r>
        <w:rPr>
          <w:rFonts w:ascii="Consolas" w:hAnsi="Consolas"/>
          <w:color w:val="C2410C"/>
          <w:sz w:val="19"/>
        </w:rPr>
        <w:t>20 Batang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Work Order (contoh: `MFG-WO-2026-00002`).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2.2: Mentransfer Bahan Baku ke Gudang WIP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Dari halaman Work Order tersebut, klik tombol </w:t>
      </w:r>
      <w:r>
        <w:rPr>
          <w:rFonts w:ascii="Calibri" w:hAnsi="Calibri"/>
          <w:b/>
          <w:color w:val="1E293B"/>
          <w:sz w:val="20"/>
        </w:rPr>
        <w:t>Start</w:t>
      </w:r>
      <w:r>
        <w:rPr>
          <w:rFonts w:ascii="Calibri" w:hAnsi="Calibri"/>
          <w:color w:val="1E293B"/>
          <w:sz w:val="20"/>
        </w:rPr>
        <w:t xml:space="preserve"> di pojok kanan atas ➔ pilih </w:t>
      </w:r>
      <w:r>
        <w:rPr>
          <w:rFonts w:ascii="Calibri" w:hAnsi="Calibri"/>
          <w:b/>
          <w:color w:val="1E293B"/>
          <w:sz w:val="20"/>
        </w:rPr>
        <w:t>Material Transfer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otomatis membuka formulir </w:t>
      </w:r>
      <w:r>
        <w:rPr>
          <w:rFonts w:ascii="Calibri" w:hAnsi="Calibri"/>
          <w:b/>
          <w:color w:val="1E293B"/>
          <w:sz w:val="20"/>
        </w:rPr>
        <w:t>Stock Entry</w:t>
      </w:r>
      <w:r>
        <w:rPr>
          <w:rFonts w:ascii="Calibri" w:hAnsi="Calibri"/>
          <w:color w:val="1E293B"/>
          <w:sz w:val="20"/>
        </w:rPr>
        <w:t xml:space="preserve"> dengan tipe </w:t>
      </w:r>
      <w:r>
        <w:rPr>
          <w:rFonts w:ascii="Calibri" w:hAnsi="Calibri"/>
          <w:b/>
          <w:color w:val="1E293B"/>
          <w:sz w:val="20"/>
        </w:rPr>
        <w:t>Material Transfer for Manufacture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Default Source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Stores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Default 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Work In Progress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Item: </w:t>
      </w: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, Qty = </w:t>
      </w:r>
      <w:r>
        <w:rPr>
          <w:rFonts w:ascii="Consolas" w:hAnsi="Consolas"/>
          <w:color w:val="C2410C"/>
          <w:sz w:val="19"/>
        </w:rPr>
        <w:t>20</w:t>
      </w:r>
      <w:r>
        <w:rPr>
          <w:rFonts w:ascii="Calibri" w:hAnsi="Calibri"/>
          <w:color w:val="1E293B"/>
          <w:sz w:val="20"/>
        </w:rPr>
        <w:t xml:space="preserve">, Nilai Transfer = </w:t>
      </w:r>
      <w:r>
        <w:rPr>
          <w:rFonts w:ascii="Consolas" w:hAnsi="Consolas"/>
          <w:color w:val="C2410C"/>
          <w:sz w:val="19"/>
        </w:rPr>
        <w:t>Rp 10.000.000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Stock Entry Transfer (contoh: `MAT-STE-2026-00003`).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1133 (WIP) Rp 10.000.000, Kredit 1131 (Bahan Baku) Rp 10.000.000.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3: Pencatatan Beban Listrik Pabrik &amp; Upah Buruh Langsung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3.1: Pembayaran Beban Listrik via Bank BCA (Rp 1.500.000)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alibri" w:hAnsi="Calibri"/>
          <w:b/>
          <w:color w:val="1E293B"/>
          <w:sz w:val="20"/>
        </w:rPr>
        <w:t>Accounting &gt; Journal Entry &gt; Add Journal Entry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Masukkan data: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Entry Type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Bank Entry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Posting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No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TRF-BCA-PLN-001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Tabel Accounts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Baris 1: Account = </w:t>
      </w:r>
      <w:r>
        <w:rPr>
          <w:rFonts w:ascii="Consolas" w:hAnsi="Consolas"/>
          <w:color w:val="C2410C"/>
          <w:sz w:val="19"/>
        </w:rPr>
        <w:t>5220 - Listrik, Air, &amp; Gas Pabrik - VD</w:t>
      </w:r>
      <w:r>
        <w:rPr>
          <w:rFonts w:ascii="Calibri" w:hAnsi="Calibri"/>
          <w:color w:val="1E293B"/>
          <w:sz w:val="20"/>
        </w:rPr>
        <w:t xml:space="preserve">, Debit = </w:t>
      </w:r>
      <w:r>
        <w:rPr>
          <w:rFonts w:ascii="Consolas" w:hAnsi="Consolas"/>
          <w:color w:val="C2410C"/>
          <w:sz w:val="19"/>
        </w:rPr>
        <w:t>1.500.000</w:t>
      </w:r>
      <w:r>
        <w:rPr>
          <w:rFonts w:ascii="Calibri" w:hAnsi="Calibri"/>
          <w:color w:val="1E293B"/>
          <w:sz w:val="20"/>
        </w:rPr>
        <w:t xml:space="preserve">, Credit = </w:t>
      </w:r>
      <w:r>
        <w:rPr>
          <w:rFonts w:ascii="Consolas" w:hAnsi="Consolas"/>
          <w:color w:val="C2410C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, Cost Center = </w:t>
      </w:r>
      <w:r>
        <w:rPr>
          <w:rFonts w:ascii="Consolas" w:hAnsi="Consolas"/>
          <w:color w:val="C2410C"/>
          <w:sz w:val="19"/>
        </w:rPr>
        <w:t>Main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Baris 2: Account = </w:t>
      </w:r>
      <w:r>
        <w:rPr>
          <w:rFonts w:ascii="Consolas" w:hAnsi="Consolas"/>
          <w:color w:val="C2410C"/>
          <w:sz w:val="19"/>
        </w:rPr>
        <w:t>1113 - Bank Operasional - IDR - VD</w:t>
      </w:r>
      <w:r>
        <w:rPr>
          <w:rFonts w:ascii="Calibri" w:hAnsi="Calibri"/>
          <w:color w:val="1E293B"/>
          <w:sz w:val="20"/>
        </w:rPr>
        <w:t xml:space="preserve"> (Kas/Bank BCA), Debit = </w:t>
      </w:r>
      <w:r>
        <w:rPr>
          <w:rFonts w:ascii="Consolas" w:hAnsi="Consolas"/>
          <w:color w:val="C2410C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, Credit = </w:t>
      </w:r>
      <w:r>
        <w:rPr>
          <w:rFonts w:ascii="Consolas" w:hAnsi="Consolas"/>
          <w:color w:val="C2410C"/>
          <w:sz w:val="19"/>
        </w:rPr>
        <w:t>1.500.000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User Remark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i/>
          <w:color w:val="1E293B"/>
          <w:sz w:val="20"/>
        </w:rPr>
        <w:t>Pembayaran beban listrik pabrik via Transfer Bank BCA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ID Journal Entry (contoh: `ACC-JV-2026-00001`).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3.2: Pencatatan Alokasi Upah Buruh Langsung (Rp 2.500.000)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alibri" w:hAnsi="Calibri"/>
          <w:b/>
          <w:color w:val="1E293B"/>
          <w:sz w:val="20"/>
        </w:rPr>
        <w:t>Accounting &gt; Journal Entry &gt; Add Journal Entry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Masukkan data: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Entry Type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Journal Entry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Posting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Tabel Accounts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Baris 1: Account = </w:t>
      </w:r>
      <w:r>
        <w:rPr>
          <w:rFonts w:ascii="Consolas" w:hAnsi="Consolas"/>
          <w:color w:val="C2410C"/>
          <w:sz w:val="19"/>
        </w:rPr>
        <w:t>5140 - Upah Buruh Langsung Pabrik - VD</w:t>
      </w:r>
      <w:r>
        <w:rPr>
          <w:rFonts w:ascii="Calibri" w:hAnsi="Calibri"/>
          <w:color w:val="1E293B"/>
          <w:sz w:val="20"/>
        </w:rPr>
        <w:t xml:space="preserve">, Debit = </w:t>
      </w:r>
      <w:r>
        <w:rPr>
          <w:rFonts w:ascii="Consolas" w:hAnsi="Consolas"/>
          <w:color w:val="C2410C"/>
          <w:sz w:val="19"/>
        </w:rPr>
        <w:t>2.500.000</w:t>
      </w:r>
      <w:r>
        <w:rPr>
          <w:rFonts w:ascii="Calibri" w:hAnsi="Calibri"/>
          <w:color w:val="1E293B"/>
          <w:sz w:val="20"/>
        </w:rPr>
        <w:t xml:space="preserve">, Credit = </w:t>
      </w:r>
      <w:r>
        <w:rPr>
          <w:rFonts w:ascii="Consolas" w:hAnsi="Consolas"/>
          <w:color w:val="C2410C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, Cost Center = </w:t>
      </w:r>
      <w:r>
        <w:rPr>
          <w:rFonts w:ascii="Consolas" w:hAnsi="Consolas"/>
          <w:color w:val="C2410C"/>
          <w:sz w:val="19"/>
        </w:rPr>
        <w:t>Main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Baris 2: Account = </w:t>
      </w:r>
      <w:r>
        <w:rPr>
          <w:rFonts w:ascii="Consolas" w:hAnsi="Consolas"/>
          <w:color w:val="C2410C"/>
          <w:sz w:val="19"/>
        </w:rPr>
        <w:t>2122 - Utang Gaji Buruh &amp; Staf - VD</w:t>
      </w:r>
      <w:r>
        <w:rPr>
          <w:rFonts w:ascii="Calibri" w:hAnsi="Calibri"/>
          <w:color w:val="1E293B"/>
          <w:sz w:val="20"/>
        </w:rPr>
        <w:t xml:space="preserve">, Debit = </w:t>
      </w:r>
      <w:r>
        <w:rPr>
          <w:rFonts w:ascii="Consolas" w:hAnsi="Consolas"/>
          <w:color w:val="C2410C"/>
          <w:sz w:val="19"/>
        </w:rPr>
        <w:t>0</w:t>
      </w:r>
      <w:r>
        <w:rPr>
          <w:rFonts w:ascii="Calibri" w:hAnsi="Calibri"/>
          <w:color w:val="1E293B"/>
          <w:sz w:val="20"/>
        </w:rPr>
        <w:t xml:space="preserve">, Credit = </w:t>
      </w:r>
      <w:r>
        <w:rPr>
          <w:rFonts w:ascii="Consolas" w:hAnsi="Consolas"/>
          <w:color w:val="C2410C"/>
          <w:sz w:val="19"/>
        </w:rPr>
        <w:t>2.500.000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User Remark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i/>
          <w:color w:val="1E293B"/>
          <w:sz w:val="20"/>
        </w:rPr>
        <w:t>Alokasi beban upah buruh langsung pabrik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ID Journal Entry (contoh: `ACC-JV-2026-00002`).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4: Penyelesaian Produksi Barang Jadi (Manufacture Entry)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4.1: Pelaporan Produk Selesai &amp; Alokasi Biaya Tambahan (BOP &amp; Upah)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kembali Work Order Anda di </w:t>
      </w:r>
      <w:r>
        <w:rPr>
          <w:rFonts w:ascii="Calibri" w:hAnsi="Calibri"/>
          <w:b/>
          <w:color w:val="1E293B"/>
          <w:sz w:val="20"/>
        </w:rPr>
        <w:t>Manufacturing &gt; Work Order</w:t>
      </w:r>
      <w:r>
        <w:rPr>
          <w:rFonts w:ascii="Calibri" w:hAnsi="Calibri"/>
          <w:color w:val="1E293B"/>
          <w:sz w:val="20"/>
        </w:rPr>
        <w:t xml:space="preserve"> (pilih yang tadi dibuat di Soal 2).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Finish</w:t>
      </w:r>
      <w:r>
        <w:rPr>
          <w:rFonts w:ascii="Calibri" w:hAnsi="Calibri"/>
          <w:color w:val="1E293B"/>
          <w:sz w:val="20"/>
        </w:rPr>
        <w:t xml:space="preserve"> di pojok kanan atas ➔ pilih </w:t>
      </w:r>
      <w:r>
        <w:rPr>
          <w:rFonts w:ascii="Calibri" w:hAnsi="Calibri"/>
          <w:b/>
          <w:color w:val="1E293B"/>
          <w:sz w:val="20"/>
        </w:rPr>
        <w:t>Manufacture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otomatis membuat formulir </w:t>
      </w:r>
      <w:r>
        <w:rPr>
          <w:rFonts w:ascii="Calibri" w:hAnsi="Calibri"/>
          <w:b/>
          <w:color w:val="1E293B"/>
          <w:sz w:val="20"/>
        </w:rPr>
        <w:t>Stock Entry</w:t>
      </w:r>
      <w:r>
        <w:rPr>
          <w:rFonts w:ascii="Calibri" w:hAnsi="Calibri"/>
          <w:color w:val="1E293B"/>
          <w:sz w:val="20"/>
        </w:rPr>
        <w:t xml:space="preserve"> dengan tipe </w:t>
      </w:r>
      <w:r>
        <w:rPr>
          <w:rFonts w:ascii="Calibri" w:hAnsi="Calibri"/>
          <w:b/>
          <w:color w:val="1E293B"/>
          <w:sz w:val="20"/>
        </w:rPr>
        <w:t>Manufacture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Qty to Produce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Source Warehouse: </w:t>
      </w:r>
      <w:r>
        <w:rPr>
          <w:rFonts w:ascii="Consolas" w:hAnsi="Consolas"/>
          <w:color w:val="C2410C"/>
          <w:sz w:val="19"/>
        </w:rPr>
        <w:t>Work In Progress - VD</w:t>
      </w:r>
      <w:r>
        <w:rPr>
          <w:rFonts w:ascii="Calibri" w:hAnsi="Calibri"/>
          <w:color w:val="1E293B"/>
          <w:sz w:val="20"/>
        </w:rPr>
        <w:t xml:space="preserve"> (Bahan Baku keluar 20 batang senilai Rp 10.000.000).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Target Warehouse: </w:t>
      </w:r>
      <w:r>
        <w:rPr>
          <w:rFonts w:ascii="Consolas" w:hAnsi="Consolas"/>
          <w:color w:val="C2410C"/>
          <w:sz w:val="19"/>
        </w:rPr>
        <w:t>Finished Goods - VD</w:t>
      </w:r>
      <w:r>
        <w:rPr>
          <w:rFonts w:ascii="Calibri" w:hAnsi="Calibri"/>
          <w:color w:val="1E293B"/>
          <w:sz w:val="20"/>
        </w:rPr>
        <w:t xml:space="preserve"> (Barang Jadi masuk 10 unit meja).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Gulir ke bawah ke bagian </w:t>
      </w:r>
      <w:r>
        <w:rPr>
          <w:rFonts w:ascii="Calibri" w:hAnsi="Calibri"/>
          <w:b/>
          <w:color w:val="1E293B"/>
          <w:sz w:val="20"/>
        </w:rPr>
        <w:t>Additional Costs</w:t>
      </w:r>
      <w:r>
        <w:rPr>
          <w:rFonts w:ascii="Calibri" w:hAnsi="Calibri"/>
          <w:color w:val="1E293B"/>
          <w:sz w:val="20"/>
        </w:rPr>
        <w:t xml:space="preserve"> (Biaya Tambahan):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Tambah Baris 1: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Expense Account = </w:t>
      </w:r>
      <w:r>
        <w:rPr>
          <w:rFonts w:ascii="Consolas" w:hAnsi="Consolas"/>
          <w:color w:val="C2410C"/>
          <w:sz w:val="19"/>
        </w:rPr>
        <w:t>5220 - Listrik, Air, &amp; Gas Pabrik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Description = </w:t>
      </w:r>
      <w:r>
        <w:rPr>
          <w:rFonts w:ascii="Calibri" w:hAnsi="Calibri"/>
          <w:i/>
          <w:color w:val="1E293B"/>
          <w:sz w:val="20"/>
        </w:rPr>
        <w:t>Beban Listrik Pabrik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Amount = </w:t>
      </w:r>
      <w:r>
        <w:rPr>
          <w:rFonts w:ascii="Consolas" w:hAnsi="Consolas"/>
          <w:color w:val="C2410C"/>
          <w:sz w:val="19"/>
        </w:rPr>
        <w:t>1.500.000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Tambah Baris 2: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Expense Account = </w:t>
      </w:r>
      <w:r>
        <w:rPr>
          <w:rFonts w:ascii="Consolas" w:hAnsi="Consolas"/>
          <w:color w:val="C2410C"/>
          <w:sz w:val="19"/>
        </w:rPr>
        <w:t>5140 - Upah Buruh Langsung Pabrik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Description = </w:t>
      </w:r>
      <w:r>
        <w:rPr>
          <w:rFonts w:ascii="Calibri" w:hAnsi="Calibri"/>
          <w:i/>
          <w:color w:val="1E293B"/>
          <w:sz w:val="20"/>
        </w:rPr>
        <w:t>Upah Buruh Langsung Pabrik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Amount = </w:t>
      </w:r>
      <w:r>
        <w:rPr>
          <w:rFonts w:ascii="Consolas" w:hAnsi="Consolas"/>
          <w:color w:val="C2410C"/>
          <w:sz w:val="19"/>
        </w:rPr>
        <w:t>2.500.000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Total Additional Costs = Rp 4.000.000.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Periksa Total Nilai Barang Jadi: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Nilai Bahan = </w:t>
      </w:r>
      <w:r>
        <w:rPr>
          <w:rFonts w:ascii="Consolas" w:hAnsi="Consolas"/>
          <w:color w:val="C2410C"/>
          <w:sz w:val="19"/>
        </w:rPr>
        <w:t>Rp 10.000.000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Biaya Tambahan = </w:t>
      </w:r>
      <w:r>
        <w:rPr>
          <w:rFonts w:ascii="Consolas" w:hAnsi="Consolas"/>
          <w:color w:val="C2410C"/>
          <w:sz w:val="19"/>
        </w:rPr>
        <w:t>Rp 4.000.000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Total Nilai Produk Jadi = Rp 14.000.000</w:t>
      </w:r>
      <w:r>
        <w:rPr>
          <w:rFonts w:ascii="Calibri" w:hAnsi="Calibri"/>
          <w:color w:val="1E293B"/>
          <w:sz w:val="20"/>
        </w:rPr>
        <w:t xml:space="preserve"> ➔ </w:t>
      </w:r>
      <w:r>
        <w:rPr>
          <w:rFonts w:ascii="Calibri" w:hAnsi="Calibri"/>
          <w:b/>
          <w:color w:val="1E293B"/>
          <w:sz w:val="20"/>
        </w:rPr>
        <w:t>HPP = Rp 1.400.000 / unit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ID Stock Entry Manufacture (contoh: `MAT-STE-2026-00004`).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1134 (Barang Jadi) Rp 14.000.000, Kredit 1133 (WIP) Rp 10.000.000, Kredit Akun Biaya Absorpsi Rp 4.000.000.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5: Penjualan Produk Jadi &amp; Pengiriman Barang (Siklus Penjualan)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5.1: Membuat Sales Order (Pesanan Penjualan)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alibri" w:hAnsi="Calibri"/>
          <w:b/>
          <w:color w:val="1E293B"/>
          <w:sz w:val="20"/>
        </w:rPr>
        <w:t>Selling &gt; Sales Order &gt; Add Sales Order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Masukkan data: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Customer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PT Mebel Sejahtera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15-10-2026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Delivery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15-10-2026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Items Table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Item Code: </w:t>
      </w:r>
      <w:r>
        <w:rPr>
          <w:rFonts w:ascii="Consolas" w:hAnsi="Consolas"/>
          <w:color w:val="C2410C"/>
          <w:sz w:val="19"/>
        </w:rPr>
        <w:t>FG-MEJA-01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Quantity: </w:t>
      </w:r>
      <w:r>
        <w:rPr>
          <w:rFonts w:ascii="Consolas" w:hAnsi="Consolas"/>
          <w:color w:val="C2410C"/>
          <w:sz w:val="19"/>
        </w:rPr>
        <w:t>5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Rate: </w:t>
      </w:r>
      <w:r>
        <w:rPr>
          <w:rFonts w:ascii="Consolas" w:hAnsi="Consolas"/>
          <w:color w:val="C2410C"/>
          <w:sz w:val="19"/>
        </w:rPr>
        <w:t>2.800.000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Source Warehouse: </w:t>
      </w:r>
      <w:r>
        <w:rPr>
          <w:rFonts w:ascii="Consolas" w:hAnsi="Consolas"/>
          <w:color w:val="C2410C"/>
          <w:sz w:val="19"/>
        </w:rPr>
        <w:t>Finished Goods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Total Amount = </w:t>
      </w:r>
      <w:r>
        <w:rPr>
          <w:rFonts w:ascii="Consolas" w:hAnsi="Consolas"/>
          <w:color w:val="C2410C"/>
          <w:sz w:val="19"/>
        </w:rPr>
        <w:t>Rp 14.000.000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Sales Order (contoh: `SAL-ORD-2026-00007`).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5.2: Membuat Delivery Note (Surat Jalan / Pengiriman Fisik)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Dari halaman Sales Order, 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kanan atas ➔ pilih </w:t>
      </w:r>
      <w:r>
        <w:rPr>
          <w:rFonts w:ascii="Calibri" w:hAnsi="Calibri"/>
          <w:b/>
          <w:color w:val="1E293B"/>
          <w:sz w:val="20"/>
        </w:rPr>
        <w:t>Delivery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membuka formulir </w:t>
      </w:r>
      <w:r>
        <w:rPr>
          <w:rFonts w:ascii="Calibri" w:hAnsi="Calibri"/>
          <w:b/>
          <w:color w:val="1E293B"/>
          <w:sz w:val="20"/>
        </w:rPr>
        <w:t>Delivery Note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Source Warehouse = </w:t>
      </w:r>
      <w:r>
        <w:rPr>
          <w:rFonts w:ascii="Consolas" w:hAnsi="Consolas"/>
          <w:color w:val="C2410C"/>
          <w:sz w:val="19"/>
        </w:rPr>
        <w:t>Finished Goods - VD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Qty = </w:t>
      </w:r>
      <w:r>
        <w:rPr>
          <w:rFonts w:ascii="Consolas" w:hAnsi="Consolas"/>
          <w:color w:val="C2410C"/>
          <w:sz w:val="19"/>
        </w:rPr>
        <w:t>5</w:t>
      </w:r>
      <w:r>
        <w:rPr>
          <w:rFonts w:ascii="Calibri" w:hAnsi="Calibri"/>
          <w:color w:val="1E293B"/>
          <w:sz w:val="20"/>
        </w:rPr>
        <w:t xml:space="preserve"> unit.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Pastikan Expense Account = </w:t>
      </w:r>
      <w:r>
        <w:rPr>
          <w:rFonts w:ascii="Consolas" w:hAnsi="Consolas"/>
          <w:color w:val="C2410C"/>
          <w:sz w:val="19"/>
        </w:rPr>
        <w:t>5110 - Pemakaian Bahan Baku Utama - VD</w:t>
      </w:r>
      <w:r>
        <w:rPr>
          <w:rFonts w:ascii="Calibri" w:hAnsi="Calibri"/>
          <w:color w:val="1E293B"/>
          <w:sz w:val="20"/>
        </w:rPr>
        <w:t xml:space="preserve"> (COGS/HPP).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Delivery Note (contoh: `MAT-DN-2026-00002`).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5110 (HPP) Rp 7.000.000, Kredit 1134 (Barang Jadi) Rp 7.000.000.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5.3: Membuat Sales Invoice (Faktur Penjualan)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Dari halaman Delivery Note, 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kanan atas ➔ pilih </w:t>
      </w:r>
      <w:r>
        <w:rPr>
          <w:rFonts w:ascii="Calibri" w:hAnsi="Calibri"/>
          <w:b/>
          <w:color w:val="1E293B"/>
          <w:sz w:val="20"/>
        </w:rPr>
        <w:t>Invoice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membuka formulir </w:t>
      </w:r>
      <w:r>
        <w:rPr>
          <w:rFonts w:ascii="Calibri" w:hAnsi="Calibri"/>
          <w:b/>
          <w:color w:val="1E293B"/>
          <w:sz w:val="20"/>
        </w:rPr>
        <w:t>Sales Invoice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Debit To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1121 - Piutang Usaha Lokal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Income Account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4110 - Penjualan Produk Jadi - Lokal - VD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Payment Terms</w:t>
      </w:r>
      <w:r>
        <w:rPr>
          <w:rFonts w:ascii="Calibri" w:hAnsi="Calibri"/>
          <w:color w:val="1E293B"/>
          <w:sz w:val="20"/>
        </w:rPr>
        <w:t>: 14 Hari.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Total Nilai Faktur = </w:t>
      </w:r>
      <w:r>
        <w:rPr>
          <w:rFonts w:ascii="Consolas" w:hAnsi="Consolas"/>
          <w:color w:val="C2410C"/>
          <w:sz w:val="19"/>
        </w:rPr>
        <w:t>Rp 14.000.000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nomor ID Sales Invoice (contoh: `ACC-SINV-2026-00007`).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Dampak Akuntansi: Debet 1121 (Piutang) Rp 14.000.000, Kredit 4110 (Penjualan) Rp 14.000.000.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SOAL 6: Penerimaan Piutang &amp; Pelunasan Utang Usaha (Siklus Kas/Bank)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6.1: Penerimaan Pembayaran dari Pelanggan (Rp 14.000.000)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Buka Sales Invoice yang tadi diterbitkan (</w:t>
      </w:r>
      <w:r>
        <w:rPr>
          <w:rFonts w:ascii="Consolas" w:hAnsi="Consolas"/>
          <w:color w:val="C2410C"/>
          <w:sz w:val="19"/>
        </w:rPr>
        <w:t>ACC-SINV-2026-00007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pojok kanan atas ➔ pilih </w:t>
      </w:r>
      <w:r>
        <w:rPr>
          <w:rFonts w:ascii="Calibri" w:hAnsi="Calibri"/>
          <w:b/>
          <w:color w:val="1E293B"/>
          <w:sz w:val="20"/>
        </w:rPr>
        <w:t>Payment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membuka formulir </w:t>
      </w:r>
      <w:r>
        <w:rPr>
          <w:rFonts w:ascii="Calibri" w:hAnsi="Calibri"/>
          <w:b/>
          <w:color w:val="1E293B"/>
          <w:sz w:val="20"/>
        </w:rPr>
        <w:t>Payment Entry</w:t>
      </w:r>
      <w:r>
        <w:rPr>
          <w:rFonts w:ascii="Calibri" w:hAnsi="Calibri"/>
          <w:color w:val="1E293B"/>
          <w:sz w:val="20"/>
        </w:rPr>
        <w:t xml:space="preserve"> (Payment Type: </w:t>
      </w:r>
      <w:r>
        <w:rPr>
          <w:rFonts w:ascii="Calibri" w:hAnsi="Calibri"/>
          <w:i/>
          <w:color w:val="1E293B"/>
          <w:sz w:val="20"/>
        </w:rPr>
        <w:t>Receive</w:t>
      </w:r>
      <w:r>
        <w:rPr>
          <w:rFonts w:ascii="Calibri" w:hAnsi="Calibri"/>
          <w:color w:val="1E293B"/>
          <w:sz w:val="20"/>
        </w:rPr>
        <w:t>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Paid To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1113 - Bank Operasional - IDR - VD</w:t>
      </w:r>
      <w:r>
        <w:rPr>
          <w:rFonts w:ascii="Calibri" w:hAnsi="Calibri"/>
          <w:color w:val="1E293B"/>
          <w:sz w:val="20"/>
        </w:rPr>
        <w:t xml:space="preserve"> (Kas / Bank BCA).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Received Amount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14.000.000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No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TRF-BCA-CUST-001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20-10-2026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ID Payment Entry Penerimaan (contoh: `ACC-PAY-2026-00010`).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 xml:space="preserve">Status Sales Invoice otomatis berubah menjadi </w:t>
      </w:r>
      <w:r>
        <w:rPr>
          <w:rFonts w:ascii="Calibri" w:hAnsi="Calibri"/>
          <w:i/>
          <w:color w:val="1E293B"/>
          <w:sz w:val="20"/>
        </w:rPr>
        <w:t>Paid</w:t>
      </w:r>
      <w:r>
        <w:rPr>
          <w:rFonts w:ascii="Calibri" w:hAnsi="Calibri"/>
          <w:i/>
          <w:color w:val="1E293B"/>
          <w:sz w:val="20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Langkah 6.2: Pelunasan Utang Pembelian ke Pemasok (Rp 50.000.000)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>Buka Purchase Invoice pengadaan kayu (</w:t>
      </w:r>
      <w:r>
        <w:rPr>
          <w:rFonts w:ascii="Consolas" w:hAnsi="Consolas"/>
          <w:color w:val="C2410C"/>
          <w:sz w:val="19"/>
        </w:rPr>
        <w:t>ACC-PINV-2026-00010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Create</w:t>
      </w:r>
      <w:r>
        <w:rPr>
          <w:rFonts w:ascii="Calibri" w:hAnsi="Calibri"/>
          <w:color w:val="1E293B"/>
          <w:sz w:val="20"/>
        </w:rPr>
        <w:t xml:space="preserve"> di pojok kanan atas ➔ pilih </w:t>
      </w:r>
      <w:r>
        <w:rPr>
          <w:rFonts w:ascii="Calibri" w:hAnsi="Calibri"/>
          <w:b/>
          <w:color w:val="1E293B"/>
          <w:sz w:val="20"/>
        </w:rPr>
        <w:t>Payment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Sistem membuka formulir </w:t>
      </w:r>
      <w:r>
        <w:rPr>
          <w:rFonts w:ascii="Calibri" w:hAnsi="Calibri"/>
          <w:b/>
          <w:color w:val="1E293B"/>
          <w:sz w:val="20"/>
        </w:rPr>
        <w:t>Payment Entry</w:t>
      </w:r>
      <w:r>
        <w:rPr>
          <w:rFonts w:ascii="Calibri" w:hAnsi="Calibri"/>
          <w:color w:val="1E293B"/>
          <w:sz w:val="20"/>
        </w:rPr>
        <w:t xml:space="preserve"> (Payment Type: </w:t>
      </w:r>
      <w:r>
        <w:rPr>
          <w:rFonts w:ascii="Calibri" w:hAnsi="Calibri"/>
          <w:i/>
          <w:color w:val="1E293B"/>
          <w:sz w:val="20"/>
        </w:rPr>
        <w:t>Pay</w:t>
      </w:r>
      <w:r>
        <w:rPr>
          <w:rFonts w:ascii="Calibri" w:hAnsi="Calibri"/>
          <w:color w:val="1E293B"/>
          <w:sz w:val="20"/>
        </w:rPr>
        <w:t>):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Paid From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1113 - Bank Operasional - IDR - VD</w:t>
      </w:r>
      <w:r>
        <w:rPr>
          <w:rFonts w:ascii="Calibri" w:hAnsi="Calibri"/>
          <w:color w:val="1E293B"/>
          <w:sz w:val="20"/>
        </w:rPr>
        <w:t xml:space="preserve"> (Kas / Bank BCA).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Paid Amount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50.000.000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No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TRF-BCA-SUPP-001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b/>
          <w:color w:val="1E293B"/>
          <w:sz w:val="20"/>
        </w:rPr>
        <w:t>Cheque / Reference Date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20-10-2026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 ➔ Klik </w:t>
      </w:r>
      <w:r>
        <w:rPr>
          <w:rFonts w:ascii="Calibri" w:hAnsi="Calibri"/>
          <w:b/>
          <w:color w:val="1E293B"/>
          <w:sz w:val="20"/>
        </w:rPr>
        <w:t>Yes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Hasil: Terbit ID Payment Entry Pembayaran (contoh: `ACC-PAY-2026-00011`).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 xml:space="preserve">Status Purchase Invoice otomatis berubah menjadi </w:t>
      </w:r>
      <w:r>
        <w:rPr>
          <w:rFonts w:ascii="Calibri" w:hAnsi="Calibri"/>
          <w:i/>
          <w:color w:val="1E293B"/>
          <w:sz w:val="20"/>
        </w:rPr>
        <w:t>Paid</w:t>
      </w:r>
      <w:r>
        <w:rPr>
          <w:rFonts w:ascii="Calibri" w:hAnsi="Calibri"/>
          <w:i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7. Cara Memeriksa Hasil Laporan Akhir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Memeriksa Saldo Akun di Trial Balance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Buka: </w:t>
      </w:r>
      <w:r>
        <w:rPr>
          <w:rFonts w:ascii="Calibri" w:hAnsi="Calibri"/>
          <w:b/>
          <w:color w:val="1E293B"/>
          <w:sz w:val="20"/>
        </w:rPr>
        <w:t>Accounting &gt; Trial Balance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Filter: Company = </w:t>
      </w:r>
      <w:r>
        <w:rPr>
          <w:rFonts w:ascii="Consolas" w:hAnsi="Consolas"/>
          <w:color w:val="C2410C"/>
          <w:sz w:val="19"/>
        </w:rPr>
        <w:t>Vlara Danita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Periksa 6 akun utama: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1113 / 1120</w:t>
      </w:r>
      <w:r>
        <w:rPr>
          <w:rFonts w:ascii="Calibri" w:hAnsi="Calibri"/>
          <w:color w:val="1E293B"/>
          <w:sz w:val="20"/>
        </w:rPr>
        <w:t xml:space="preserve"> Kas/Bank BCA: saldo kredit Rp 37.500.000 (bersih mutasi keluar).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1131</w:t>
      </w:r>
      <w:r>
        <w:rPr>
          <w:rFonts w:ascii="Calibri" w:hAnsi="Calibri"/>
          <w:color w:val="1E293B"/>
          <w:sz w:val="20"/>
        </w:rPr>
        <w:t xml:space="preserve"> Persediaan Bahan Baku: saldo debet Rp 40.000.000 (sisa 80 batang).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1133</w:t>
      </w:r>
      <w:r>
        <w:rPr>
          <w:rFonts w:ascii="Calibri" w:hAnsi="Calibri"/>
          <w:color w:val="1E293B"/>
          <w:sz w:val="20"/>
        </w:rPr>
        <w:t xml:space="preserve"> Persediaan WIP: Rp 0 (selesai penuh).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1134</w:t>
      </w:r>
      <w:r>
        <w:rPr>
          <w:rFonts w:ascii="Calibri" w:hAnsi="Calibri"/>
          <w:color w:val="1E293B"/>
          <w:sz w:val="20"/>
        </w:rPr>
        <w:t xml:space="preserve"> Persediaan Barang Jadi: saldo debet Rp 7.000.000 (sisa 5 unit meja).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4110</w:t>
      </w:r>
      <w:r>
        <w:rPr>
          <w:rFonts w:ascii="Calibri" w:hAnsi="Calibri"/>
          <w:color w:val="1E293B"/>
          <w:sz w:val="20"/>
        </w:rPr>
        <w:t xml:space="preserve"> Pendapatan Penjualan: saldo kredit Rp 14.000.000.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5110</w:t>
      </w:r>
      <w:r>
        <w:rPr>
          <w:rFonts w:ascii="Calibri" w:hAnsi="Calibri"/>
          <w:color w:val="1E293B"/>
          <w:sz w:val="20"/>
        </w:rPr>
        <w:t xml:space="preserve"> HPP: saldo debet Rp 7.000.000.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Memeriksa Fisik Stok di Stock Balance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Buka: </w:t>
      </w:r>
      <w:r>
        <w:rPr>
          <w:rFonts w:ascii="Calibri" w:hAnsi="Calibri"/>
          <w:b/>
          <w:color w:val="1E293B"/>
          <w:sz w:val="20"/>
        </w:rPr>
        <w:t>Stock &gt; Stock Balance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Filter: Item = </w:t>
      </w: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 di </w:t>
      </w:r>
      <w:r>
        <w:rPr>
          <w:rFonts w:ascii="Consolas" w:hAnsi="Consolas"/>
          <w:color w:val="C2410C"/>
          <w:sz w:val="19"/>
        </w:rPr>
        <w:t>Stores - VD</w:t>
      </w:r>
      <w:r>
        <w:rPr>
          <w:rFonts w:ascii="Calibri" w:hAnsi="Calibri"/>
          <w:color w:val="1E293B"/>
          <w:sz w:val="20"/>
        </w:rPr>
        <w:t xml:space="preserve"> (Sisa 80 Batang).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Filter: Item = </w:t>
      </w:r>
      <w:r>
        <w:rPr>
          <w:rFonts w:ascii="Consolas" w:hAnsi="Consolas"/>
          <w:color w:val="C2410C"/>
          <w:sz w:val="19"/>
        </w:rPr>
        <w:t>FG-MEJA-01</w:t>
      </w:r>
      <w:r>
        <w:rPr>
          <w:rFonts w:ascii="Calibri" w:hAnsi="Calibri"/>
          <w:color w:val="1E293B"/>
          <w:sz w:val="20"/>
        </w:rPr>
        <w:t xml:space="preserve"> di </w:t>
      </w:r>
      <w:r>
        <w:rPr>
          <w:rFonts w:ascii="Consolas" w:hAnsi="Consolas"/>
          <w:color w:val="C2410C"/>
          <w:sz w:val="19"/>
        </w:rPr>
        <w:t>Finished Goods - VD</w:t>
      </w:r>
      <w:r>
        <w:rPr>
          <w:rFonts w:ascii="Calibri" w:hAnsi="Calibri"/>
          <w:color w:val="1E293B"/>
          <w:sz w:val="20"/>
        </w:rPr>
        <w:t xml:space="preserve"> (Sisa 5 Unit).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