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8D18A" w14:textId="77777777" w:rsidR="00D60DC7" w:rsidRDefault="00D60DC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Ejecutivo de Impacto y Aportaciones de Valor (Vida Saludable Fase 2)</w:t>
      </w:r>
    </w:p>
    <w:p w14:paraId="740B81D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881AFE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22455EB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5A4FAF2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3DFF641A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D691ABE">
          <v:rect id="_x0000_i1025" style="width:0;height:1.5pt" o:hralign="center" o:hrstd="t" o:hr="t" fillcolor="#a0a0a0" stroked="f"/>
        </w:pict>
      </w:r>
    </w:p>
    <w:p w14:paraId="09B019BB" w14:textId="77777777" w:rsidR="00D60DC7" w:rsidRDefault="00D60D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de Aportaciones al Área de TI</w:t>
      </w:r>
    </w:p>
    <w:p w14:paraId="43D7DE1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expone los resultados alcanzados exclusivamente durante el ciclo de vida del proyecto </w:t>
      </w:r>
      <w:r>
        <w:rPr>
          <w:rStyle w:val="Fuerte"/>
          <w:rFonts w:ascii="Calibri" w:hAnsi="Calibri" w:cs="Calibri"/>
          <w:sz w:val="22"/>
          <w:szCs w:val="22"/>
        </w:rPr>
        <w:t>Vida Saludable (Fase 2)</w:t>
      </w:r>
      <w:r>
        <w:rPr>
          <w:rFonts w:ascii="Calibri" w:hAnsi="Calibri" w:cs="Calibri"/>
          <w:sz w:val="22"/>
          <w:szCs w:val="22"/>
        </w:rPr>
        <w:t>. El objetivo principal de este mes de junio fue asegurar que la integración institucional funcionara de manera óptima, segura y sin interrupciones, preparando el terreno tecnológico para su entrega definitiva.</w:t>
      </w:r>
    </w:p>
    <w:p w14:paraId="4B6F28C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enfoque de trabajo se basó en el liderazgo proactivo, la coordinación estratégica de esfuerzos y la búsqueda de soluciones a problemas operativos complejos documentados en las bitácoras y análisis del proyecto.</w:t>
      </w:r>
    </w:p>
    <w:p w14:paraId="027C957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433C742">
          <v:rect id="_x0000_i1026" style="width:0;height:1.5pt" o:hralign="center" o:hrstd="t" o:hr="t" fillcolor="#a0a0a0" stroked="f"/>
        </w:pict>
      </w:r>
    </w:p>
    <w:p w14:paraId="007EC609" w14:textId="77777777" w:rsidR="00D60DC7" w:rsidRDefault="00D60D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Competencias Profesionales y Logros Destacados en Vida Saludable Fase 2</w:t>
      </w:r>
    </w:p>
    <w:p w14:paraId="1A7FE58C" w14:textId="77777777" w:rsidR="00D60DC7" w:rsidRDefault="00D60D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Liderazgo en la Modernización del Sistema Vida Saludable</w:t>
      </w:r>
    </w:p>
    <w:p w14:paraId="3795DEA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identificó que el diseño original (Fase 1) limitaba la capacidad de procesamiento masivo. Tomando la iniciativa:</w:t>
      </w:r>
    </w:p>
    <w:p w14:paraId="0B8B9F98" w14:textId="77777777" w:rsidR="00D60DC7" w:rsidRDefault="00D60DC7" w:rsidP="005D76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lideró la transición hacia una nueva arquitectura (Fase 2) que permite el procesamiento simultáneo de múltiples peticiones sin saturar los sistemas.</w:t>
      </w:r>
    </w:p>
    <w:p w14:paraId="067637A1" w14:textId="77777777" w:rsidR="00D60DC7" w:rsidRDefault="00D60DC7" w:rsidP="005D76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coordinó la refactorización profunda, documentando cada paso en las bitácoras del proyecto para facilitar futuras intervenciones de otros equipos.</w:t>
      </w:r>
    </w:p>
    <w:p w14:paraId="0040D1D1" w14:textId="77777777" w:rsidR="00D60DC7" w:rsidRDefault="00D60D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Compromiso con la Seguridad y Manejo Ético de la Información</w:t>
      </w:r>
    </w:p>
    <w:p w14:paraId="51BDE67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La protección de los datos de "Menores Evaluados" y los diagnósticos provenientes del IMSS fue una prioridad innegociable.</w:t>
      </w:r>
    </w:p>
    <w:p w14:paraId="7D401FA7" w14:textId="77777777" w:rsidR="00D60DC7" w:rsidRDefault="00D60DC7" w:rsidP="005D76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Protección de Datos Sensibles:</w:t>
      </w:r>
      <w:r>
        <w:rPr>
          <w:rFonts w:ascii="Calibri" w:eastAsia="Times New Roman" w:hAnsi="Calibri" w:cs="Calibri"/>
        </w:rPr>
        <w:t xml:space="preserve"> Se integraron algoritmos rigurosos para excluir datos de menores sin padecimiento y asegurar que toda la información transferida esté cifrada y protegida.</w:t>
      </w:r>
    </w:p>
    <w:p w14:paraId="200B3485" w14:textId="77777777" w:rsidR="00D60DC7" w:rsidRDefault="00D60DC7" w:rsidP="005D76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Auditorías Exitosas:</w:t>
      </w:r>
      <w:r>
        <w:rPr>
          <w:rFonts w:ascii="Calibri" w:eastAsia="Times New Roman" w:hAnsi="Calibri" w:cs="Calibri"/>
        </w:rPr>
        <w:t xml:space="preserve"> Se aplicaron herramientas de escaneo de código para asegurar que las entregas cumplan con estándares de cero vulnerabilidades, como consta en los reportes de QA de la Fase 2.</w:t>
      </w:r>
    </w:p>
    <w:p w14:paraId="68EA86B0" w14:textId="77777777" w:rsidR="00D60DC7" w:rsidRDefault="00D60D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Solución de Problemas Complejos y Orientación a Resultados</w:t>
      </w:r>
    </w:p>
    <w:p w14:paraId="083E0CD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 colaboración con los Web Services del IMSS, surgieron bloqueos técnicos (restricciones de tráfico y validaciones).</w:t>
      </w:r>
    </w:p>
    <w:p w14:paraId="4F806EF3" w14:textId="77777777" w:rsidR="00D60DC7" w:rsidRDefault="00D60DC7" w:rsidP="005D76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Gracias a un análisis detallado, se propusieron e implementaron soluciones técnicas (como sistemas de reintentos y pausas controladas) que superaron estas barreras.</w:t>
      </w:r>
    </w:p>
    <w:p w14:paraId="0D2D3300" w14:textId="77777777" w:rsidR="00D60DC7" w:rsidRDefault="00D60DC7" w:rsidP="005D76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Como resultado, la descarga de expedientes ahora funciona de manera robusta, automatizada y escalable.</w:t>
      </w:r>
    </w:p>
    <w:p w14:paraId="1A0A4EDC" w14:textId="77777777" w:rsidR="00D60DC7" w:rsidRDefault="00D60D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2.4 Mejora Continua y Documentación del Conocimiento</w:t>
      </w:r>
    </w:p>
    <w:p w14:paraId="188008D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garantizar que el valor de la Fase 2 perdure:</w:t>
      </w:r>
    </w:p>
    <w:p w14:paraId="02DF0AED" w14:textId="77777777" w:rsidR="00D60DC7" w:rsidRDefault="00D60DC7" w:rsidP="005D76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documentaron meticulosamente todos los procesos, políticas, inventarios técnicos y casos de uso en el repositorio del proyecto.</w:t>
      </w:r>
    </w:p>
    <w:p w14:paraId="41B2E723" w14:textId="77777777" w:rsidR="00D60DC7" w:rsidRDefault="00D60DC7" w:rsidP="005D76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Todo el trabajo técnico realizado se respaldó mediante evidencias y manuales que facilitarán la labor de los futuros administradores del sistema.</w:t>
      </w:r>
    </w:p>
    <w:p w14:paraId="0759F6AC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701FD1">
          <v:rect id="_x0000_i1027" style="width:0;height:1.5pt" o:hralign="center" o:hrstd="t" o:hr="t" fillcolor="#a0a0a0" stroked="f"/>
        </w:pict>
      </w:r>
    </w:p>
    <w:p w14:paraId="2158DD82" w14:textId="77777777" w:rsidR="00D60DC7" w:rsidRDefault="00D60D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Evidencia Documental de las Soluciones Implementadas en Fase 2</w:t>
      </w:r>
    </w:p>
    <w:p w14:paraId="6936807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*(El siguiente apartado técnico sirve como respaldo documental del trabajo de ingeniería, análisis de procesos, y ejecución realizado exclusivamente dentro del marco de la Fase 2 del proyecto Vida Saludable).*</w:t>
      </w:r>
    </w:p>
    <w:p w14:paraId="6AEB56EE" w14:textId="77777777" w:rsidR="00D60DC7" w:rsidRDefault="00D60D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Documento Adjunto: BITACORA-PROYECTO.md</w:t>
      </w:r>
    </w:p>
    <w:p w14:paraId="6172D268" w14:textId="77777777" w:rsidR="00D60DC7" w:rsidRDefault="00D60DC7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📔</w:t>
      </w:r>
      <w:r>
        <w:rPr>
          <w:rFonts w:ascii="Calibri" w:eastAsia="Times New Roman" w:hAnsi="Calibri" w:cs="Calibri"/>
        </w:rPr>
        <w:t xml:space="preserve"> BITÁCORA DEL PROYECTO</w:t>
      </w:r>
    </w:p>
    <w:p w14:paraId="0CFED9F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#### Sistema Orquestador de Reportes "Vida Saludable" - Fase 2</w:t>
      </w:r>
    </w:p>
    <w:p w14:paraId="27FDA29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Propósito</w:t>
      </w:r>
      <w:r>
        <w:rPr>
          <w:rFonts w:ascii="Calibri" w:hAnsi="Calibri" w:cs="Calibri"/>
          <w:sz w:val="22"/>
          <w:szCs w:val="22"/>
        </w:rPr>
        <w:t>: Este documento mantiene un registro histórico de todas las sesiones de trabajo, decisiones importantes, y avances del proyecto.</w:t>
      </w:r>
    </w:p>
    <w:p w14:paraId="48525E7B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58183E6">
          <v:rect id="_x0000_i1028" style="width:0;height:1.5pt" o:hralign="center" o:hrstd="t" o:hr="t" fillcolor="#a0a0a0" stroked="f"/>
        </w:pict>
      </w:r>
    </w:p>
    <w:p w14:paraId="1AFF6B4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POST-MIGRACIÓN - Jueves 17 de Abril de 2026</w:t>
      </w:r>
    </w:p>
    <w:p w14:paraId="53C441E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2B2178C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3E239B8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 de Sesión</w:t>
      </w:r>
      <w:r>
        <w:rPr>
          <w:rFonts w:ascii="Calibri" w:hAnsi="Calibri" w:cs="Calibri"/>
          <w:sz w:val="22"/>
          <w:szCs w:val="22"/>
        </w:rPr>
        <w:t xml:space="preserve">: Validación Técnica Post-Migración </w:t>
      </w:r>
    </w:p>
    <w:p w14:paraId="7711473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CE6721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Realizar una </w:t>
      </w:r>
      <w:r>
        <w:rPr>
          <w:rStyle w:val="Fuerte"/>
          <w:rFonts w:ascii="Calibri" w:hAnsi="Calibri" w:cs="Calibri"/>
          <w:sz w:val="22"/>
          <w:szCs w:val="22"/>
        </w:rPr>
        <w:t>revisión exhaustiva</w:t>
      </w:r>
      <w:r>
        <w:rPr>
          <w:rFonts w:ascii="Calibri" w:hAnsi="Calibri" w:cs="Calibri"/>
          <w:sz w:val="22"/>
          <w:szCs w:val="22"/>
        </w:rPr>
        <w:t xml:space="preserve"> del repositorio </w:t>
      </w:r>
      <w:r>
        <w:rPr>
          <w:rStyle w:val="CdigoHTML"/>
        </w:rPr>
        <w:t>dleonsystem/py-sep-descarga-vida-saludable</w:t>
      </w:r>
      <w:r>
        <w:rPr>
          <w:rFonts w:ascii="Calibri" w:hAnsi="Calibri" w:cs="Calibri"/>
          <w:sz w:val="22"/>
          <w:szCs w:val="22"/>
        </w:rPr>
        <w:t xml:space="preserve"> (rama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) para validar la migración completa del proyecto Fase 2 desde el repositorio original </w:t>
      </w:r>
      <w:r>
        <w:rPr>
          <w:rStyle w:val="CdigoHTML"/>
        </w:rPr>
        <w:t>vlarrea68/sep-vida-saludable-fase-2</w:t>
      </w:r>
      <w:r>
        <w:rPr>
          <w:rFonts w:ascii="Calibri" w:hAnsi="Calibri" w:cs="Calibri"/>
          <w:sz w:val="22"/>
          <w:szCs w:val="22"/>
        </w:rPr>
        <w:t>.</w:t>
      </w:r>
    </w:p>
    <w:p w14:paraId="5FB36CC3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ADC267">
          <v:rect id="_x0000_i1029" style="width:0;height:1.5pt" o:hralign="center" o:hrstd="t" o:hr="t" fillcolor="#a0a0a0" stroked="f"/>
        </w:pict>
      </w:r>
    </w:p>
    <w:p w14:paraId="01606CA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6B35072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Migración</w:t>
      </w:r>
    </w:p>
    <w:p w14:paraId="6C603DC1" w14:textId="77777777" w:rsidR="00D60DC7" w:rsidRDefault="00D60DC7" w:rsidP="005D76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analizado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  <w:r>
        <w:rPr>
          <w:rFonts w:ascii="Calibri" w:eastAsia="Times New Roman" w:hAnsi="Calibri" w:cs="Calibri"/>
        </w:rPr>
        <w:t xml:space="preserve"> </w:t>
      </w:r>
    </w:p>
    <w:p w14:paraId="432E11B8" w14:textId="77777777" w:rsidR="00D60DC7" w:rsidRDefault="00D60DC7" w:rsidP="005D76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Archivos migrados</w:t>
      </w:r>
      <w:r>
        <w:rPr>
          <w:rFonts w:ascii="Calibri" w:eastAsia="Times New Roman" w:hAnsi="Calibri" w:cs="Calibri"/>
        </w:rPr>
        <w:t>: 164 archivos (vs 165 reportados - diferencia insignificante)</w:t>
      </w:r>
    </w:p>
    <w:p w14:paraId="596A9C61" w14:textId="77777777" w:rsidR="00D60DC7" w:rsidRDefault="00D60DC7" w:rsidP="005D76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Líneas de código</w:t>
      </w:r>
      <w:r>
        <w:rPr>
          <w:rFonts w:ascii="Calibri" w:eastAsia="Times New Roman" w:hAnsi="Calibri" w:cs="Calibri"/>
        </w:rPr>
        <w:t>: 175,447 líneas</w:t>
      </w:r>
    </w:p>
    <w:p w14:paraId="69FE1B97" w14:textId="77777777" w:rsidR="00D60DC7" w:rsidRDefault="00D60DC7" w:rsidP="005D76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MIGRACIÓN EXITOSA Y VALIDADA</w:t>
      </w:r>
    </w:p>
    <w:p w14:paraId="54754E5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Estructura del Proyecto</w:t>
      </w:r>
    </w:p>
    <w:p w14:paraId="334B3B52" w14:textId="77777777" w:rsidR="00D60DC7" w:rsidRDefault="00D60DC7" w:rsidP="005D76A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Validación de estructura de directorios (</w:t>
      </w:r>
      <w:r>
        <w:rPr>
          <w:rStyle w:val="CdigoHTML"/>
        </w:rPr>
        <w:t>fase-2/</w:t>
      </w:r>
      <w:r>
        <w:rPr>
          <w:rFonts w:ascii="Calibri" w:eastAsia="Times New Roman" w:hAnsi="Calibri" w:cs="Calibri"/>
        </w:rPr>
        <w:t>)</w:t>
      </w:r>
    </w:p>
    <w:p w14:paraId="682F78DA" w14:textId="77777777" w:rsidR="00D60DC7" w:rsidRDefault="00D60DC7" w:rsidP="005D76A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de aislamiento de Fase 1 y Fase 2</w:t>
      </w:r>
    </w:p>
    <w:p w14:paraId="003C28A7" w14:textId="77777777" w:rsidR="00D60DC7" w:rsidRDefault="00D60DC7" w:rsidP="005D76A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Confirmación de organización modular (docs/, src/, tests/, database/)</w:t>
      </w:r>
    </w:p>
    <w:p w14:paraId="1EF03FE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Stack Tecnológico</w:t>
      </w:r>
    </w:p>
    <w:p w14:paraId="01D01B00" w14:textId="77777777" w:rsidR="00D60DC7" w:rsidRDefault="00D60DC7" w:rsidP="005D76A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Backend</w:t>
      </w:r>
      <w:r>
        <w:rPr>
          <w:rFonts w:ascii="Calibri" w:eastAsia="Times New Roman" w:hAnsi="Calibri" w:cs="Calibri"/>
        </w:rPr>
        <w:t xml:space="preserve">: Python 3.14 + FastAPI + Strawberry GraphQL + pg8000 </w:t>
      </w:r>
      <w:r>
        <w:rPr>
          <w:rFonts w:ascii="Segoe UI Emoji" w:eastAsia="Times New Roman" w:hAnsi="Segoe UI Emoji" w:cs="Segoe UI Emoji"/>
        </w:rPr>
        <w:t>✅</w:t>
      </w:r>
    </w:p>
    <w:p w14:paraId="27A87298" w14:textId="77777777" w:rsidR="00D60DC7" w:rsidRDefault="00D60DC7" w:rsidP="005D76A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Angular 18 + Apollo Client + RxJS + Chart.js </w:t>
      </w:r>
      <w:r>
        <w:rPr>
          <w:rFonts w:ascii="Segoe UI Emoji" w:eastAsia="Times New Roman" w:hAnsi="Segoe UI Emoji" w:cs="Segoe UI Emoji"/>
        </w:rPr>
        <w:t>✅</w:t>
      </w:r>
    </w:p>
    <w:p w14:paraId="0440EF6A" w14:textId="77777777" w:rsidR="00D60DC7" w:rsidRDefault="00D60DC7" w:rsidP="005D76A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 xml:space="preserve">: PostgreSQL 14.15 </w:t>
      </w:r>
      <w:r>
        <w:rPr>
          <w:rFonts w:ascii="Segoe UI Emoji" w:eastAsia="Times New Roman" w:hAnsi="Segoe UI Emoji" w:cs="Segoe UI Emoji"/>
        </w:rPr>
        <w:t>✅</w:t>
      </w:r>
    </w:p>
    <w:p w14:paraId="4A2D76D8" w14:textId="77777777" w:rsidR="00D60DC7" w:rsidRDefault="00D60DC7" w:rsidP="005D76A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 xml:space="preserve">: pytest con 27 tests </w:t>
      </w:r>
      <w:r>
        <w:rPr>
          <w:rFonts w:ascii="Segoe UI Emoji" w:eastAsia="Times New Roman" w:hAnsi="Segoe UI Emoji" w:cs="Segoe UI Emoji"/>
        </w:rPr>
        <w:t>✅</w:t>
      </w:r>
    </w:p>
    <w:p w14:paraId="4D35254B" w14:textId="77777777" w:rsidR="00D60DC7" w:rsidRDefault="00D60DC7" w:rsidP="005D76A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Hallazgo menor</w:t>
      </w:r>
      <w:r>
        <w:rPr>
          <w:rFonts w:ascii="Calibri" w:eastAsia="Times New Roman" w:hAnsi="Calibri" w:cs="Calibri"/>
        </w:rPr>
        <w:t>: Discrepancia en versión de FastAPI (documentación vs código)</w:t>
      </w:r>
    </w:p>
    <w:p w14:paraId="0AE48C8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Documentación</w:t>
      </w:r>
    </w:p>
    <w:p w14:paraId="7CEF1E08" w14:textId="77777777" w:rsidR="00D60DC7" w:rsidRDefault="00D60DC7" w:rsidP="005D76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Archivos de gestión</w:t>
      </w:r>
      <w:r>
        <w:rPr>
          <w:rFonts w:ascii="Calibri" w:eastAsia="Times New Roman" w:hAnsi="Calibri" w:cs="Calibri"/>
        </w:rPr>
        <w:t xml:space="preserve">: Acta, Alcance, Plan de Trabajo, RTM </w:t>
      </w:r>
      <w:r>
        <w:rPr>
          <w:rFonts w:ascii="Segoe UI Emoji" w:eastAsia="Times New Roman" w:hAnsi="Segoe UI Emoji" w:cs="Segoe UI Emoji"/>
        </w:rPr>
        <w:t>✅</w:t>
      </w:r>
    </w:p>
    <w:p w14:paraId="7C600BB1" w14:textId="77777777" w:rsidR="00D60DC7" w:rsidRDefault="00D60DC7" w:rsidP="005D76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ADRs</w:t>
      </w:r>
      <w:r>
        <w:rPr>
          <w:rFonts w:ascii="Calibri" w:eastAsia="Times New Roman" w:hAnsi="Calibri" w:cs="Calibri"/>
        </w:rPr>
        <w:t xml:space="preserve">: 3 Architecture Decision Records completos </w:t>
      </w:r>
      <w:r>
        <w:rPr>
          <w:rFonts w:ascii="Segoe UI Emoji" w:eastAsia="Times New Roman" w:hAnsi="Segoe UI Emoji" w:cs="Segoe UI Emoji"/>
        </w:rPr>
        <w:t>✅</w:t>
      </w:r>
    </w:p>
    <w:p w14:paraId="0BAD8FFF" w14:textId="77777777" w:rsidR="00D60DC7" w:rsidRDefault="00D60DC7" w:rsidP="005D76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API Reference</w:t>
      </w:r>
      <w:r>
        <w:rPr>
          <w:rFonts w:ascii="Calibri" w:eastAsia="Times New Roman" w:hAnsi="Calibri" w:cs="Calibri"/>
        </w:rPr>
        <w:t xml:space="preserve">: GraphQL Schema documentado </w:t>
      </w:r>
      <w:r>
        <w:rPr>
          <w:rFonts w:ascii="Segoe UI Emoji" w:eastAsia="Times New Roman" w:hAnsi="Segoe UI Emoji" w:cs="Segoe UI Emoji"/>
        </w:rPr>
        <w:t>✅</w:t>
      </w:r>
    </w:p>
    <w:p w14:paraId="1C79E582" w14:textId="77777777" w:rsidR="00D60DC7" w:rsidRDefault="00D60DC7" w:rsidP="005D76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>: ~235 páginas de documentación técnica</w:t>
      </w:r>
    </w:p>
    <w:p w14:paraId="0B6664BA" w14:textId="77777777" w:rsidR="00D60DC7" w:rsidRDefault="00D60DC7" w:rsidP="005D76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Calificación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SOBRESALIENTE</w:t>
      </w:r>
    </w:p>
    <w:p w14:paraId="7232E56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Código Fuente</w:t>
      </w:r>
    </w:p>
    <w:p w14:paraId="25974BE1" w14:textId="77777777" w:rsidR="00D60DC7" w:rsidRDefault="00D60DC7" w:rsidP="005D76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 xml:space="preserve">: Estructura modular (api/, auth/, core/, services/) </w:t>
      </w:r>
      <w:r>
        <w:rPr>
          <w:rFonts w:ascii="Segoe UI Emoji" w:eastAsia="Times New Roman" w:hAnsi="Segoe UI Emoji" w:cs="Segoe UI Emoji"/>
        </w:rPr>
        <w:t>✅</w:t>
      </w:r>
    </w:p>
    <w:p w14:paraId="3846B7B4" w14:textId="77777777" w:rsidR="00D60DC7" w:rsidRDefault="00D60DC7" w:rsidP="005D76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6 componentes principales implementados </w:t>
      </w:r>
      <w:r>
        <w:rPr>
          <w:rFonts w:ascii="Segoe UI Emoji" w:eastAsia="Times New Roman" w:hAnsi="Segoe UI Emoji" w:cs="Segoe UI Emoji"/>
        </w:rPr>
        <w:t>✅</w:t>
      </w:r>
    </w:p>
    <w:p w14:paraId="0C023A61" w14:textId="77777777" w:rsidR="00D60DC7" w:rsidRDefault="00D60DC7" w:rsidP="005D76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Services</w:t>
      </w:r>
      <w:r>
        <w:rPr>
          <w:rFonts w:ascii="Calibri" w:eastAsia="Times New Roman" w:hAnsi="Calibri" w:cs="Calibri"/>
        </w:rPr>
        <w:t xml:space="preserve">: auth_service.py, download_service.py </w:t>
      </w:r>
      <w:r>
        <w:rPr>
          <w:rFonts w:ascii="Segoe UI Emoji" w:eastAsia="Times New Roman" w:hAnsi="Segoe UI Emoji" w:cs="Segoe UI Emoji"/>
        </w:rPr>
        <w:t>✅</w:t>
      </w:r>
    </w:p>
    <w:p w14:paraId="4C864160" w14:textId="77777777" w:rsidR="00D60DC7" w:rsidRDefault="00D60DC7" w:rsidP="005D76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Calidad</w:t>
      </w:r>
      <w:r>
        <w:rPr>
          <w:rFonts w:ascii="Calibri" w:eastAsia="Times New Roman" w:hAnsi="Calibri" w:cs="Calibri"/>
        </w:rPr>
        <w:t xml:space="preserve">: Buenas prácticas, código bien estructurado </w:t>
      </w:r>
      <w:r>
        <w:rPr>
          <w:rFonts w:ascii="Segoe UI Emoji" w:eastAsia="Times New Roman" w:hAnsi="Segoe UI Emoji" w:cs="Segoe UI Emoji"/>
        </w:rPr>
        <w:t>✅</w:t>
      </w:r>
    </w:p>
    <w:p w14:paraId="5586EB2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Tests</w:t>
      </w:r>
    </w:p>
    <w:p w14:paraId="33F8D505" w14:textId="77777777" w:rsidR="00D60DC7" w:rsidRDefault="00D60DC7" w:rsidP="005D76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Unit tests</w:t>
      </w:r>
      <w:r>
        <w:rPr>
          <w:rFonts w:ascii="Calibri" w:eastAsia="Times New Roman" w:hAnsi="Calibri" w:cs="Calibri"/>
        </w:rPr>
        <w:t xml:space="preserve">: test_database.py (8 tests) </w:t>
      </w:r>
      <w:r>
        <w:rPr>
          <w:rFonts w:ascii="Segoe UI Emoji" w:eastAsia="Times New Roman" w:hAnsi="Segoe UI Emoji" w:cs="Segoe UI Emoji"/>
        </w:rPr>
        <w:t>✅</w:t>
      </w:r>
    </w:p>
    <w:p w14:paraId="6C10F914" w14:textId="77777777" w:rsidR="00D60DC7" w:rsidRDefault="00D60DC7" w:rsidP="005D76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Integration tests</w:t>
      </w:r>
      <w:r>
        <w:rPr>
          <w:rFonts w:ascii="Calibri" w:eastAsia="Times New Roman" w:hAnsi="Calibri" w:cs="Calibri"/>
        </w:rPr>
        <w:t xml:space="preserve">: test_graphql_resolvers.py (13 tests), test_auth_integration.py (6 tests) </w:t>
      </w:r>
      <w:r>
        <w:rPr>
          <w:rFonts w:ascii="Segoe UI Emoji" w:eastAsia="Times New Roman" w:hAnsi="Segoe UI Emoji" w:cs="Segoe UI Emoji"/>
        </w:rPr>
        <w:t>✅</w:t>
      </w:r>
    </w:p>
    <w:p w14:paraId="6230736B" w14:textId="77777777" w:rsidR="00D60DC7" w:rsidRDefault="00D60DC7" w:rsidP="005D76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 xml:space="preserve">: 27 tests implementados </w:t>
      </w:r>
      <w:r>
        <w:rPr>
          <w:rFonts w:ascii="Segoe UI Emoji" w:eastAsia="Times New Roman" w:hAnsi="Segoe UI Emoji" w:cs="Segoe UI Emoji"/>
        </w:rPr>
        <w:t>✅</w:t>
      </w:r>
    </w:p>
    <w:p w14:paraId="77C8B326" w14:textId="77777777" w:rsidR="00D60DC7" w:rsidRDefault="00D60DC7" w:rsidP="005D76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Coverage reportado</w:t>
      </w:r>
      <w:r>
        <w:rPr>
          <w:rFonts w:ascii="Calibri" w:eastAsia="Times New Roman" w:hAnsi="Calibri" w:cs="Calibri"/>
        </w:rPr>
        <w:t>: 95% (schema.py), 66% (database.py)</w:t>
      </w:r>
    </w:p>
    <w:p w14:paraId="698DAC7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Base de Datos</w:t>
      </w:r>
    </w:p>
    <w:p w14:paraId="7B1F48FE" w14:textId="77777777" w:rsidR="00D60DC7" w:rsidRDefault="00D60DC7" w:rsidP="005D76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DDL</w:t>
      </w:r>
      <w:r>
        <w:rPr>
          <w:rFonts w:ascii="Calibri" w:eastAsia="Times New Roman" w:hAnsi="Calibri" w:cs="Calibri"/>
        </w:rPr>
        <w:t xml:space="preserve">: create_tables.sql (3,531 líneas) </w:t>
      </w:r>
      <w:r>
        <w:rPr>
          <w:rFonts w:ascii="Segoe UI Emoji" w:eastAsia="Times New Roman" w:hAnsi="Segoe UI Emoji" w:cs="Segoe UI Emoji"/>
        </w:rPr>
        <w:t>✅</w:t>
      </w:r>
    </w:p>
    <w:p w14:paraId="7A4035B3" w14:textId="77777777" w:rsidR="00D60DC7" w:rsidRDefault="00D60DC7" w:rsidP="005D76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Auth tables</w:t>
      </w:r>
      <w:r>
        <w:rPr>
          <w:rFonts w:ascii="Calibri" w:eastAsia="Times New Roman" w:hAnsi="Calibri" w:cs="Calibri"/>
        </w:rPr>
        <w:t xml:space="preserve">: auth_and_audit_tables.sql (349 líneas) </w:t>
      </w:r>
      <w:r>
        <w:rPr>
          <w:rFonts w:ascii="Segoe UI Emoji" w:eastAsia="Times New Roman" w:hAnsi="Segoe UI Emoji" w:cs="Segoe UI Emoji"/>
        </w:rPr>
        <w:t>✅</w:t>
      </w:r>
    </w:p>
    <w:p w14:paraId="0C5916EE" w14:textId="77777777" w:rsidR="00D60DC7" w:rsidRDefault="00D60DC7" w:rsidP="005D76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Layouts</w:t>
      </w:r>
      <w:r>
        <w:rPr>
          <w:rFonts w:ascii="Calibri" w:eastAsia="Times New Roman" w:hAnsi="Calibri" w:cs="Calibri"/>
        </w:rPr>
        <w:t xml:space="preserve">: MENORES_SIN_PADECIMIENTO.csv (128,112 líneas)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Requiere validación</w:t>
      </w:r>
    </w:p>
    <w:p w14:paraId="50D16886" w14:textId="77777777" w:rsidR="00D60DC7" w:rsidRDefault="00D60DC7" w:rsidP="005D76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Validators</w:t>
      </w:r>
      <w:r>
        <w:rPr>
          <w:rFonts w:ascii="Calibri" w:eastAsia="Times New Roman" w:hAnsi="Calibri" w:cs="Calibri"/>
        </w:rPr>
        <w:t xml:space="preserve">: 7 archivos Python para validación de layouts </w:t>
      </w:r>
      <w:r>
        <w:rPr>
          <w:rFonts w:ascii="Segoe UI Emoji" w:eastAsia="Times New Roman" w:hAnsi="Segoe UI Emoji" w:cs="Segoe UI Emoji"/>
        </w:rPr>
        <w:t>✅</w:t>
      </w:r>
    </w:p>
    <w:p w14:paraId="0CA3C22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CI/CD</w:t>
      </w:r>
    </w:p>
    <w:p w14:paraId="015B69F2" w14:textId="77777777" w:rsidR="00D60DC7" w:rsidRDefault="00D60DC7" w:rsidP="005D76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Workflows</w:t>
      </w:r>
      <w:r>
        <w:rPr>
          <w:rFonts w:ascii="Calibri" w:eastAsia="Times New Roman" w:hAnsi="Calibri" w:cs="Calibri"/>
        </w:rPr>
        <w:t xml:space="preserve">: ci-lint.yml, ci-test.yml, ci-pr-validation.yml </w:t>
      </w:r>
      <w:r>
        <w:rPr>
          <w:rFonts w:ascii="Segoe UI Emoji" w:eastAsia="Times New Roman" w:hAnsi="Segoe UI Emoji" w:cs="Segoe UI Emoji"/>
        </w:rPr>
        <w:t>✅</w:t>
      </w:r>
    </w:p>
    <w:p w14:paraId="2AFC295B" w14:textId="77777777" w:rsidR="00D60DC7" w:rsidRDefault="00D60DC7" w:rsidP="005D76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Issue Templates</w:t>
      </w:r>
      <w:r>
        <w:rPr>
          <w:rFonts w:ascii="Calibri" w:eastAsia="Times New Roman" w:hAnsi="Calibri" w:cs="Calibri"/>
        </w:rPr>
        <w:t xml:space="preserve">: aprobacion-documento.md, revision-documento.md </w:t>
      </w:r>
      <w:r>
        <w:rPr>
          <w:rFonts w:ascii="Segoe UI Emoji" w:eastAsia="Times New Roman" w:hAnsi="Segoe UI Emoji" w:cs="Segoe UI Emoji"/>
        </w:rPr>
        <w:t>✅</w:t>
      </w:r>
    </w:p>
    <w:p w14:paraId="26CB43A1" w14:textId="77777777" w:rsidR="00D60DC7" w:rsidRDefault="00D60DC7" w:rsidP="005D76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 Template</w:t>
      </w:r>
      <w:r>
        <w:rPr>
          <w:rFonts w:ascii="Calibri" w:eastAsia="Times New Roman" w:hAnsi="Calibri" w:cs="Calibri"/>
        </w:rPr>
        <w:t xml:space="preserve">: PULL_REQUEST_TEMPLATE.md </w:t>
      </w:r>
      <w:r>
        <w:rPr>
          <w:rFonts w:ascii="Segoe UI Emoji" w:eastAsia="Times New Roman" w:hAnsi="Segoe UI Emoji" w:cs="Segoe UI Emoji"/>
        </w:rPr>
        <w:t>✅</w:t>
      </w:r>
    </w:p>
    <w:p w14:paraId="5EEE45F9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07DDEE">
          <v:rect id="_x0000_i1030" style="width:0;height:1.5pt" o:hralign="center" o:hrstd="t" o:hr="t" fillcolor="#a0a0a0" stroked="f"/>
        </w:pict>
      </w:r>
    </w:p>
    <w:p w14:paraId="75FF58C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HALLAZGOS CRÍTICOS</w:t>
      </w:r>
    </w:p>
    <w:p w14:paraId="5FFDC16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HALLAZGO #1: Datos Potencialmente Sensibles en Repositorio</w:t>
      </w:r>
    </w:p>
    <w:p w14:paraId="24F26B9C" w14:textId="77777777" w:rsidR="00D60DC7" w:rsidRDefault="00D60DC7" w:rsidP="005D76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database/layouts/MENORES_SIN_PADECIMIENTO.csv</w:t>
      </w:r>
    </w:p>
    <w:p w14:paraId="03170090" w14:textId="77777777" w:rsidR="00D60DC7" w:rsidRDefault="00D60DC7" w:rsidP="005D76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Tamaño</w:t>
      </w:r>
      <w:r>
        <w:rPr>
          <w:rFonts w:ascii="Calibri" w:eastAsia="Times New Roman" w:hAnsi="Calibri" w:cs="Calibri"/>
        </w:rPr>
        <w:t>: 128,112 líneas</w:t>
      </w:r>
    </w:p>
    <w:p w14:paraId="247D5354" w14:textId="77777777" w:rsidR="00D60DC7" w:rsidRDefault="00D60DC7" w:rsidP="005D76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</w:t>
      </w:r>
      <w:r>
        <w:rPr>
          <w:rFonts w:ascii="Calibri" w:eastAsia="Times New Roman" w:hAnsi="Calibri" w:cs="Calibri"/>
        </w:rPr>
        <w:t>: ALTO - Posible violación de LGPDPPSO si contiene datos reales</w:t>
      </w:r>
    </w:p>
    <w:p w14:paraId="76F28E23" w14:textId="77777777" w:rsidR="00D60DC7" w:rsidRDefault="00D60DC7" w:rsidP="005D76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Verificar si son datos ficticios o reales</w:t>
      </w:r>
    </w:p>
    <w:p w14:paraId="5243D6A4" w14:textId="77777777" w:rsidR="00D60DC7" w:rsidRDefault="00D60DC7" w:rsidP="005D76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Si son reales</w:t>
      </w:r>
      <w:r>
        <w:rPr>
          <w:rFonts w:ascii="Calibri" w:eastAsia="Times New Roman" w:hAnsi="Calibri" w:cs="Calibri"/>
        </w:rPr>
        <w:t>: Eliminar del repositorio, limpiar historial Git, usar datos sintéticos</w:t>
      </w:r>
    </w:p>
    <w:p w14:paraId="0F8E2A39" w14:textId="77777777" w:rsidR="00D60DC7" w:rsidRDefault="00D60DC7" w:rsidP="005D76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Responsables</w:t>
      </w:r>
      <w:r>
        <w:rPr>
          <w:rFonts w:ascii="Calibri" w:eastAsia="Times New Roman" w:hAnsi="Calibri" w:cs="Calibri"/>
        </w:rPr>
        <w:t>: Victor Lelo de Larrea</w:t>
      </w:r>
    </w:p>
    <w:p w14:paraId="5BF67B9C" w14:textId="77777777" w:rsidR="00D60DC7" w:rsidRDefault="00D60DC7" w:rsidP="005D76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Antes del 18 de abril 2026</w:t>
      </w:r>
    </w:p>
    <w:p w14:paraId="19F104A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HALLAZGO #2: Pull Request No Creado</w:t>
      </w:r>
    </w:p>
    <w:p w14:paraId="4E4BA972" w14:textId="77777777" w:rsidR="00D60DC7" w:rsidRDefault="00D60DC7" w:rsidP="005D76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Código en rama </w:t>
      </w:r>
      <w:r>
        <w:rPr>
          <w:rStyle w:val="CdigoHTML"/>
        </w:rPr>
        <w:t>feature/vlarrea-fase-2</w:t>
      </w:r>
      <w:r>
        <w:rPr>
          <w:rFonts w:ascii="Calibri" w:eastAsia="Times New Roman" w:hAnsi="Calibri" w:cs="Calibri"/>
        </w:rPr>
        <w:t xml:space="preserve"> pero sin PR a </w:t>
      </w:r>
      <w:r>
        <w:rPr>
          <w:rStyle w:val="CdigoHTML"/>
        </w:rPr>
        <w:t>master</w:t>
      </w:r>
    </w:p>
    <w:p w14:paraId="47B05826" w14:textId="77777777" w:rsidR="00D60DC7" w:rsidRDefault="00D60DC7" w:rsidP="005D76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MEDIO - Retrasa aprobación formal del director</w:t>
      </w:r>
    </w:p>
    <w:p w14:paraId="53328C8F" w14:textId="77777777" w:rsidR="00D60DC7" w:rsidRDefault="00D60DC7" w:rsidP="005D76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Crear PR y solicitar revisión de @dleonsystem</w:t>
      </w:r>
    </w:p>
    <w:p w14:paraId="55473339" w14:textId="77777777" w:rsidR="00D60DC7" w:rsidRDefault="00D60DC7" w:rsidP="005D76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2784F36A" w14:textId="77777777" w:rsidR="00D60DC7" w:rsidRDefault="00D60DC7" w:rsidP="005D76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19 de abril 2026</w:t>
      </w:r>
    </w:p>
    <w:p w14:paraId="327AFDF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HALLAZGO #3: Discrepancia Menor en Versiones</w:t>
      </w:r>
    </w:p>
    <w:p w14:paraId="336D4851" w14:textId="77777777" w:rsidR="00D60DC7" w:rsidRDefault="00D60DC7" w:rsidP="005D76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Detalle</w:t>
      </w:r>
      <w:r>
        <w:rPr>
          <w:rFonts w:ascii="Calibri" w:eastAsia="Times New Roman" w:hAnsi="Calibri" w:cs="Calibri"/>
        </w:rPr>
        <w:t>: FastAPI 0.135.3 (docs) vs 0.109.0 (requirements.txt)</w:t>
      </w:r>
    </w:p>
    <w:p w14:paraId="027C1AA1" w14:textId="77777777" w:rsidR="00D60DC7" w:rsidRDefault="00D60DC7" w:rsidP="005D76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BAJO - Ambas versiones compatibles</w:t>
      </w:r>
    </w:p>
    <w:p w14:paraId="6E1645BD" w14:textId="77777777" w:rsidR="00D60DC7" w:rsidRDefault="00D60DC7" w:rsidP="005D76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Sincronizar documentación con código</w:t>
      </w:r>
    </w:p>
    <w:p w14:paraId="677E46CA" w14:textId="77777777" w:rsidR="00D60DC7" w:rsidRDefault="00D60DC7" w:rsidP="005D76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726EB023" w14:textId="77777777" w:rsidR="00D60DC7" w:rsidRDefault="00D60DC7" w:rsidP="005D76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>: Antes de crear PR</w:t>
      </w:r>
    </w:p>
    <w:p w14:paraId="1B68191E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DD9DEAF">
          <v:rect id="_x0000_i1031" style="width:0;height:1.5pt" o:hralign="center" o:hrstd="t" o:hr="t" fillcolor="#a0a0a0" stroked="f"/>
        </w:pict>
      </w:r>
    </w:p>
    <w:p w14:paraId="039844A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038F843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Documento Principal</w:t>
      </w:r>
    </w:p>
    <w:p w14:paraId="33CF933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[docs/INFORME-VALIDACION-MIGRACION-2026-04-17.md](docs/INFORME-VALIDACION-MIGRACION-2026-04-17.md)</w:t>
      </w:r>
    </w:p>
    <w:p w14:paraId="3D4E592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>: Informe de Validación Técnica Post-Migración</w:t>
      </w:r>
    </w:p>
    <w:p w14:paraId="01BFEAC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3A9F204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 de validación</w:t>
      </w:r>
    </w:p>
    <w:p w14:paraId="05A4FB1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Validación contra información reportada (8 categorías)</w:t>
      </w:r>
    </w:p>
    <w:p w14:paraId="25406E0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Análisis de progreso del proyecto (40% vs 60%)</w:t>
      </w:r>
    </w:p>
    <w:p w14:paraId="33CACF6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Hallazgos principales (positivos y de mejora)</w:t>
      </w:r>
    </w:p>
    <w:p w14:paraId="068269E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Riesgos identificados (3 riesgos con mitigación)</w:t>
      </w:r>
    </w:p>
    <w:p w14:paraId="54245B3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validados</w:t>
      </w:r>
    </w:p>
    <w:p w14:paraId="11CD1B1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Recomendaciones prioritarias (7 recomendaciones)</w:t>
      </w:r>
    </w:p>
    <w:p w14:paraId="0494F25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Consideraciones regionales (México)</w:t>
      </w:r>
    </w:p>
    <w:p w14:paraId="612285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Cumplimiento de mejores prácticas</w:t>
      </w:r>
    </w:p>
    <w:p w14:paraId="046162B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Roadmap sugerido (próximos 2 semanas)</w:t>
      </w:r>
    </w:p>
    <w:p w14:paraId="2715151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Lecciones aprendidas</w:t>
      </w:r>
    </w:p>
    <w:p w14:paraId="6ED6206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Conclusiones y firmas</w:t>
      </w:r>
    </w:p>
    <w:p w14:paraId="27A66A4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>: ~25 páginas</w:t>
      </w:r>
    </w:p>
    <w:p w14:paraId="36483C0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Completo</w:t>
      </w:r>
    </w:p>
    <w:p w14:paraId="0C33934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Director del Proyecto, Equipo Técnico</w:t>
      </w:r>
    </w:p>
    <w:p w14:paraId="31A640F2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A40B6A4">
          <v:rect id="_x0000_i1032" style="width:0;height:1.5pt" o:hralign="center" o:hrstd="t" o:hr="t" fillcolor="#a0a0a0" stroked="f"/>
        </w:pict>
      </w:r>
    </w:p>
    <w:p w14:paraId="52164D3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TOMADAS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3316"/>
        <w:gridCol w:w="2981"/>
        <w:gridCol w:w="1336"/>
        <w:gridCol w:w="1202"/>
      </w:tblGrid>
      <w:tr w:rsidR="00D60DC7" w14:paraId="1C8A1DF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9C435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D13C9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0D9B8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Justificación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593B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D0BA5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Fecha</w:t>
            </w:r>
          </w:p>
        </w:tc>
      </w:tr>
      <w:tr w:rsidR="00D60DC7" w14:paraId="4060D23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AC253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1D487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Validar datos del CSV antes de 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72A73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 es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85F7F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 + Saul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85C84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18-Abr-2026</w:t>
            </w:r>
          </w:p>
        </w:tc>
      </w:tr>
      <w:tr w:rsidR="00D60DC7" w14:paraId="7CA26E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6E399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A5128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Crear PR a master esta 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C3A9D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Necesario para aprobación formal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587CA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B38FD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19-Abr-2026</w:t>
            </w:r>
          </w:p>
        </w:tc>
      </w:tr>
      <w:tr w:rsidR="00D60DC7" w14:paraId="3F03660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87F29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72643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Sincronizar versiones de dependencias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7C932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Evitar confusión en el equipo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276B2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46CBC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Antes de PR</w:t>
            </w:r>
          </w:p>
        </w:tc>
      </w:tr>
      <w:tr w:rsidR="00D60DC7" w14:paraId="661D615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6D2BB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333F9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Ejecutar tests localmente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C10A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Validar coverage reportado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B69E1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Poleth (QA)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DCD67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26-Abr-2026</w:t>
            </w:r>
          </w:p>
        </w:tc>
      </w:tr>
    </w:tbl>
    <w:p w14:paraId="102BF79D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AB8DF7">
          <v:rect id="_x0000_i1033" style="width:0;height:1.5pt" o:hralign="center" o:hrstd="t" o:hr="t" fillcolor="#a0a0a0" stroked="f"/>
        </w:pict>
      </w:r>
    </w:p>
    <w:p w14:paraId="01C6ED9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8"/>
        <w:gridCol w:w="5086"/>
      </w:tblGrid>
      <w:tr w:rsidR="00D60DC7" w14:paraId="703E40A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94C1F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E22F5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60DC7" w14:paraId="6EB70F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3BED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Análisis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FCBBA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  <w:tr w:rsidR="00D60DC7" w14:paraId="48CDA29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EA6A9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07C99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164 archivos</w:t>
            </w:r>
          </w:p>
        </w:tc>
      </w:tr>
      <w:tr w:rsidR="00D60DC7" w14:paraId="6693C8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E4251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Validados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6EFAA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12+ documentos principales</w:t>
            </w:r>
          </w:p>
        </w:tc>
      </w:tr>
      <w:tr w:rsidR="00D60DC7" w14:paraId="7AE4E8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236F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83AF3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175,447 líneas</w:t>
            </w:r>
          </w:p>
        </w:tc>
      </w:tr>
      <w:tr w:rsidR="00D60DC7" w14:paraId="56D0DD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C5B4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Hallazgos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05711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hallazgos (1 crítico, 1 medio, 1 bajo)</w:t>
            </w:r>
          </w:p>
        </w:tc>
      </w:tr>
      <w:tr w:rsidR="00D60DC7" w14:paraId="7B12E0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D5FC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B10B7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riesgos con plan de mitigación</w:t>
            </w:r>
          </w:p>
        </w:tc>
      </w:tr>
      <w:tr w:rsidR="00D60DC7" w14:paraId="16316F6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2290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Recomendaciones Emitidas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2C1BB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recomendaciones priorizadas</w:t>
            </w:r>
          </w:p>
        </w:tc>
      </w:tr>
      <w:tr w:rsidR="00D60DC7" w14:paraId="1ED3A29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8C074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Informe Generadas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FF28F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</w:tbl>
    <w:p w14:paraId="3810460E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721525">
          <v:rect id="_x0000_i1034" style="width:0;height:1.5pt" o:hralign="center" o:hrstd="t" o:hr="t" fillcolor="#a0a0a0" stroked="f"/>
        </w:pict>
      </w:r>
    </w:p>
    <w:p w14:paraId="635C557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VALIDACIÓN COMPLETADA</w:t>
      </w:r>
    </w:p>
    <w:p w14:paraId="6847698E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estructura de directorios</w:t>
      </w:r>
    </w:p>
    <w:p w14:paraId="16A956B0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stack tecnológico reportado</w:t>
      </w:r>
    </w:p>
    <w:p w14:paraId="796F5934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documentación del proyecto</w:t>
      </w:r>
    </w:p>
    <w:p w14:paraId="3FBE13BB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código fuente (backend + frontend)</w:t>
      </w:r>
    </w:p>
    <w:p w14:paraId="7A07BFE0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tests implementados</w:t>
      </w:r>
    </w:p>
    <w:p w14:paraId="1658F781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esquema de base de datos</w:t>
      </w:r>
    </w:p>
    <w:p w14:paraId="6E1BBE8B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scripts de automatización</w:t>
      </w:r>
    </w:p>
    <w:p w14:paraId="3969BA8E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configuración de CI/CD</w:t>
      </w:r>
    </w:p>
    <w:p w14:paraId="2826AE55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Identificar hallazgos y riesgos</w:t>
      </w:r>
    </w:p>
    <w:p w14:paraId="6EFAB710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Emitir recomendaciones priorizadas</w:t>
      </w:r>
    </w:p>
    <w:p w14:paraId="234DC5E5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Generar informe de validación</w:t>
      </w:r>
    </w:p>
    <w:p w14:paraId="79AD9703" w14:textId="77777777" w:rsidR="00D60DC7" w:rsidRDefault="00D60DC7" w:rsidP="005D76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Actualizar bitácora del proyecto</w:t>
      </w:r>
    </w:p>
    <w:p w14:paraId="1387507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A2132B">
          <v:rect id="_x0000_i1035" style="width:0;height:1.5pt" o:hralign="center" o:hrstd="t" o:hr="t" fillcolor="#a0a0a0" stroked="f"/>
        </w:pict>
      </w:r>
    </w:p>
    <w:p w14:paraId="4926C12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PRÓXIMOS PASOS (Roadmap)</w:t>
      </w:r>
    </w:p>
    <w:p w14:paraId="6ECD639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Esta Semana (17-21 Abril)</w:t>
      </w:r>
    </w:p>
    <w:p w14:paraId="587270F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Verificar datos CSV + limpiar si es necesario (Victor + Saul)</w:t>
      </w:r>
    </w:p>
    <w:p w14:paraId="3963CCB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Sincronizar versiones en documentación (Victor)</w:t>
      </w:r>
    </w:p>
    <w:p w14:paraId="44B0F89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Crear Pull Request a master (Victor)</w:t>
      </w:r>
    </w:p>
    <w:p w14:paraId="543DCBF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Solicitar revisión de @dleonsystem (Victor)</w:t>
      </w:r>
    </w:p>
    <w:p w14:paraId="61C5A58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Próxima Semana (22-26 Abril)</w:t>
      </w:r>
    </w:p>
    <w:p w14:paraId="766C291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Mar 22 Abr</w:t>
      </w:r>
      <w:r>
        <w:rPr>
          <w:rFonts w:ascii="Calibri" w:hAnsi="Calibri" w:cs="Calibri"/>
          <w:sz w:val="22"/>
          <w:szCs w:val="22"/>
        </w:rPr>
        <w:t>: Análisis de compatibilidad Fase 1 + Fase 2 (Victor - DBA)</w:t>
      </w:r>
    </w:p>
    <w:p w14:paraId="2E7183F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Mie 23 Abr</w:t>
      </w:r>
      <w:r>
        <w:rPr>
          <w:rFonts w:ascii="Calibri" w:hAnsi="Calibri" w:cs="Calibri"/>
          <w:sz w:val="22"/>
          <w:szCs w:val="22"/>
        </w:rPr>
        <w:t>: Ejecutar tests + generar reporte coverage (Poleth - QA)</w:t>
      </w:r>
    </w:p>
    <w:p w14:paraId="53E16DE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Jue 24 Abr</w:t>
      </w:r>
      <w:r>
        <w:rPr>
          <w:rFonts w:ascii="Calibri" w:hAnsi="Calibri" w:cs="Calibri"/>
          <w:sz w:val="22"/>
          <w:szCs w:val="22"/>
        </w:rPr>
        <w:t>: Documentar setup de entorno de desarrollo (Victor)</w:t>
      </w:r>
    </w:p>
    <w:p w14:paraId="0A4328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25 Abr</w:t>
      </w:r>
      <w:r>
        <w:rPr>
          <w:rFonts w:ascii="Calibri" w:hAnsi="Calibri" w:cs="Calibri"/>
          <w:sz w:val="22"/>
          <w:szCs w:val="22"/>
        </w:rPr>
        <w:t>: Reunión de planificación Sprint 1 (Todo el equipo)</w:t>
      </w:r>
    </w:p>
    <w:p w14:paraId="4D6E71A2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C63396">
          <v:rect id="_x0000_i1036" style="width:0;height:1.5pt" o:hralign="center" o:hrstd="t" o:hr="t" fillcolor="#a0a0a0" stroked="f"/>
        </w:pict>
      </w:r>
    </w:p>
    <w:p w14:paraId="210A354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💡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1FAA03E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Lo que funcionó bien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864E0C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desde el inicio</w:t>
      </w:r>
      <w:r>
        <w:rPr>
          <w:rFonts w:ascii="Calibri" w:hAnsi="Calibri" w:cs="Calibri"/>
          <w:sz w:val="22"/>
          <w:szCs w:val="22"/>
        </w:rPr>
        <w:t>: Facilitó enormemente la validación</w:t>
      </w:r>
    </w:p>
    <w:p w14:paraId="31110C8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Separación de Fase-2 en directorio propio</w:t>
      </w:r>
      <w:r>
        <w:rPr>
          <w:rFonts w:ascii="Calibri" w:hAnsi="Calibri" w:cs="Calibri"/>
          <w:sz w:val="22"/>
          <w:szCs w:val="22"/>
        </w:rPr>
        <w:t>: Evitó conflictos con código operacional</w:t>
      </w:r>
    </w:p>
    <w:p w14:paraId="761ACB7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ADRs bien documentados</w:t>
      </w:r>
      <w:r>
        <w:rPr>
          <w:rFonts w:ascii="Calibri" w:hAnsi="Calibri" w:cs="Calibri"/>
          <w:sz w:val="22"/>
          <w:szCs w:val="22"/>
        </w:rPr>
        <w:t>: Decisiones arquitectónicas justificadas y trazables</w:t>
      </w:r>
    </w:p>
    <w:p w14:paraId="7CFCA36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Testing temprano</w:t>
      </w:r>
      <w:r>
        <w:rPr>
          <w:rFonts w:ascii="Calibri" w:hAnsi="Calibri" w:cs="Calibri"/>
          <w:sz w:val="22"/>
          <w:szCs w:val="22"/>
        </w:rPr>
        <w:t>: 27 tests desde el inicio es una excelente práctica</w:t>
      </w:r>
    </w:p>
    <w:p w14:paraId="03161E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Áreas de Mejora </w:t>
      </w:r>
      <w:r>
        <w:rPr>
          <w:rFonts w:ascii="Segoe UI Emoji" w:hAnsi="Segoe UI Emoji" w:cs="Segoe UI Emoji"/>
          <w:sz w:val="22"/>
          <w:szCs w:val="22"/>
        </w:rPr>
        <w:t>⚠️</w:t>
      </w:r>
    </w:p>
    <w:p w14:paraId="0291A51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Validación de datos antes de commit</w:t>
      </w:r>
      <w:r>
        <w:rPr>
          <w:rFonts w:ascii="Calibri" w:hAnsi="Calibri" w:cs="Calibri"/>
          <w:sz w:val="22"/>
          <w:szCs w:val="22"/>
        </w:rPr>
        <w:t>: Establecer proceso de validación para evitar datos sensibles</w:t>
      </w:r>
    </w:p>
    <w:p w14:paraId="2877CC1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Consistencia entre documentación y código</w:t>
      </w:r>
      <w:r>
        <w:rPr>
          <w:rFonts w:ascii="Calibri" w:hAnsi="Calibri" w:cs="Calibri"/>
          <w:sz w:val="22"/>
          <w:szCs w:val="22"/>
        </w:rPr>
        <w:t>: Mantener versiones sincronizadas</w:t>
      </w:r>
    </w:p>
    <w:p w14:paraId="16DD39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 temprano para feedback</w:t>
      </w:r>
      <w:r>
        <w:rPr>
          <w:rFonts w:ascii="Calibri" w:hAnsi="Calibri" w:cs="Calibri"/>
          <w:sz w:val="22"/>
          <w:szCs w:val="22"/>
        </w:rPr>
        <w:t>: Crear PR tan pronto como se complete una feature</w:t>
      </w:r>
    </w:p>
    <w:p w14:paraId="3FE89AEB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CB5C899">
          <v:rect id="_x0000_i1037" style="width:0;height:1.5pt" o:hralign="center" o:hrstd="t" o:hr="t" fillcolor="#a0a0a0" stroked="f"/>
        </w:pict>
      </w:r>
    </w:p>
    <w:p w14:paraId="598BFC1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📎</w:t>
      </w:r>
      <w:r>
        <w:rPr>
          <w:rFonts w:ascii="Calibri" w:hAnsi="Calibri" w:cs="Calibri"/>
          <w:sz w:val="22"/>
          <w:szCs w:val="22"/>
        </w:rPr>
        <w:t xml:space="preserve"> REFERENCIAS</w:t>
      </w:r>
    </w:p>
    <w:p w14:paraId="6A52EC93" w14:textId="77777777" w:rsidR="00D60DC7" w:rsidRDefault="00D60DC7" w:rsidP="005D76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Informe de Validación</w:t>
      </w:r>
      <w:r>
        <w:rPr>
          <w:rFonts w:ascii="Calibri" w:eastAsia="Times New Roman" w:hAnsi="Calibri" w:cs="Calibri"/>
        </w:rPr>
        <w:t>: [docs/INFORME-VALIDACION-MIGRACION-2026-04-17.md](docs/INFORME-VALIDACION-MIGRACION-2026-04-17.md)</w:t>
      </w:r>
    </w:p>
    <w:p w14:paraId="0A4AA4AA" w14:textId="77777777" w:rsidR="00D60DC7" w:rsidRDefault="00D60DC7" w:rsidP="005D76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de Migración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</w:p>
    <w:p w14:paraId="6C9BB864" w14:textId="77777777" w:rsidR="00D60DC7" w:rsidRDefault="00D60DC7" w:rsidP="005D76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dleonsystem/py-sep-descarga-vida-saludable</w:t>
      </w:r>
    </w:p>
    <w:p w14:paraId="2CFDBBBB" w14:textId="77777777" w:rsidR="00D60DC7" w:rsidRDefault="00D60DC7" w:rsidP="005D76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Rama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feature/vlarrea-fase-2</w:t>
      </w:r>
    </w:p>
    <w:p w14:paraId="1D17C1E3" w14:textId="77777777" w:rsidR="00D60DC7" w:rsidRDefault="00D60DC7" w:rsidP="005D76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 Original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vlarrea68/sep-vida-saludable-fase-2</w:t>
      </w:r>
      <w:r>
        <w:rPr>
          <w:rFonts w:ascii="Calibri" w:eastAsia="Times New Roman" w:hAnsi="Calibri" w:cs="Calibri"/>
        </w:rPr>
        <w:t xml:space="preserve"> (ya no se usa)</w:t>
      </w:r>
    </w:p>
    <w:p w14:paraId="3375E9D9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DD7DE1">
          <v:rect id="_x0000_i1038" style="width:0;height:1.5pt" o:hralign="center" o:hrstd="t" o:hr="t" fillcolor="#a0a0a0" stroked="f"/>
        </w:pict>
      </w:r>
    </w:p>
    <w:p w14:paraId="4D98EF2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RESULTADO DE LA SESIÓN</w:t>
      </w:r>
    </w:p>
    <w:p w14:paraId="7F1B129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VALIDACIÓN EXITOSA</w:t>
      </w:r>
    </w:p>
    <w:p w14:paraId="4CA514E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se completó correctamente y el proyecto demuestra un </w:t>
      </w:r>
      <w:r>
        <w:rPr>
          <w:rStyle w:val="Fuerte"/>
          <w:rFonts w:ascii="Calibri" w:hAnsi="Calibri" w:cs="Calibri"/>
          <w:sz w:val="22"/>
          <w:szCs w:val="22"/>
        </w:rPr>
        <w:t>nivel de calidad sobresaliente</w:t>
      </w:r>
      <w:r>
        <w:rPr>
          <w:rFonts w:ascii="Calibri" w:hAnsi="Calibri" w:cs="Calibri"/>
          <w:sz w:val="22"/>
          <w:szCs w:val="22"/>
        </w:rPr>
        <w:t>. El código, documentación y tests están listos para revisión del director una vez resueltos los hallazgos críticos identificados.</w:t>
      </w:r>
    </w:p>
    <w:p w14:paraId="741ED67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Calificación General del Proyecto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⭐⭐⭐⭐⭐</w:t>
      </w:r>
      <w:r>
        <w:rPr>
          <w:rFonts w:ascii="Calibri" w:hAnsi="Calibri" w:cs="Calibri"/>
          <w:sz w:val="22"/>
          <w:szCs w:val="22"/>
        </w:rPr>
        <w:t xml:space="preserve"> (5/5)</w:t>
      </w:r>
    </w:p>
    <w:p w14:paraId="5E16DEE2" w14:textId="77777777" w:rsidR="00D60DC7" w:rsidRDefault="00D60DC7" w:rsidP="005D76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Documentación: </w:t>
      </w:r>
      <w:r>
        <w:rPr>
          <w:rFonts w:ascii="Segoe UI Emoji" w:eastAsia="Times New Roman" w:hAnsi="Segoe UI Emoji" w:cs="Segoe UI Emoji"/>
        </w:rPr>
        <w:t>⭐⭐⭐⭐⭐</w:t>
      </w:r>
    </w:p>
    <w:p w14:paraId="2E7178EB" w14:textId="77777777" w:rsidR="00D60DC7" w:rsidRDefault="00D60DC7" w:rsidP="005D76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Arquitectura: </w:t>
      </w:r>
      <w:r>
        <w:rPr>
          <w:rFonts w:ascii="Segoe UI Emoji" w:eastAsia="Times New Roman" w:hAnsi="Segoe UI Emoji" w:cs="Segoe UI Emoji"/>
        </w:rPr>
        <w:t>⭐⭐⭐⭐⭐</w:t>
      </w:r>
    </w:p>
    <w:p w14:paraId="523889AA" w14:textId="77777777" w:rsidR="00D60DC7" w:rsidRDefault="00D60DC7" w:rsidP="005D76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Código: </w:t>
      </w:r>
      <w:r>
        <w:rPr>
          <w:rFonts w:ascii="Segoe UI Emoji" w:eastAsia="Times New Roman" w:hAnsi="Segoe UI Emoji" w:cs="Segoe UI Emoji"/>
        </w:rPr>
        <w:t>⭐⭐⭐⭐</w:t>
      </w:r>
      <w:r>
        <w:rPr>
          <w:rFonts w:ascii="Calibri" w:eastAsia="Times New Roman" w:hAnsi="Calibri" w:cs="Calibri"/>
        </w:rPr>
        <w:t>½</w:t>
      </w:r>
    </w:p>
    <w:p w14:paraId="5E0624BC" w14:textId="77777777" w:rsidR="00D60DC7" w:rsidRDefault="00D60DC7" w:rsidP="005D76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Testing: </w:t>
      </w:r>
      <w:r>
        <w:rPr>
          <w:rFonts w:ascii="Segoe UI Emoji" w:eastAsia="Times New Roman" w:hAnsi="Segoe UI Emoji" w:cs="Segoe UI Emoji"/>
        </w:rPr>
        <w:t>⭐⭐⭐⭐</w:t>
      </w:r>
    </w:p>
    <w:p w14:paraId="2CBC224E" w14:textId="77777777" w:rsidR="00D60DC7" w:rsidRDefault="00D60DC7" w:rsidP="005D76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Gestión: </w:t>
      </w:r>
      <w:r>
        <w:rPr>
          <w:rFonts w:ascii="Segoe UI Emoji" w:eastAsia="Times New Roman" w:hAnsi="Segoe UI Emoji" w:cs="Segoe UI Emoji"/>
        </w:rPr>
        <w:t>⭐⭐⭐⭐⭐</w:t>
      </w:r>
    </w:p>
    <w:p w14:paraId="487CD44A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331AF2">
          <v:rect id="_x0000_i1039" style="width:0;height:1.5pt" o:hralign="center" o:hrstd="t" o:hr="t" fillcolor="#a0a0a0" stroked="f"/>
        </w:pict>
      </w:r>
    </w:p>
    <w:p w14:paraId="77E8FF6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Sesión cerrada</w:t>
      </w:r>
      <w:r>
        <w:rPr>
          <w:rFonts w:ascii="Calibri" w:hAnsi="Calibri" w:cs="Calibri"/>
          <w:sz w:val="22"/>
          <w:szCs w:val="22"/>
        </w:rPr>
        <w:t xml:space="preserve">: 17 de abril de 2026 </w:t>
      </w:r>
    </w:p>
    <w:p w14:paraId="409C3C6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Analista</w:t>
      </w:r>
      <w:r>
        <w:rPr>
          <w:rFonts w:ascii="Calibri" w:hAnsi="Calibri" w:cs="Calibri"/>
          <w:sz w:val="22"/>
          <w:szCs w:val="22"/>
        </w:rPr>
        <w:t xml:space="preserve">: Victor Lelo de Larrea (con asistencia de GitHub Copilot) </w:t>
      </w:r>
    </w:p>
    <w:p w14:paraId="44C56D91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9D99A4">
          <v:rect id="_x0000_i1040" style="width:0;height:1.5pt" o:hralign="center" o:hrstd="t" o:hr="t" fillcolor="#a0a0a0" stroked="f"/>
        </w:pict>
      </w:r>
    </w:p>
    <w:p w14:paraId="6509381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1 - Lunes 6 de Abril de 2026</w:t>
      </w:r>
    </w:p>
    <w:p w14:paraId="2DB9406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36E810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7FBE6BC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4739327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Crear toda la documentación inicial del proyecto basándose en el enunciado del supervisor, generando los entregables de </w:t>
      </w:r>
      <w:r>
        <w:rPr>
          <w:rStyle w:val="Fuerte"/>
          <w:rFonts w:ascii="Calibri" w:hAnsi="Calibri" w:cs="Calibri"/>
          <w:sz w:val="22"/>
          <w:szCs w:val="22"/>
        </w:rPr>
        <w:t>Documento de Alcance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Fuerte"/>
          <w:rFonts w:ascii="Calibri" w:hAnsi="Calibri" w:cs="Calibri"/>
          <w:sz w:val="22"/>
          <w:szCs w:val="22"/>
        </w:rPr>
        <w:t>Plan de Trabajo</w:t>
      </w:r>
      <w:r>
        <w:rPr>
          <w:rFonts w:ascii="Calibri" w:hAnsi="Calibri" w:cs="Calibri"/>
          <w:sz w:val="22"/>
          <w:szCs w:val="22"/>
        </w:rPr>
        <w:t xml:space="preserve"> solicitados.</w:t>
      </w:r>
    </w:p>
    <w:p w14:paraId="7852E203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01C1FCB">
          <v:rect id="_x0000_i1041" style="width:0;height:1.5pt" o:hralign="center" o:hrstd="t" o:hr="t" fillcolor="#a0a0a0" stroked="f"/>
        </w:pict>
      </w:r>
    </w:p>
    <w:p w14:paraId="1EB58FE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365EE38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🏗️</w:t>
      </w:r>
      <w:r>
        <w:rPr>
          <w:rFonts w:ascii="Calibri" w:hAnsi="Calibri" w:cs="Calibri"/>
          <w:sz w:val="22"/>
          <w:szCs w:val="22"/>
        </w:rPr>
        <w:t xml:space="preserve"> Estructura del Repositorio</w:t>
      </w:r>
    </w:p>
    <w:p w14:paraId="714C15AC" w14:textId="77777777" w:rsidR="00D60DC7" w:rsidRDefault="00D60DC7">
      <w:pPr>
        <w:pStyle w:val="HTMLconformatoprevio"/>
      </w:pPr>
    </w:p>
    <w:p w14:paraId="0EE860F2" w14:textId="77777777" w:rsidR="00D60DC7" w:rsidRDefault="00D60DC7">
      <w:pPr>
        <w:pStyle w:val="HTMLconformatoprevio"/>
      </w:pPr>
      <w:r>
        <w:t>sep-vida-saludable-fase-2/</w:t>
      </w:r>
    </w:p>
    <w:p w14:paraId="03DBE854" w14:textId="77777777" w:rsidR="00D60DC7" w:rsidRDefault="00D60DC7">
      <w:pPr>
        <w:pStyle w:val="HTMLconformatoprevio"/>
      </w:pPr>
      <w:r>
        <w:t xml:space="preserve">├── README.md    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266C8BC6" w14:textId="77777777" w:rsidR="00D60DC7" w:rsidRDefault="00D60DC7">
      <w:pPr>
        <w:pStyle w:val="HTMLconformatoprevio"/>
      </w:pPr>
      <w:r>
        <w:t xml:space="preserve">├── .gitignore                         </w:t>
      </w:r>
      <w:r>
        <w:rPr>
          <w:rFonts w:ascii="Segoe UI Emoji" w:hAnsi="Segoe UI Emoji" w:cs="Segoe UI Emoji"/>
        </w:rPr>
        <w:t>✅</w:t>
      </w:r>
      <w:r>
        <w:t xml:space="preserve"> Creado  </w:t>
      </w:r>
    </w:p>
    <w:p w14:paraId="2D3AF9AE" w14:textId="77777777" w:rsidR="00D60DC7" w:rsidRDefault="00D60DC7">
      <w:pPr>
        <w:pStyle w:val="HTMLconformatoprevio"/>
      </w:pPr>
      <w:r>
        <w:t xml:space="preserve">├── CONTRIBUTING.md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4A895E61" w14:textId="77777777" w:rsidR="00D60DC7" w:rsidRDefault="00D60DC7">
      <w:pPr>
        <w:pStyle w:val="HTMLconformatoprevio"/>
      </w:pPr>
      <w:r>
        <w:t xml:space="preserve">├── INICIO-RAPIDO.md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12F684BC" w14:textId="77777777" w:rsidR="00D60DC7" w:rsidRDefault="00D60DC7">
      <w:pPr>
        <w:pStyle w:val="HTMLconformatoprevio"/>
      </w:pPr>
      <w:r>
        <w:t xml:space="preserve">├── BITACORA-PROYECTO.md              </w:t>
      </w:r>
      <w:r>
        <w:rPr>
          <w:rFonts w:ascii="Segoe UI Emoji" w:hAnsi="Segoe UI Emoji" w:cs="Segoe UI Emoji"/>
        </w:rPr>
        <w:t>✅</w:t>
      </w:r>
      <w:r>
        <w:t xml:space="preserve"> Creado (este archivo)</w:t>
      </w:r>
    </w:p>
    <w:p w14:paraId="164EDD71" w14:textId="77777777" w:rsidR="00D60DC7" w:rsidRDefault="00D60DC7">
      <w:pPr>
        <w:pStyle w:val="HTMLconformatoprevio"/>
      </w:pPr>
      <w:r>
        <w:t>│</w:t>
      </w:r>
    </w:p>
    <w:p w14:paraId="6A91F3EB" w14:textId="77777777" w:rsidR="00D60DC7" w:rsidRDefault="00D60DC7">
      <w:pPr>
        <w:pStyle w:val="HTMLconformatoprevio"/>
      </w:pPr>
      <w:r>
        <w:t>└── docs/</w:t>
      </w:r>
    </w:p>
    <w:p w14:paraId="7C475D3A" w14:textId="77777777" w:rsidR="00D60DC7" w:rsidRDefault="00D60DC7">
      <w:pPr>
        <w:pStyle w:val="HTMLconformatoprevio"/>
      </w:pPr>
      <w:r>
        <w:t xml:space="preserve">    ├── README.md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58D0789F" w14:textId="77777777" w:rsidR="00D60DC7" w:rsidRDefault="00D60DC7">
      <w:pPr>
        <w:pStyle w:val="HTMLconformatoprevio"/>
      </w:pPr>
      <w:r>
        <w:t xml:space="preserve"> 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50B06405" w14:textId="77777777" w:rsidR="00D60DC7" w:rsidRDefault="00D60DC7">
      <w:pPr>
        <w:pStyle w:val="HTMLconformatoprevio"/>
      </w:pPr>
      <w:r>
        <w:t xml:space="preserve"> 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19FA021D" w14:textId="77777777" w:rsidR="00D60DC7" w:rsidRDefault="00D60DC7">
      <w:pPr>
        <w:pStyle w:val="HTMLconformatoprevio"/>
      </w:pPr>
      <w:r>
        <w:t xml:space="preserve"> 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272FD466" w14:textId="77777777" w:rsidR="00D60DC7" w:rsidRDefault="00D60DC7">
      <w:pPr>
        <w:pStyle w:val="HTMLconformatoprevio"/>
      </w:pPr>
      <w:r>
        <w:t xml:space="preserve">    ├── 03-MATRIZ-TRAZABILIDAD-REQUISITOS.md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70F419EE" w14:textId="77777777" w:rsidR="00D60DC7" w:rsidRDefault="00D60DC7">
      <w:pPr>
        <w:pStyle w:val="HTMLconformatoprevio"/>
      </w:pPr>
      <w:r>
        <w:t xml:space="preserve">    ├── 04-DEFINICION-LAYOUTS.md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5F93A73C" w14:textId="77777777" w:rsidR="00D60DC7" w:rsidRDefault="00D60DC7">
      <w:pPr>
        <w:pStyle w:val="HTMLconformatoprevio"/>
      </w:pPr>
      <w:r>
        <w:t xml:space="preserve">    └── RESUMEN-EJECUTIVO.md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3E8398A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12 archivos creados | ~150 páginas de documentación</w:t>
      </w:r>
    </w:p>
    <w:p w14:paraId="598492DD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FC61EC">
          <v:rect id="_x0000_i1042" style="width:0;height:1.5pt" o:hralign="center" o:hrstd="t" o:hr="t" fillcolor="#a0a0a0" stroked="f"/>
        </w:pict>
      </w:r>
    </w:p>
    <w:p w14:paraId="4E0311B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DETALLES DE LOS DOCUMENTOS</w:t>
      </w:r>
    </w:p>
    <w:p w14:paraId="66CB3C6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[README.md](README.md)</w:t>
      </w:r>
    </w:p>
    <w:p w14:paraId="1DD8E142" w14:textId="77777777" w:rsidR="00D60DC7" w:rsidRDefault="00D60DC7" w:rsidP="005D76A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Punto de entrada al repositorio</w:t>
      </w:r>
    </w:p>
    <w:p w14:paraId="24467067" w14:textId="77777777" w:rsidR="00D60DC7" w:rsidRDefault="00D60DC7" w:rsidP="005D76A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Descripción general, objetivos, tecnologías</w:t>
      </w:r>
    </w:p>
    <w:p w14:paraId="3D52E793" w14:textId="77777777" w:rsidR="00D60DC7" w:rsidRDefault="00D60DC7" w:rsidP="005D76A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Audiencia</w:t>
      </w:r>
      <w:r>
        <w:rPr>
          <w:rFonts w:ascii="Calibri" w:eastAsia="Times New Roman" w:hAnsi="Calibri" w:cs="Calibri"/>
        </w:rPr>
        <w:t>: Todo el equipo y visitantes del repositorio</w:t>
      </w:r>
    </w:p>
    <w:p w14:paraId="308AC92C" w14:textId="77777777" w:rsidR="00D60DC7" w:rsidRDefault="00D60DC7" w:rsidP="005D76A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57545D7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[.gitignore](.gitignore)</w:t>
      </w:r>
    </w:p>
    <w:p w14:paraId="5A93BA09" w14:textId="77777777" w:rsidR="00D60DC7" w:rsidRDefault="00D60DC7" w:rsidP="005D76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Configuración de Git</w:t>
      </w:r>
    </w:p>
    <w:p w14:paraId="7054D07F" w14:textId="77777777" w:rsidR="00D60DC7" w:rsidRDefault="00D60DC7" w:rsidP="005D76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Exclusión de archivos sensibles (credenciales, datos médicos, archivos temporales)</w:t>
      </w:r>
    </w:p>
    <w:p w14:paraId="00CF8131" w14:textId="77777777" w:rsidR="00D60DC7" w:rsidRDefault="00D60DC7" w:rsidP="005D76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Protecciones clave</w:t>
      </w:r>
      <w:r>
        <w:rPr>
          <w:rFonts w:ascii="Calibri" w:eastAsia="Times New Roman" w:hAnsi="Calibri" w:cs="Calibri"/>
        </w:rPr>
        <w:t>:</w:t>
      </w:r>
    </w:p>
    <w:p w14:paraId="339BDB6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CSV/Excel con datos reales</w:t>
      </w:r>
    </w:p>
    <w:p w14:paraId="7D3C53B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de configuración de producción</w:t>
      </w:r>
    </w:p>
    <w:p w14:paraId="0E643DE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Credenciales y certificados</w:t>
      </w:r>
    </w:p>
    <w:p w14:paraId="36A8965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Permite plantillas y ejemplos</w:t>
      </w:r>
    </w:p>
    <w:p w14:paraId="7C9D9C37" w14:textId="77777777" w:rsidR="00D60DC7" w:rsidRDefault="00D60DC7" w:rsidP="005D76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457EE4C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[CONTRIBUTING.md](CONTRIBUTING.md)</w:t>
      </w:r>
    </w:p>
    <w:p w14:paraId="301BE822" w14:textId="77777777" w:rsidR="00D60DC7" w:rsidRDefault="00D60DC7" w:rsidP="005D76A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desarrollo</w:t>
      </w:r>
    </w:p>
    <w:p w14:paraId="39A53685" w14:textId="77777777" w:rsidR="00D60DC7" w:rsidRDefault="00D60DC7" w:rsidP="005D76A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122961D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branching (Git Flow)</w:t>
      </w:r>
    </w:p>
    <w:p w14:paraId="589A25B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Convención de commits (Conventional Commits)</w:t>
      </w:r>
    </w:p>
    <w:p w14:paraId="2CA54CA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Estándares de código y pruebas</w:t>
      </w:r>
    </w:p>
    <w:p w14:paraId="5C794E9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Proceso de Pull Requests</w:t>
      </w:r>
    </w:p>
    <w:p w14:paraId="34CA01F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Matriz de calidad (SonarQube)</w:t>
      </w:r>
    </w:p>
    <w:p w14:paraId="44B9BF76" w14:textId="77777777" w:rsidR="00D60DC7" w:rsidRDefault="00D60DC7" w:rsidP="005D76A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24F2F932" w14:textId="77777777" w:rsidR="00D60DC7" w:rsidRDefault="00D60DC7" w:rsidP="005D76A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184EB92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[INICIO-RAPIDO.md](INICIO-RAPIDO.md)</w:t>
      </w:r>
    </w:p>
    <w:p w14:paraId="1F21B34F" w14:textId="77777777" w:rsidR="00D60DC7" w:rsidRDefault="00D60DC7" w:rsidP="005D76A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arranque</w:t>
      </w:r>
    </w:p>
    <w:p w14:paraId="6AE8A2A2" w14:textId="77777777" w:rsidR="00D60DC7" w:rsidRDefault="00D60DC7" w:rsidP="005D76A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79B3FEE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 documentos creados</w:t>
      </w:r>
    </w:p>
    <w:p w14:paraId="094622C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Checklist de próximos pasos</w:t>
      </w:r>
    </w:p>
    <w:p w14:paraId="62B218A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Guía de lectura por rol</w:t>
      </w:r>
    </w:p>
    <w:p w14:paraId="65693E2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Onboarding de nuevos miembros</w:t>
      </w:r>
    </w:p>
    <w:p w14:paraId="118306F6" w14:textId="77777777" w:rsidR="00D60DC7" w:rsidRDefault="00D60DC7" w:rsidP="005D76A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10</w:t>
      </w:r>
    </w:p>
    <w:p w14:paraId="6AAED133" w14:textId="77777777" w:rsidR="00D60DC7" w:rsidRDefault="00D60DC7" w:rsidP="005D76A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4F9C767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5. [docs/00-ACTA-CONSTITUCION.md](docs/00-ACTA-CONSTITUCION.md)</w:t>
      </w:r>
    </w:p>
    <w:p w14:paraId="407933AE" w14:textId="77777777" w:rsidR="00D60DC7" w:rsidRDefault="00D60DC7" w:rsidP="005D76A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(PMP)</w:t>
      </w:r>
    </w:p>
    <w:p w14:paraId="04C07780" w14:textId="77777777" w:rsidR="00D60DC7" w:rsidRDefault="00D60DC7" w:rsidP="005D76A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66B5227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Propósito y justificación del proyecto</w:t>
      </w:r>
    </w:p>
    <w:p w14:paraId="4DF74B0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generales y específicos</w:t>
      </w:r>
    </w:p>
    <w:p w14:paraId="2307112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Entregables principales</w:t>
      </w:r>
    </w:p>
    <w:p w14:paraId="612AFB4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Requisitos de alto nivel</w:t>
      </w:r>
    </w:p>
    <w:p w14:paraId="48F6F6B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Hitos clave (12 hitos)</w:t>
      </w:r>
    </w:p>
    <w:p w14:paraId="4564749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Stakeholders</w:t>
      </w:r>
    </w:p>
    <w:p w14:paraId="39DAC7F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</w:t>
      </w:r>
    </w:p>
    <w:p w14:paraId="1935034E" w14:textId="77777777" w:rsidR="00D60DC7" w:rsidRDefault="00D60DC7" w:rsidP="005D76A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21CC74E5" w14:textId="77777777" w:rsidR="00D60DC7" w:rsidRDefault="00D60DC7" w:rsidP="005D76A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firma del Patrocinador</w:t>
      </w:r>
    </w:p>
    <w:p w14:paraId="3BAD397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[docs/01-ALCANCE-PROYECTO.md](docs/01-ALCANCE-PROYECTO.md)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7F81DCD2" w14:textId="77777777" w:rsidR="00D60DC7" w:rsidRDefault="00D60DC7" w:rsidP="005D76A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 - Scope Statement)</w:t>
      </w:r>
    </w:p>
    <w:p w14:paraId="340161A5" w14:textId="77777777" w:rsidR="00D60DC7" w:rsidRDefault="00D60DC7" w:rsidP="005D76A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340BCC7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</w:t>
      </w:r>
    </w:p>
    <w:p w14:paraId="43AEA1D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SMART con indicadores</w:t>
      </w:r>
    </w:p>
    <w:p w14:paraId="1D83244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EDT/WBS completo</w:t>
      </w:r>
      <w:r>
        <w:rPr>
          <w:rFonts w:ascii="Calibri" w:hAnsi="Calibri" w:cs="Calibri"/>
          <w:sz w:val="22"/>
          <w:szCs w:val="22"/>
        </w:rPr>
        <w:t xml:space="preserve"> (6 fases desglosadas)</w:t>
      </w:r>
    </w:p>
    <w:p w14:paraId="4B1263B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20 Requisitos Funcionales</w:t>
      </w:r>
      <w:r>
        <w:rPr>
          <w:rFonts w:ascii="Calibri" w:hAnsi="Calibri" w:cs="Calibri"/>
          <w:sz w:val="22"/>
          <w:szCs w:val="22"/>
        </w:rPr>
        <w:t xml:space="preserve"> (RF-01 a RF-20)</w:t>
      </w:r>
    </w:p>
    <w:p w14:paraId="1B896E9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12 Requisitos No Funcionales</w:t>
      </w:r>
      <w:r>
        <w:rPr>
          <w:rFonts w:ascii="Calibri" w:hAnsi="Calibri" w:cs="Calibri"/>
          <w:sz w:val="22"/>
          <w:szCs w:val="22"/>
        </w:rPr>
        <w:t xml:space="preserve"> (RNF-01 a RNF-12)</w:t>
      </w:r>
    </w:p>
    <w:p w14:paraId="0263F59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RTM</w:t>
      </w:r>
      <w:r>
        <w:rPr>
          <w:rFonts w:ascii="Calibri" w:hAnsi="Calibri" w:cs="Calibri"/>
          <w:sz w:val="22"/>
          <w:szCs w:val="22"/>
        </w:rPr>
        <w:t xml:space="preserve"> (Requisitos → Objetivos → WBS → Pruebas)</w:t>
      </w:r>
    </w:p>
    <w:p w14:paraId="4FD162D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alto nivel (4 capas)</w:t>
      </w:r>
    </w:p>
    <w:p w14:paraId="2EC8D84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Flujo de datos detallado</w:t>
      </w:r>
    </w:p>
    <w:p w14:paraId="6A1DD8E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Restricciones y supuestos</w:t>
      </w:r>
    </w:p>
    <w:p w14:paraId="16182B0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10 riesgos con mitigación</w:t>
      </w:r>
    </w:p>
    <w:p w14:paraId="383896F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Definition of Done (DoD)</w:t>
      </w:r>
    </w:p>
    <w:p w14:paraId="6E039A1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Calendario de 12 hitos</w:t>
      </w:r>
    </w:p>
    <w:p w14:paraId="1B3BCFA2" w14:textId="77777777" w:rsidR="00D60DC7" w:rsidRDefault="00D60DC7" w:rsidP="005D76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35</w:t>
      </w:r>
    </w:p>
    <w:p w14:paraId="60993AD0" w14:textId="77777777" w:rsidR="00D60DC7" w:rsidRDefault="00D60DC7" w:rsidP="005D76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717229E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[docs/02-PLAN-TRABAJO.md](docs/02-PLAN-TRABAJO.md)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43BE9C25" w14:textId="77777777" w:rsidR="00D60DC7" w:rsidRDefault="00D60DC7" w:rsidP="005D76A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Plan de gestión del proyecto</w:t>
      </w:r>
    </w:p>
    <w:p w14:paraId="027922D1" w14:textId="77777777" w:rsidR="00D60DC7" w:rsidRDefault="00D60DC7" w:rsidP="005D76A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7C396A9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ejecución (RUP + Ágil)</w:t>
      </w:r>
    </w:p>
    <w:p w14:paraId="41BA10D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Cronograma completo</w:t>
      </w:r>
      <w:r>
        <w:rPr>
          <w:rFonts w:ascii="Calibri" w:hAnsi="Calibri" w:cs="Calibri"/>
          <w:sz w:val="22"/>
          <w:szCs w:val="22"/>
        </w:rPr>
        <w:t>: 12 semanas, 6 sprints de 2 semanas</w:t>
      </w:r>
    </w:p>
    <w:p w14:paraId="1A24387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Diagrama de Gantt textual</w:t>
      </w:r>
      <w:r>
        <w:rPr>
          <w:rFonts w:ascii="Calibri" w:hAnsi="Calibri" w:cs="Calibri"/>
          <w:sz w:val="22"/>
          <w:szCs w:val="22"/>
        </w:rPr>
        <w:t xml:space="preserve"> con 100+ actividades</w:t>
      </w:r>
    </w:p>
    <w:p w14:paraId="7A96B7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Estructura de sprints (Sprint 0 a Sprint 10)</w:t>
      </w:r>
    </w:p>
    <w:p w14:paraId="02FBF93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Asignación de recursos</w:t>
      </w:r>
      <w:r>
        <w:rPr>
          <w:rFonts w:ascii="Calibri" w:hAnsi="Calibri" w:cs="Calibri"/>
          <w:sz w:val="22"/>
          <w:szCs w:val="22"/>
        </w:rPr>
        <w:t>: 12 personas (8 FTE)</w:t>
      </w:r>
    </w:p>
    <w:p w14:paraId="17940AB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RACI</w:t>
      </w:r>
      <w:r>
        <w:rPr>
          <w:rFonts w:ascii="Calibri" w:hAnsi="Calibri" w:cs="Calibri"/>
          <w:sz w:val="22"/>
          <w:szCs w:val="22"/>
        </w:rPr>
        <w:t xml:space="preserve"> completa</w:t>
      </w:r>
    </w:p>
    <w:p w14:paraId="256D067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Estimación de esfuerzo: 2,640 horas-persona</w:t>
      </w:r>
    </w:p>
    <w:p w14:paraId="629E2C9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gestión de riesgos</w:t>
      </w:r>
    </w:p>
    <w:p w14:paraId="6920A3F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comunicación</w:t>
      </w:r>
    </w:p>
    <w:p w14:paraId="2440480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Métricas y KPIs</w:t>
      </w:r>
    </w:p>
    <w:p w14:paraId="5117041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Plantillas de documentos</w:t>
      </w:r>
    </w:p>
    <w:p w14:paraId="7B04A2E5" w14:textId="77777777" w:rsidR="00D60DC7" w:rsidRDefault="00D60DC7" w:rsidP="005D76A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40</w:t>
      </w:r>
    </w:p>
    <w:p w14:paraId="7BEA2266" w14:textId="77777777" w:rsidR="00D60DC7" w:rsidRDefault="00D60DC7" w:rsidP="005D76A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6036A2F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8. [docs/03-MATRIZ-TRAZABILIDAD-REQUISITOS.md](docs/03-MATRIZ-TRAZABILIDAD-REQUISITOS.md)</w:t>
      </w:r>
    </w:p>
    <w:p w14:paraId="2B166D3E" w14:textId="77777777" w:rsidR="00D60DC7" w:rsidRDefault="00D60DC7" w:rsidP="005D76A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técnico (RTM)</w:t>
      </w:r>
    </w:p>
    <w:p w14:paraId="1669AE01" w14:textId="77777777" w:rsidR="00D60DC7" w:rsidRDefault="00D60DC7" w:rsidP="005D76A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6F4524F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35 Requisitos documentados</w:t>
      </w:r>
      <w:r>
        <w:rPr>
          <w:rFonts w:ascii="Calibri" w:hAnsi="Calibri" w:cs="Calibri"/>
          <w:sz w:val="22"/>
          <w:szCs w:val="22"/>
        </w:rPr>
        <w:t>:</w:t>
      </w:r>
    </w:p>
    <w:p w14:paraId="4AA8184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- 20 Funcionales (RF-01 a RF-20)</w:t>
      </w:r>
    </w:p>
    <w:p w14:paraId="2DB95CD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- 15 No Funcionales (RNF-01 a RNF-15)</w:t>
      </w:r>
    </w:p>
    <w:p w14:paraId="3B2BDBF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Mapeo completo: Objetivos → Requisitos → Casos de Uso → Componentes → Pruebas</w:t>
      </w:r>
    </w:p>
    <w:p w14:paraId="1CA2FC4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aceptación por requisito</w:t>
      </w:r>
    </w:p>
    <w:p w14:paraId="33B536A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Mapa de trazabilidad visual</w:t>
      </w:r>
    </w:p>
    <w:p w14:paraId="49FEEFCC" w14:textId="77777777" w:rsidR="00D60DC7" w:rsidRDefault="00D60DC7" w:rsidP="005D76A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12</w:t>
      </w:r>
    </w:p>
    <w:p w14:paraId="54424F5B" w14:textId="77777777" w:rsidR="00D60DC7" w:rsidRDefault="00D60DC7" w:rsidP="005D76A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0EEB45A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9. [docs/04-DEFINICION-LAYOUTS.md](docs/04-DEFINICION-LAYOUTS.md)</w:t>
      </w:r>
    </w:p>
    <w:p w14:paraId="72DAF6B8" w14:textId="77777777" w:rsidR="00D60DC7" w:rsidRDefault="00D60DC7" w:rsidP="005D76A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Especificación técnica</w:t>
      </w:r>
    </w:p>
    <w:p w14:paraId="5537EAC0" w14:textId="77777777" w:rsidR="00D60DC7" w:rsidRDefault="00D60DC7" w:rsidP="005D76A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5D35B5F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1: Archivo de Tamizados</w:t>
      </w:r>
      <w:r>
        <w:rPr>
          <w:rFonts w:ascii="Calibri" w:hAnsi="Calibri" w:cs="Calibri"/>
          <w:sz w:val="22"/>
          <w:szCs w:val="22"/>
        </w:rPr>
        <w:t xml:space="preserve"> (25 campos)</w:t>
      </w:r>
    </w:p>
    <w:p w14:paraId="7092CC5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CURP, datos demográficos, mediciones médicas</w:t>
      </w:r>
    </w:p>
    <w:p w14:paraId="4AB669B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por campo</w:t>
      </w:r>
    </w:p>
    <w:p w14:paraId="530192C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Ejemplo de CSV</w:t>
      </w:r>
    </w:p>
    <w:p w14:paraId="7E68B0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2: Archivo Sin Padecimientos</w:t>
      </w:r>
      <w:r>
        <w:rPr>
          <w:rFonts w:ascii="Calibri" w:hAnsi="Calibri" w:cs="Calibri"/>
          <w:sz w:val="22"/>
          <w:szCs w:val="22"/>
        </w:rPr>
        <w:t xml:space="preserve"> (7 campos)</w:t>
      </w:r>
    </w:p>
    <w:p w14:paraId="113CF23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alumnos sin hallazgos clínicos</w:t>
      </w:r>
    </w:p>
    <w:p w14:paraId="6A25FA4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4DFF7A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3: Archivo Atendidos IMSS</w:t>
      </w:r>
      <w:r>
        <w:rPr>
          <w:rFonts w:ascii="Calibri" w:hAnsi="Calibri" w:cs="Calibri"/>
          <w:sz w:val="22"/>
          <w:szCs w:val="22"/>
        </w:rPr>
        <w:t xml:space="preserve"> (12 campos)</w:t>
      </w:r>
    </w:p>
    <w:p w14:paraId="5CFCA23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Alumnos que recibieron atención médica</w:t>
      </w:r>
    </w:p>
    <w:p w14:paraId="62E7351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5AEBFCB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Lógica de negocio</w:t>
      </w:r>
      <w:r>
        <w:rPr>
          <w:rFonts w:ascii="Calibri" w:hAnsi="Calibri" w:cs="Calibri"/>
          <w:sz w:val="22"/>
          <w:szCs w:val="22"/>
        </w:rPr>
        <w:t xml:space="preserve"> para generación de carta:</w:t>
      </w:r>
    </w:p>
    <w:p w14:paraId="2A4B822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Diagrama de decisión</w:t>
      </w:r>
    </w:p>
    <w:p w14:paraId="2DCDD5E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Pseudocódigo</w:t>
      </w:r>
    </w:p>
    <w:p w14:paraId="4C9506A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generales del sistema</w:t>
      </w:r>
    </w:p>
    <w:p w14:paraId="0C2CB3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Indicadores de carga</w:t>
      </w:r>
    </w:p>
    <w:p w14:paraId="29DF80AD" w14:textId="77777777" w:rsidR="00D60DC7" w:rsidRDefault="00D60DC7" w:rsidP="005D76A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20</w:t>
      </w:r>
    </w:p>
    <w:p w14:paraId="7E584855" w14:textId="77777777" w:rsidR="00D60DC7" w:rsidRDefault="00D60DC7" w:rsidP="005D76A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(borrador) | </w:t>
      </w: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Pendiente validación con IMSS</w:t>
      </w:r>
    </w:p>
    <w:p w14:paraId="1BDBDCC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10. [docs/RESUMEN-EJECUTIVO.md](docs/RESUMEN-EJECUTIVO.md)</w:t>
      </w:r>
    </w:p>
    <w:p w14:paraId="5CB116A8" w14:textId="77777777" w:rsidR="00D60DC7" w:rsidRDefault="00D60DC7" w:rsidP="005D76A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ejecutivo</w:t>
      </w:r>
    </w:p>
    <w:p w14:paraId="10BF0180" w14:textId="77777777" w:rsidR="00D60DC7" w:rsidRDefault="00D60DC7" w:rsidP="005D76A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0AA9568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del proyecto en 30 segundos</w:t>
      </w:r>
    </w:p>
    <w:p w14:paraId="1D6865E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visual en 1 minuto</w:t>
      </w:r>
    </w:p>
    <w:p w14:paraId="491972D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Funcionalidades principales</w:t>
      </w:r>
    </w:p>
    <w:p w14:paraId="7057262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visual (Gantt simplificado)</w:t>
      </w:r>
    </w:p>
    <w:p w14:paraId="5A5F78A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KPIs y criterios de éxito</w:t>
      </w:r>
    </w:p>
    <w:p w14:paraId="1BA4EB2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Equipo del proyecto</w:t>
      </w:r>
    </w:p>
    <w:p w14:paraId="20DDDF0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5 riesgos</w:t>
      </w:r>
    </w:p>
    <w:p w14:paraId="7AC201A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Próximos pasos inmediatos</w:t>
      </w:r>
    </w:p>
    <w:p w14:paraId="7FC67C5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Decisiones pendientes</w:t>
      </w:r>
    </w:p>
    <w:p w14:paraId="7C9E298A" w14:textId="77777777" w:rsidR="00D60DC7" w:rsidRDefault="00D60DC7" w:rsidP="005D76A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8</w:t>
      </w:r>
    </w:p>
    <w:p w14:paraId="5AAC9C07" w14:textId="77777777" w:rsidR="00D60DC7" w:rsidRDefault="00D60DC7" w:rsidP="005D76A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2AEA8CF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11. [docs/README.md](docs/README.md)</w:t>
      </w:r>
    </w:p>
    <w:p w14:paraId="032F9497" w14:textId="77777777" w:rsidR="00D60DC7" w:rsidRDefault="00D60DC7" w:rsidP="005D76A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Índice de documentación</w:t>
      </w:r>
    </w:p>
    <w:p w14:paraId="53640DB1" w14:textId="77777777" w:rsidR="00D60DC7" w:rsidRDefault="00D60DC7" w:rsidP="005D76A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406E18E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todos los documentos</w:t>
      </w:r>
    </w:p>
    <w:p w14:paraId="5ABEC32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de entregas</w:t>
      </w:r>
    </w:p>
    <w:p w14:paraId="635118C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Estado de cada documento</w:t>
      </w:r>
    </w:p>
    <w:p w14:paraId="392FE52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Enlaces a plantillas</w:t>
      </w:r>
    </w:p>
    <w:p w14:paraId="7D75F93A" w14:textId="77777777" w:rsidR="00D60DC7" w:rsidRDefault="00D60DC7" w:rsidP="005D76A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31E728E5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4576E5">
          <v:rect id="_x0000_i1043" style="width:0;height:1.5pt" o:hralign="center" o:hrstd="t" o:hr="t" fillcolor="#a0a0a0" stroked="f"/>
        </w:pict>
      </w:r>
    </w:p>
    <w:p w14:paraId="0C18B8B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REQUISITOS DOCUMENTADOS</w:t>
      </w:r>
    </w:p>
    <w:p w14:paraId="2B7381C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Funcionales (20)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4947"/>
        <w:gridCol w:w="1280"/>
        <w:gridCol w:w="2253"/>
      </w:tblGrid>
      <w:tr w:rsidR="00D60DC7" w14:paraId="59040FC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4575D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C6CA2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46A04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7F704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60DC7" w14:paraId="467CEF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DDAB3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FE551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Login segregado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1333B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B3BD9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6CC914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016F3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14839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contra catálogo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0A412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725F9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07014BE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30794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A9939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de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9049B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6807D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2761305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C88D8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E9E32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BD60E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3C890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0B5672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88B4A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6465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atendidos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45B79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A043D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1A37B7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6DE73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B56B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indicadores de 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4A4D0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79AEE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58B1D4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98AB8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FA755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Visualización de totales disponibles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73CBF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64A24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23E015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40B53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7429D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 reportes en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6CFF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13FD1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7AC88A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9BE1D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33A15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Consumo API IMSS sin almacenamiento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C05A5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56CB7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2D9301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83489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85F8F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PDF en memoria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AD09A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58110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7497D1A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A20DC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F7FFC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Inclusión de carta de invitación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1C902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D3ACC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061AE4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53474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E1D3B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850A5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EAC88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5B8D51F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B6B19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C82C2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537BE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C5710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00AF4A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8F1ED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9F065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IMSS-Bienestar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C2B7C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04EE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1282C8F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C37FF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11CFF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con métricas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4583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98871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24CC59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65204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94D8A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Marcado de reportes descargados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485EB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66DA2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01477E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A086F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66B27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auditoría de descargas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D90E9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1199D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45B24A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CF094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A457D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cargas de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C9BC8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52C09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7A82A3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E5AEB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BC2F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Histórico de accesos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22A76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7D5DC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60DC7" w14:paraId="11EB78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C974C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90AE7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Definición de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81AE0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FCFFB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</w:tbl>
    <w:p w14:paraId="117DC94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No Funcionales (12)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3515"/>
        <w:gridCol w:w="1985"/>
        <w:gridCol w:w="2771"/>
      </w:tblGrid>
      <w:tr w:rsidR="00D60DC7" w14:paraId="6451DB7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9F071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DF47C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D1A25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4EBA6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D60DC7" w14:paraId="7C3731D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5DE44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0AAB5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de respuesta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5D048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263B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10 seg</w:t>
            </w:r>
          </w:p>
        </w:tc>
      </w:tr>
      <w:tr w:rsidR="00D60DC7" w14:paraId="766933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7F522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7F8E9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8E0A6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31D94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99.5%</w:t>
            </w:r>
          </w:p>
        </w:tc>
      </w:tr>
      <w:tr w:rsidR="00D60DC7" w14:paraId="57FACCD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F0B7E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CD334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Cifrado TLS 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35E4E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9AE97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Obligatorio</w:t>
            </w:r>
          </w:p>
        </w:tc>
      </w:tr>
      <w:tr w:rsidR="00D60DC7" w14:paraId="1FFC43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9091A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303C5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8871F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88AA5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D60DC7" w14:paraId="672B4C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B8073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962A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Cobertura de pruebas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4B92A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465B5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</w:tr>
      <w:tr w:rsidR="00D60DC7" w14:paraId="77A5B2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17762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C9B6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Interfaz responsive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825AB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E00ED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Desktop + Tablet</w:t>
            </w:r>
          </w:p>
        </w:tc>
      </w:tr>
      <w:tr w:rsidR="00D60DC7" w14:paraId="656E7C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C7A1D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991F4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Sesiones simultáneas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50F28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741C4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 usuarios</w:t>
            </w:r>
          </w:p>
        </w:tc>
      </w:tr>
      <w:tr w:rsidR="00D60DC7" w14:paraId="78A6991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B8B0F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6960D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Tokens con expiración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B5475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7F8F3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  <w:tr w:rsidR="00D60DC7" w14:paraId="3DA0D0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4C965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31943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Código limpio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0F52A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Mantenibilidad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E1A5C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Rating A</w:t>
            </w:r>
          </w:p>
        </w:tc>
      </w:tr>
      <w:tr w:rsidR="00D60DC7" w14:paraId="6F36E4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7CF39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999E4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sin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58F88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42655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 datos médicos</w:t>
            </w:r>
          </w:p>
        </w:tc>
      </w:tr>
      <w:tr w:rsidR="00D60DC7" w14:paraId="2F01CF6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DC217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FD603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Compatibilidad navegadores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60495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Portabilidad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E9522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Chrome, Firefox, Edge</w:t>
            </w:r>
          </w:p>
        </w:tc>
      </w:tr>
      <w:tr w:rsidR="00D60DC7" w14:paraId="654EF1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E7A7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2CC4C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masiva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84E97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FD73C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10K en &lt; 30 seg</w:t>
            </w:r>
          </w:p>
        </w:tc>
      </w:tr>
    </w:tbl>
    <w:p w14:paraId="2093D0C2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EF2774">
          <v:rect id="_x0000_i1044" style="width:0;height:1.5pt" o:hralign="center" o:hrstd="t" o:hr="t" fillcolor="#a0a0a0" stroked="f"/>
        </w:pict>
      </w:r>
    </w:p>
    <w:p w14:paraId="61BC75B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CRONOGRAMA DEL PROYECTO</w:t>
      </w:r>
    </w:p>
    <w:p w14:paraId="15FD0C7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Resumen de Fases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2081"/>
        <w:gridCol w:w="1655"/>
        <w:gridCol w:w="3364"/>
      </w:tblGrid>
      <w:tr w:rsidR="00D60DC7" w14:paraId="2F2FEE9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D48F1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825F5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905B5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0D883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Hitos Clave</w:t>
            </w:r>
          </w:p>
        </w:tc>
      </w:tr>
      <w:tr w:rsidR="00D60DC7" w14:paraId="25F6A18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DFEDE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Inception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B62D0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EA404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S1-S4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B0E2B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M1, M2, M3</w:t>
            </w:r>
          </w:p>
        </w:tc>
      </w:tr>
      <w:tr w:rsidR="00D60DC7" w14:paraId="482A85B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9ECAF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Elaboration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DC942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2BBD9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S5-S8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15E62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M4, M5</w:t>
            </w:r>
          </w:p>
        </w:tc>
      </w:tr>
      <w:tr w:rsidR="00D60DC7" w14:paraId="5B577C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596E4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Construction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E8E36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699E9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S9-S18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F515F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M6, M7, M8</w:t>
            </w:r>
          </w:p>
        </w:tc>
      </w:tr>
      <w:tr w:rsidR="00D60DC7" w14:paraId="2B8977A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48167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Transition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93EA6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93D98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S19-S22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0C78F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M9, M10, M11, M12</w:t>
            </w:r>
          </w:p>
        </w:tc>
      </w:tr>
      <w:tr w:rsidR="00D60DC7" w14:paraId="046056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C0B01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303B7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655D2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S1-S12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B2973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hitos</w:t>
            </w:r>
          </w:p>
        </w:tc>
      </w:tr>
    </w:tbl>
    <w:p w14:paraId="7EE527D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12 Hitos Principales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4205"/>
        <w:gridCol w:w="1538"/>
        <w:gridCol w:w="2600"/>
      </w:tblGrid>
      <w:tr w:rsidR="00D60DC7" w14:paraId="7A79835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35CA3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9C079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DBCA4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EBD5E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60DC7" w14:paraId="706AC7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B06F9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B56BF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FC9FF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92163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D60DC7" w14:paraId="0B050B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7DB1B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17B6B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Plan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C8456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1BFEA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D60DC7" w14:paraId="21F54B9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A6A8C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A6EBC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SRS Finalizado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AF542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3C64D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34490EF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60F41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81A85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Arquitectura Aprobada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2501F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C8C56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59246EE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D0668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F9735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Prototipo Autenticación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CA18C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25A47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3F2034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C095A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39DE7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17666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1211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66294D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811F2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94822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Generador PDF Operativo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5185A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814B0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02D872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9A72A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2D984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37E8A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E5617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22B8CE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B1B1D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00B03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Inicio UAT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6264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A706B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7476941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D6FDA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CE16B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Pentesting Completado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4A7CA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9BFE4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198A41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C119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DCBD8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Despliegue a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5FC9C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CD643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60DC7" w14:paraId="2D1FE5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10514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0A05E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Cierre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90455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C18BE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</w:tbl>
    <w:p w14:paraId="3BBC996A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C95513">
          <v:rect id="_x0000_i1045" style="width:0;height:1.5pt" o:hralign="center" o:hrstd="t" o:hr="t" fillcolor="#a0a0a0" stroked="f"/>
        </w:pict>
      </w:r>
    </w:p>
    <w:p w14:paraId="4D563B9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CRONOGRAMA Y EQUIPO</w:t>
      </w:r>
    </w:p>
    <w:p w14:paraId="0039FA8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Duración total</w:t>
      </w:r>
      <w:r>
        <w:rPr>
          <w:rFonts w:ascii="Calibri" w:hAnsi="Calibri" w:cs="Calibri"/>
          <w:sz w:val="22"/>
          <w:szCs w:val="22"/>
        </w:rPr>
        <w:t>: 12 semanas (Abril - Junio 2026)</w:t>
      </w:r>
    </w:p>
    <w:p w14:paraId="4B4C2C7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 estimado</w:t>
      </w:r>
      <w:r>
        <w:rPr>
          <w:rFonts w:ascii="Calibri" w:hAnsi="Calibri" w:cs="Calibri"/>
          <w:sz w:val="22"/>
          <w:szCs w:val="22"/>
        </w:rPr>
        <w:t xml:space="preserve">: 2,640 horas-persona </w:t>
      </w:r>
    </w:p>
    <w:p w14:paraId="44527F8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Equipo base</w:t>
      </w:r>
      <w:r>
        <w:rPr>
          <w:rFonts w:ascii="Calibri" w:hAnsi="Calibri" w:cs="Calibri"/>
          <w:sz w:val="22"/>
          <w:szCs w:val="22"/>
        </w:rPr>
        <w:t>: 8 FTE (12 personas)</w:t>
      </w:r>
    </w:p>
    <w:p w14:paraId="2BF39CBD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D17BC3">
          <v:rect id="_x0000_i1046" style="width:0;height:1.5pt" o:hralign="center" o:hrstd="t" o:hr="t" fillcolor="#a0a0a0" stroked="f"/>
        </w:pict>
      </w:r>
    </w:p>
    <w:p w14:paraId="3BD0BCB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👥</w:t>
      </w:r>
      <w:r>
        <w:rPr>
          <w:rFonts w:ascii="Calibri" w:hAnsi="Calibri" w:cs="Calibri"/>
          <w:sz w:val="22"/>
          <w:szCs w:val="22"/>
        </w:rPr>
        <w:t xml:space="preserve"> EQUIPO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1"/>
        <w:gridCol w:w="2121"/>
        <w:gridCol w:w="2742"/>
      </w:tblGrid>
      <w:tr w:rsidR="00D60DC7" w14:paraId="31D8714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E4082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993F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Dedicación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4D3AD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60DC7" w14:paraId="38EDE5E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7F6D3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DB37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29D57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004432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9AB6C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de Software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39A0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1A052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0C75395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4520F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Negocios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0D936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DD5E3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4E8276D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2620D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Sistemas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C5B3B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8C396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3D87FC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16C55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Backend (2)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9D784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1BA4A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50F8D5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F05FF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9DC5F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C17D8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256297E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12DC2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9451A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0D682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1BCA106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6B82E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Especialista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89413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97B36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3AFFB35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E4BF5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8D1C0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77EE5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6F5359D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8F30F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QA Lead + Testers (3)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57892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360B1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2CD2F3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AACF8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Diseñador UX/UI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E8EF2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2A5A3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60DC7" w14:paraId="14A549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C6E17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Capacitador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C4FC0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04A7C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</w:tbl>
    <w:p w14:paraId="23F01D6A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F85DB15">
          <v:rect id="_x0000_i1047" style="width:0;height:1.5pt" o:hralign="center" o:hrstd="t" o:hr="t" fillcolor="#a0a0a0" stroked="f"/>
        </w:pict>
      </w:r>
    </w:p>
    <w:p w14:paraId="4DA52CF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🔗</w:t>
      </w:r>
      <w:r>
        <w:rPr>
          <w:rFonts w:ascii="Calibri" w:hAnsi="Calibri" w:cs="Calibri"/>
          <w:sz w:val="22"/>
          <w:szCs w:val="22"/>
        </w:rPr>
        <w:t xml:space="preserve"> ENLACES AL REPOSITORIO</w:t>
      </w:r>
    </w:p>
    <w:p w14:paraId="54BC030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Repositorio Principal</w:t>
      </w:r>
    </w:p>
    <w:p w14:paraId="4BCD464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https://github.com/vlarrea68/sep-vida-saludable-fase-2</w:t>
      </w:r>
    </w:p>
    <w:p w14:paraId="1D0E4C7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Documentos Clave</w:t>
      </w:r>
    </w:p>
    <w:p w14:paraId="4897506F" w14:textId="77777777" w:rsidR="00D60DC7" w:rsidRDefault="00D60DC7" w:rsidP="005D76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[Documento de Alcance](https://github.com/vlarrea68/sep-vida-saludable-fase-2/blob/main/docs/01-ALCANCE-PROYECTO.md)</w:t>
      </w:r>
    </w:p>
    <w:p w14:paraId="6FF593CE" w14:textId="77777777" w:rsidR="00D60DC7" w:rsidRDefault="00D60DC7" w:rsidP="005D76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[Plan de Trabajo](https://github.com/vlarrea68/sep-vida-saludable-fase-2/blob/main/docs/02-PLAN-TRABAJO.md)</w:t>
      </w:r>
    </w:p>
    <w:p w14:paraId="3B342BBD" w14:textId="77777777" w:rsidR="00D60DC7" w:rsidRDefault="00D60DC7" w:rsidP="005D76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[Resumen Ejecutivo](https://github.com/vlarrea68/sep-vida-saludable-fase-2/blob/main/docs/RESUMEN-EJECUTIVO.md)</w:t>
      </w:r>
    </w:p>
    <w:p w14:paraId="5B7ECCB2" w14:textId="77777777" w:rsidR="00D60DC7" w:rsidRDefault="00D60DC7" w:rsidP="005D76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[Guía de Inicio Rápido](https://github.com/vlarrea68/sep-vida-saludable-fase-2/blob/main/INICIO-RAPIDO.md)</w:t>
      </w:r>
    </w:p>
    <w:p w14:paraId="2A7FBD1B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327631">
          <v:rect id="_x0000_i1048" style="width:0;height:1.5pt" o:hralign="center" o:hrstd="t" o:hr="t" fillcolor="#a0a0a0" stroked="f"/>
        </w:pict>
      </w:r>
    </w:p>
    <w:p w14:paraId="018672A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COMMIT Y PUSH A GITHUB</w:t>
      </w:r>
    </w:p>
    <w:p w14:paraId="1DE8385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Comando ejecutado</w:t>
      </w:r>
      <w:r>
        <w:rPr>
          <w:rFonts w:ascii="Calibri" w:hAnsi="Calibri" w:cs="Calibri"/>
          <w:sz w:val="22"/>
          <w:szCs w:val="22"/>
        </w:rPr>
        <w:t>:</w:t>
      </w:r>
    </w:p>
    <w:p w14:paraId="70C6681A" w14:textId="77777777" w:rsidR="00D60DC7" w:rsidRDefault="00D60DC7">
      <w:pPr>
        <w:pStyle w:val="HTMLconformatoprevio"/>
      </w:pPr>
    </w:p>
    <w:p w14:paraId="06949483" w14:textId="77777777" w:rsidR="00D60DC7" w:rsidRDefault="00D60DC7">
      <w:pPr>
        <w:pStyle w:val="HTMLconformatoprevio"/>
      </w:pPr>
      <w:r>
        <w:t>git add .</w:t>
      </w:r>
    </w:p>
    <w:p w14:paraId="0D122668" w14:textId="77777777" w:rsidR="00D60DC7" w:rsidRDefault="00D60DC7">
      <w:pPr>
        <w:pStyle w:val="HTMLconformatoprevio"/>
      </w:pPr>
      <w:r>
        <w:t>git commit -m "docs: crear documentación inicial del proyecto"</w:t>
      </w:r>
    </w:p>
    <w:p w14:paraId="0C581BD5" w14:textId="77777777" w:rsidR="00D60DC7" w:rsidRDefault="00D60DC7">
      <w:pPr>
        <w:pStyle w:val="HTMLconformatoprevio"/>
      </w:pPr>
      <w:r>
        <w:t>git push origin main</w:t>
      </w:r>
    </w:p>
    <w:p w14:paraId="2B3068C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Resultado</w:t>
      </w:r>
      <w:r>
        <w:rPr>
          <w:rFonts w:ascii="Calibri" w:hAnsi="Calibri" w:cs="Calibri"/>
          <w:sz w:val="22"/>
          <w:szCs w:val="22"/>
        </w:rPr>
        <w:t>:</w:t>
      </w:r>
    </w:p>
    <w:p w14:paraId="7B2FC505" w14:textId="77777777" w:rsidR="00D60DC7" w:rsidRDefault="00D60DC7" w:rsidP="005D76A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11 archivos agregados</w:t>
      </w:r>
    </w:p>
    <w:p w14:paraId="72A65C41" w14:textId="77777777" w:rsidR="00D60DC7" w:rsidRDefault="00D60DC7" w:rsidP="005D76A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3,600 líneas insertadas</w:t>
      </w:r>
    </w:p>
    <w:p w14:paraId="732E2B29" w14:textId="77777777" w:rsidR="00D60DC7" w:rsidRDefault="00D60DC7" w:rsidP="005D76A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51.01 KiB subidos</w:t>
      </w:r>
    </w:p>
    <w:p w14:paraId="4D3AC658" w14:textId="77777777" w:rsidR="00D60DC7" w:rsidRDefault="00D60DC7" w:rsidP="005D76A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 hash: </w:t>
      </w:r>
      <w:r>
        <w:rPr>
          <w:rStyle w:val="CdigoHTML"/>
        </w:rPr>
        <w:t>8b77043</w:t>
      </w:r>
    </w:p>
    <w:p w14:paraId="62D800F2" w14:textId="77777777" w:rsidR="00D60DC7" w:rsidRDefault="00D60DC7" w:rsidP="005D76A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Push exitoso a </w:t>
      </w:r>
      <w:r>
        <w:rPr>
          <w:rStyle w:val="CdigoHTML"/>
        </w:rPr>
        <w:t>origin/main</w:t>
      </w:r>
    </w:p>
    <w:p w14:paraId="13A942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repositorio</w:t>
      </w:r>
      <w:r>
        <w:rPr>
          <w:rFonts w:ascii="Calibri" w:hAnsi="Calibri" w:cs="Calibri"/>
          <w:sz w:val="22"/>
          <w:szCs w:val="22"/>
        </w:rPr>
        <w:t>:</w:t>
      </w:r>
    </w:p>
    <w:p w14:paraId="5F59680F" w14:textId="77777777" w:rsidR="00D60DC7" w:rsidRDefault="00D60DC7">
      <w:pPr>
        <w:pStyle w:val="HTMLconformatoprevio"/>
      </w:pPr>
    </w:p>
    <w:p w14:paraId="03FA0362" w14:textId="77777777" w:rsidR="00D60DC7" w:rsidRDefault="00D60DC7">
      <w:pPr>
        <w:pStyle w:val="HTMLconformatoprevio"/>
      </w:pPr>
      <w:r>
        <w:t>On branch main</w:t>
      </w:r>
    </w:p>
    <w:p w14:paraId="29608AB7" w14:textId="77777777" w:rsidR="00D60DC7" w:rsidRDefault="00D60DC7">
      <w:pPr>
        <w:pStyle w:val="HTMLconformatoprevio"/>
      </w:pPr>
      <w:r>
        <w:t>Your branch is up to date with 'origin/main'.</w:t>
      </w:r>
    </w:p>
    <w:p w14:paraId="77B64639" w14:textId="77777777" w:rsidR="00D60DC7" w:rsidRDefault="00D60DC7">
      <w:pPr>
        <w:pStyle w:val="HTMLconformatoprevio"/>
      </w:pPr>
      <w:r>
        <w:t>nothing to commit, working tree clean</w:t>
      </w:r>
    </w:p>
    <w:p w14:paraId="26B0FE4E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ED0D2B">
          <v:rect id="_x0000_i1049" style="width:0;height:1.5pt" o:hralign="center" o:hrstd="t" o:hr="t" fillcolor="#a0a0a0" stroked="f"/>
        </w:pict>
      </w:r>
    </w:p>
    <w:p w14:paraId="6F18CB1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2533A8D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49E018CA" w14:textId="77777777" w:rsidR="00D60DC7" w:rsidRDefault="00D60DC7" w:rsidP="005D76A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12 archivos creados (~150 páginas)</w:t>
      </w:r>
    </w:p>
    <w:p w14:paraId="3523E66F" w14:textId="77777777" w:rsidR="00D60DC7" w:rsidRDefault="00D60DC7" w:rsidP="005D76A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35 requisitos documentados (20 RF + 15 RNF)</w:t>
      </w:r>
    </w:p>
    <w:p w14:paraId="3D4BFD20" w14:textId="77777777" w:rsidR="00D60DC7" w:rsidRDefault="00D60DC7" w:rsidP="005D76A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Cronograma completo de 12 semanas</w:t>
      </w:r>
    </w:p>
    <w:p w14:paraId="273A956F" w14:textId="77777777" w:rsidR="00D60DC7" w:rsidRDefault="00D60DC7" w:rsidP="005D76A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 layouts de importación definidos</w:t>
      </w:r>
    </w:p>
    <w:p w14:paraId="0D8390E1" w14:textId="77777777" w:rsidR="00D60DC7" w:rsidRDefault="00D60DC7" w:rsidP="005D76A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Arquitectura conceptual diseñada</w:t>
      </w:r>
    </w:p>
    <w:p w14:paraId="0B59BB25" w14:textId="77777777" w:rsidR="00D60DC7" w:rsidRDefault="00D60DC7" w:rsidP="005D76A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Plan de riesgos elaborado</w:t>
      </w:r>
    </w:p>
    <w:p w14:paraId="0C6D1EC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Control de Versiones</w:t>
      </w:r>
    </w:p>
    <w:p w14:paraId="5142BC2B" w14:textId="77777777" w:rsidR="00D60DC7" w:rsidRDefault="00D60DC7" w:rsidP="005D76A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Repositorio configurado con .gitignore</w:t>
      </w:r>
    </w:p>
    <w:p w14:paraId="08398B7A" w14:textId="77777777" w:rsidR="00D60DC7" w:rsidRDefault="00D60DC7" w:rsidP="005D76A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Guía de contribución creada</w:t>
      </w:r>
    </w:p>
    <w:p w14:paraId="22A8703C" w14:textId="77777777" w:rsidR="00D60DC7" w:rsidRDefault="00D60DC7" w:rsidP="005D76A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Commits siguiendo Conventional Commits</w:t>
      </w:r>
    </w:p>
    <w:p w14:paraId="32E66804" w14:textId="77777777" w:rsidR="00D60DC7" w:rsidRDefault="00D60DC7" w:rsidP="005D76A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Todo sincronizado con GitHub</w:t>
      </w:r>
    </w:p>
    <w:p w14:paraId="4C31407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Entregables Solicitados</w:t>
      </w:r>
    </w:p>
    <w:p w14:paraId="1882D4FF" w14:textId="77777777" w:rsidR="00D60DC7" w:rsidRDefault="00D60DC7" w:rsidP="005D76A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Documento de Alcance</w:t>
      </w:r>
      <w:r>
        <w:rPr>
          <w:rFonts w:ascii="Calibri" w:eastAsia="Times New Roman" w:hAnsi="Calibri" w:cs="Calibri"/>
        </w:rPr>
        <w:t>: Completado (35 páginas)</w:t>
      </w:r>
    </w:p>
    <w:p w14:paraId="6E320437" w14:textId="77777777" w:rsidR="00D60DC7" w:rsidRDefault="00D60DC7" w:rsidP="005D76A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Plan de Trabajo</w:t>
      </w:r>
      <w:r>
        <w:rPr>
          <w:rFonts w:ascii="Calibri" w:eastAsia="Times New Roman" w:hAnsi="Calibri" w:cs="Calibri"/>
        </w:rPr>
        <w:t>: Completado (40 páginas)</w:t>
      </w:r>
    </w:p>
    <w:p w14:paraId="0FD89A0F" w14:textId="77777777" w:rsidR="00D60DC7" w:rsidRDefault="00D60DC7" w:rsidP="005D76A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Ambos documentos exceden las expectativas</w:t>
      </w:r>
    </w:p>
    <w:p w14:paraId="039AF07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81EFC84">
          <v:rect id="_x0000_i1050" style="width:0;height:1.5pt" o:hralign="center" o:hrstd="t" o:hr="t" fillcolor="#a0a0a0" stroked="f"/>
        </w:pict>
      </w:r>
    </w:p>
    <w:p w14:paraId="6A07D5D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PRÓXIMOS PASOS</w:t>
      </w:r>
    </w:p>
    <w:p w14:paraId="49A3F7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1 (Esta Semana - Abril 6-12, 2026)</w:t>
      </w:r>
    </w:p>
    <w:p w14:paraId="324C1B7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Gestión</w:t>
      </w:r>
    </w:p>
    <w:p w14:paraId="2CC61E03" w14:textId="77777777" w:rsidR="00D60DC7" w:rsidRDefault="00D60DC7" w:rsidP="005D76A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Martes 7</w:t>
      </w:r>
      <w:r>
        <w:rPr>
          <w:rFonts w:ascii="Calibri" w:eastAsia="Times New Roman" w:hAnsi="Calibri" w:cs="Calibri"/>
        </w:rPr>
        <w:t>: Reunión de Kickoff con equipo completo</w:t>
      </w:r>
    </w:p>
    <w:p w14:paraId="477A3002" w14:textId="77777777" w:rsidR="00D60DC7" w:rsidRDefault="00D60DC7" w:rsidP="005D76A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Miércoles 8</w:t>
      </w:r>
      <w:r>
        <w:rPr>
          <w:rFonts w:ascii="Calibri" w:eastAsia="Times New Roman" w:hAnsi="Calibri" w:cs="Calibri"/>
        </w:rPr>
        <w:t>: Obtener firma de Acta de Constitución</w:t>
      </w:r>
    </w:p>
    <w:p w14:paraId="35908B2D" w14:textId="77777777" w:rsidR="00D60DC7" w:rsidRDefault="00D60DC7" w:rsidP="005D76A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Jueves 9</w:t>
      </w:r>
      <w:r>
        <w:rPr>
          <w:rFonts w:ascii="Calibri" w:eastAsia="Times New Roman" w:hAnsi="Calibri" w:cs="Calibri"/>
        </w:rPr>
        <w:t>: Obtener aprobación de Alcance y Plan</w:t>
      </w:r>
    </w:p>
    <w:p w14:paraId="05381E02" w14:textId="77777777" w:rsidR="00D60DC7" w:rsidRDefault="00D60DC7" w:rsidP="005D76A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Viernes 10</w:t>
      </w:r>
      <w:r>
        <w:rPr>
          <w:rFonts w:ascii="Calibri" w:eastAsia="Times New Roman" w:hAnsi="Calibri" w:cs="Calibri"/>
        </w:rPr>
        <w:t>: Asignar roles y contactos del equipo</w:t>
      </w:r>
    </w:p>
    <w:p w14:paraId="54E3F257" w14:textId="77777777" w:rsidR="00D60DC7" w:rsidRDefault="00D60DC7" w:rsidP="005D76A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Lunes 13</w:t>
      </w:r>
      <w:r>
        <w:rPr>
          <w:rFonts w:ascii="Calibri" w:eastAsia="Times New Roman" w:hAnsi="Calibri" w:cs="Calibri"/>
        </w:rPr>
        <w:t>: Primera reunión de planificación (siguiente semana)</w:t>
      </w:r>
    </w:p>
    <w:p w14:paraId="47D4D59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Solicitudes Críticas</w:t>
      </w:r>
    </w:p>
    <w:p w14:paraId="4B13B1FD" w14:textId="77777777" w:rsidR="00D60DC7" w:rsidRDefault="00D60DC7" w:rsidP="005D76A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Catálogo actualizado de CCTs (SEP - Dirección General de Planeación)</w:t>
      </w:r>
    </w:p>
    <w:p w14:paraId="4DA01B77" w14:textId="77777777" w:rsidR="00D60DC7" w:rsidRDefault="00D60DC7" w:rsidP="005D76A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Especificación de APIs IMSS (contacto con área de TI del IMSS)</w:t>
      </w:r>
    </w:p>
    <w:p w14:paraId="124A74EE" w14:textId="77777777" w:rsidR="00D60DC7" w:rsidRDefault="00D60DC7" w:rsidP="005D76A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Acceso a Base de Datos de Fase 1 (solo lectura)</w:t>
      </w:r>
    </w:p>
    <w:p w14:paraId="4D7499F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Técnico</w:t>
      </w:r>
    </w:p>
    <w:p w14:paraId="0D445C59" w14:textId="77777777" w:rsidR="00D60DC7" w:rsidRDefault="00D60DC7" w:rsidP="005D76A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layouts con IMSS</w:t>
      </w:r>
    </w:p>
    <w:p w14:paraId="12978938" w14:textId="77777777" w:rsidR="00D60DC7" w:rsidRDefault="00D60DC7" w:rsidP="005D76A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Stack tecnológico definido: </w:t>
      </w:r>
      <w:r>
        <w:rPr>
          <w:rStyle w:val="Fuerte"/>
          <w:rFonts w:ascii="Calibri" w:eastAsia="Times New Roman" w:hAnsi="Calibri" w:cs="Calibri"/>
        </w:rPr>
        <w:t>Backend (GraphQL + Python 3.13), Frontend (Angular 18), BD (PostgreSQL 14)</w:t>
      </w:r>
    </w:p>
    <w:p w14:paraId="5A77D660" w14:textId="77777777" w:rsidR="00D60DC7" w:rsidRDefault="00D60DC7" w:rsidP="005D76A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Solicitar archivos de ejemplo con datos ficticios</w:t>
      </w:r>
    </w:p>
    <w:p w14:paraId="42680115" w14:textId="77777777" w:rsidR="00D60DC7" w:rsidRDefault="00D60DC7" w:rsidP="005D76A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ambientes de desarrollo</w:t>
      </w:r>
    </w:p>
    <w:p w14:paraId="2AFE652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2 (Abril 13-19, 2026)</w:t>
      </w:r>
    </w:p>
    <w:p w14:paraId="7C7BAA43" w14:textId="77777777" w:rsidR="00D60DC7" w:rsidRDefault="00D60DC7" w:rsidP="005D76A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Inicio de levantamiento de requisitos detallados (SRS)</w:t>
      </w:r>
    </w:p>
    <w:p w14:paraId="2F3FBA69" w14:textId="77777777" w:rsidR="00D60DC7" w:rsidRDefault="00D60DC7" w:rsidP="005D76A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Elaboración de Plan de Gestión de Riesgos</w:t>
      </w:r>
    </w:p>
    <w:p w14:paraId="3ADF218A" w14:textId="77777777" w:rsidR="00D60DC7" w:rsidRDefault="00D60DC7" w:rsidP="005D76A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tablero de proyecto (Jira/Azure DevOps)</w:t>
      </w:r>
    </w:p>
    <w:p w14:paraId="1D168B58" w14:textId="77777777" w:rsidR="00D60DC7" w:rsidRDefault="00D60DC7" w:rsidP="005D76A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pipeline básico de CI/CD</w:t>
      </w:r>
    </w:p>
    <w:p w14:paraId="04EC6B24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CA423F">
          <v:rect id="_x0000_i1051" style="width:0;height:1.5pt" o:hralign="center" o:hrstd="t" o:hr="t" fillcolor="#a0a0a0" stroked="f"/>
        </w:pict>
      </w:r>
    </w:p>
    <w:p w14:paraId="7CD6F21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DECISIONES PENDIENTES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1720"/>
        <w:gridCol w:w="2936"/>
        <w:gridCol w:w="2496"/>
        <w:gridCol w:w="1683"/>
      </w:tblGrid>
      <w:tr w:rsidR="00D60DC7" w14:paraId="3873811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11FDB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3E8F6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11027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Opciones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978B9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 Final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D2A79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</w:tr>
      <w:tr w:rsidR="00D60DC7" w14:paraId="42FCC91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2BAB9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638D9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3B8E6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.NET Core vs Java Spring Boot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D205B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GraphQL + Python 3.13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33101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D60DC7" w14:paraId="41EE24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BBAB6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ABA12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513BA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React vs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69D57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Angular 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2E729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D60DC7" w14:paraId="450C30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E9FED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E211B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CF49C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SQL Server vs PostgreSQL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4DB05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PostgreSQL 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72755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 + Arquitecto</w:t>
            </w:r>
          </w:p>
        </w:tc>
      </w:tr>
      <w:tr w:rsidR="00D60DC7" w14:paraId="53B34C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AE34B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28EE2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Hosting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45255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On-premise vs Cloud (Azure Gov)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B52B0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18C6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</w:t>
            </w:r>
          </w:p>
        </w:tc>
      </w:tr>
      <w:tr w:rsidR="00D60DC7" w14:paraId="1CF668B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84940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30868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A5875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Azure DevOps vs GitHub 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44F09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CE935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</w:tr>
    </w:tbl>
    <w:p w14:paraId="341AEEE5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5C531C">
          <v:rect id="_x0000_i1052" style="width:0;height:1.5pt" o:hralign="center" o:hrstd="t" o:hr="t" fillcolor="#a0a0a0" stroked="f"/>
        </w:pict>
      </w:r>
    </w:p>
    <w:p w14:paraId="084BA18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RIESGOS IDENTIFICADOS</w:t>
      </w:r>
    </w:p>
    <w:p w14:paraId="5881A0A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Top 5 Riesgos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3284"/>
        <w:gridCol w:w="1381"/>
        <w:gridCol w:w="955"/>
        <w:gridCol w:w="3119"/>
      </w:tblGrid>
      <w:tr w:rsidR="00D60DC7" w14:paraId="3B8FE5B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FDC96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23D22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42E1E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Probabilidad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E09DA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0BED0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Mitigación</w:t>
            </w:r>
          </w:p>
        </w:tc>
      </w:tr>
      <w:tr w:rsidR="00D60DC7" w14:paraId="4CB4143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6CEA6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98FD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Indisponibilidad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BF1E5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FAD7A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2FED6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mocks para desarrollo</w:t>
            </w:r>
          </w:p>
        </w:tc>
      </w:tr>
      <w:tr w:rsidR="00D60DC7" w14:paraId="6AF9EF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783C8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B5CF0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Rotación de personal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D3C87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BE21F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91AE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continua</w:t>
            </w:r>
          </w:p>
        </w:tc>
      </w:tr>
      <w:tr w:rsidR="00D60DC7" w14:paraId="1B1433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66F63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FFA23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 insuficiente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FF382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AFD8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7CDC1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Pruebas de carga desde Sprint 2</w:t>
            </w:r>
          </w:p>
        </w:tc>
      </w:tr>
      <w:tr w:rsidR="00D60DC7" w14:paraId="1A386AE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F930A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CB759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en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6A16D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FBF84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71578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Validador configurable</w:t>
            </w:r>
          </w:p>
        </w:tc>
      </w:tr>
      <w:tr w:rsidR="00D60DC7" w14:paraId="64FBA01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69FFF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8DEE6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Problemas conectividad SEP-IMSS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00352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02B8A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73E3E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técnica S1</w:t>
            </w:r>
          </w:p>
        </w:tc>
      </w:tr>
    </w:tbl>
    <w:p w14:paraId="243A4809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ED4C69">
          <v:rect id="_x0000_i1053" style="width:0;height:1.5pt" o:hralign="center" o:hrstd="t" o:hr="t" fillcolor="#a0a0a0" stroked="f"/>
        </w:pict>
      </w:r>
    </w:p>
    <w:p w14:paraId="6AEA506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NOTAS Y APRENDIZAJES</w:t>
      </w:r>
    </w:p>
    <w:p w14:paraId="3A1B055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Alcance del Proyecto</w:t>
      </w:r>
    </w:p>
    <w:p w14:paraId="39A89B92" w14:textId="77777777" w:rsidR="00D60DC7" w:rsidRDefault="00D60DC7" w:rsidP="005D76A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El proyecto se enfoca en </w:t>
      </w:r>
      <w:r>
        <w:rPr>
          <w:rStyle w:val="Fuerte"/>
          <w:rFonts w:ascii="Calibri" w:eastAsia="Times New Roman" w:hAnsi="Calibri" w:cs="Calibri"/>
        </w:rPr>
        <w:t>Privacy by Design</w:t>
      </w:r>
      <w:r>
        <w:rPr>
          <w:rFonts w:ascii="Calibri" w:eastAsia="Times New Roman" w:hAnsi="Calibri" w:cs="Calibri"/>
        </w:rPr>
        <w:t>: los datos clínicos NO se almacenan en la infraestructura SEP</w:t>
      </w:r>
    </w:p>
    <w:p w14:paraId="1464F606" w14:textId="77777777" w:rsidR="00D60DC7" w:rsidRDefault="00D60DC7" w:rsidP="005D76A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plataforma actúa como </w:t>
      </w:r>
      <w:r>
        <w:rPr>
          <w:rStyle w:val="Fuerte"/>
          <w:rFonts w:ascii="Calibri" w:eastAsia="Times New Roman" w:hAnsi="Calibri" w:cs="Calibri"/>
        </w:rPr>
        <w:t>orquestador/gateway</w:t>
      </w:r>
      <w:r>
        <w:rPr>
          <w:rFonts w:ascii="Calibri" w:eastAsia="Times New Roman" w:hAnsi="Calibri" w:cs="Calibri"/>
        </w:rPr>
        <w:t xml:space="preserve"> que consume APIs del IMSS en tiempo real</w:t>
      </w:r>
    </w:p>
    <w:p w14:paraId="003F10B0" w14:textId="77777777" w:rsidR="00D60DC7" w:rsidRDefault="00D60DC7" w:rsidP="005D76A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Los PDFs se generan en </w:t>
      </w:r>
      <w:r>
        <w:rPr>
          <w:rStyle w:val="Fuerte"/>
          <w:rFonts w:ascii="Calibri" w:eastAsia="Times New Roman" w:hAnsi="Calibri" w:cs="Calibri"/>
        </w:rPr>
        <w:t>memoria (stream)</w:t>
      </w:r>
      <w:r>
        <w:rPr>
          <w:rFonts w:ascii="Calibri" w:eastAsia="Times New Roman" w:hAnsi="Calibri" w:cs="Calibri"/>
        </w:rPr>
        <w:t xml:space="preserve"> y se destruyen tras la descarga</w:t>
      </w:r>
    </w:p>
    <w:p w14:paraId="0E6FCE83" w14:textId="77777777" w:rsidR="00D60DC7" w:rsidRDefault="00D60DC7" w:rsidP="005D76A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Todas las descargas quedan registradas en log de auditoría (trazabilidad)</w:t>
      </w:r>
    </w:p>
    <w:p w14:paraId="72522F4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Lógica de Negocio Crítica</w:t>
      </w:r>
    </w:p>
    <w:p w14:paraId="55EC03F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</w:t>
      </w:r>
      <w:r>
        <w:rPr>
          <w:rStyle w:val="Fuerte"/>
          <w:rFonts w:ascii="Calibri" w:hAnsi="Calibri" w:cs="Calibri"/>
          <w:sz w:val="22"/>
          <w:szCs w:val="22"/>
        </w:rPr>
        <w:t>carta de invitación</w:t>
      </w:r>
      <w:r>
        <w:rPr>
          <w:rFonts w:ascii="Calibri" w:hAnsi="Calibri" w:cs="Calibri"/>
          <w:sz w:val="22"/>
          <w:szCs w:val="22"/>
        </w:rPr>
        <w:t xml:space="preserve"> solo se incluye si:</w:t>
      </w:r>
    </w:p>
    <w:p w14:paraId="5A61436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El alumno requiere atención médica (según tamizaje)</w:t>
      </w:r>
    </w:p>
    <w:p w14:paraId="60634EA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Y su CURP NO está en archivo "Sin Padecimientos"</w:t>
      </w:r>
    </w:p>
    <w:p w14:paraId="5CCD827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Y su CURP NO está en archivo "Atendidos IMSS"</w:t>
      </w:r>
    </w:p>
    <w:p w14:paraId="5313A7C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Cumplimiento Normativo</w:t>
      </w:r>
    </w:p>
    <w:p w14:paraId="3417C014" w14:textId="77777777" w:rsidR="00D60DC7" w:rsidRDefault="00D60DC7" w:rsidP="005D76A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LGPDPPSO</w:t>
      </w:r>
      <w:r>
        <w:rPr>
          <w:rFonts w:ascii="Calibri" w:eastAsia="Times New Roman" w:hAnsi="Calibri" w:cs="Calibri"/>
        </w:rPr>
        <w:t>: Ley General de Protección de Datos Personales en Posesión de Sujetos Obligados</w:t>
      </w:r>
    </w:p>
    <w:p w14:paraId="0E3089BF" w14:textId="77777777" w:rsidR="00D60DC7" w:rsidRDefault="00D60DC7" w:rsidP="005D76A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TLS 1.3</w:t>
      </w:r>
      <w:r>
        <w:rPr>
          <w:rFonts w:ascii="Calibri" w:eastAsia="Times New Roman" w:hAnsi="Calibri" w:cs="Calibri"/>
        </w:rPr>
        <w:t>: Cifrado obligatorio en comunicación con IMSS</w:t>
      </w:r>
    </w:p>
    <w:p w14:paraId="77212CFD" w14:textId="77777777" w:rsidR="00D60DC7" w:rsidRDefault="00D60DC7" w:rsidP="005D76A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JWT</w:t>
      </w:r>
      <w:r>
        <w:rPr>
          <w:rFonts w:ascii="Calibri" w:eastAsia="Times New Roman" w:hAnsi="Calibri" w:cs="Calibri"/>
        </w:rPr>
        <w:t>: Tokens de sesión con expiración de 30 minutos</w:t>
      </w:r>
    </w:p>
    <w:p w14:paraId="4EC7E67D" w14:textId="77777777" w:rsidR="00D60DC7" w:rsidRDefault="00D60DC7" w:rsidP="005D76A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</w:t>
      </w:r>
      <w:r>
        <w:rPr>
          <w:rFonts w:ascii="Calibri" w:eastAsia="Times New Roman" w:hAnsi="Calibri" w:cs="Calibri"/>
        </w:rPr>
        <w:t>: Log de todas las operaciones (sin datos médicos sensibles)</w:t>
      </w:r>
    </w:p>
    <w:p w14:paraId="65E2178F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993FEC">
          <v:rect id="_x0000_i1054" style="width:0;height:1.5pt" o:hralign="center" o:hrstd="t" o:hr="t" fillcolor="#a0a0a0" stroked="f"/>
        </w:pict>
      </w:r>
    </w:p>
    <w:p w14:paraId="2DAEB4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8"/>
        <w:gridCol w:w="2576"/>
      </w:tblGrid>
      <w:tr w:rsidR="00D60DC7" w14:paraId="481E986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3FF32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610C3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60DC7" w14:paraId="20D071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C8D1D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27616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  <w:tr w:rsidR="00D60DC7" w14:paraId="188F43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A4E73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46F0C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</w:tr>
      <w:tr w:rsidR="00D60DC7" w14:paraId="74DDFA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14DDD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código/docs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8FAC9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3,600</w:t>
            </w:r>
          </w:p>
        </w:tc>
      </w:tr>
      <w:tr w:rsidR="00D60DC7" w14:paraId="1D0CCC5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E47BB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6A8F6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</w:tr>
      <w:tr w:rsidR="00D60DC7" w14:paraId="3D936B3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083FF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Requisitos documentados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8A7AB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</w:tr>
      <w:tr w:rsidR="00D60DC7" w14:paraId="38C62F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86076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Actividades en cronograma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D7117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100+</w:t>
            </w:r>
          </w:p>
        </w:tc>
      </w:tr>
      <w:tr w:rsidR="00D60DC7" w14:paraId="2EAD7B0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2BDF5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Tamaño del 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24E68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51.01 KiB</w:t>
            </w:r>
          </w:p>
        </w:tc>
      </w:tr>
    </w:tbl>
    <w:p w14:paraId="505674AB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D360A29">
          <v:rect id="_x0000_i1055" style="width:0;height:1.5pt" o:hralign="center" o:hrstd="t" o:hr="t" fillcolor="#a0a0a0" stroked="f"/>
        </w:pict>
      </w:r>
    </w:p>
    <w:p w14:paraId="1FC6A0E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2216D2FF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Todos los documentos creados</w:t>
      </w:r>
    </w:p>
    <w:p w14:paraId="60A952C2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Documentos revisados y validados</w:t>
      </w:r>
    </w:p>
    <w:p w14:paraId="5AD8B950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.gitignore configurado para proteger datos sensibles</w:t>
      </w:r>
    </w:p>
    <w:p w14:paraId="474A0DED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Commit realizado con mensaje descriptivo</w:t>
      </w:r>
    </w:p>
    <w:p w14:paraId="7F050B18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Push a GitHub exitoso</w:t>
      </w:r>
    </w:p>
    <w:p w14:paraId="7F879B4A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Working tree limpio</w:t>
      </w:r>
    </w:p>
    <w:p w14:paraId="105D6497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Enlaces verificados</w:t>
      </w:r>
    </w:p>
    <w:p w14:paraId="69E8AE53" w14:textId="77777777" w:rsidR="00D60DC7" w:rsidRDefault="00D60DC7" w:rsidP="005D76A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</w:t>
      </w:r>
    </w:p>
    <w:p w14:paraId="1E748C35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D30C765">
          <v:rect id="_x0000_i1056" style="width:0;height:1.5pt" o:hralign="center" o:hrstd="t" o:hr="t" fillcolor="#a0a0a0" stroked="f"/>
        </w:pict>
      </w:r>
    </w:p>
    <w:p w14:paraId="78338FD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6D22FD7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estimada</w:t>
      </w:r>
      <w:r>
        <w:rPr>
          <w:rFonts w:ascii="Calibri" w:hAnsi="Calibri" w:cs="Calibri"/>
          <w:sz w:val="22"/>
          <w:szCs w:val="22"/>
        </w:rPr>
        <w:t xml:space="preserve">: Martes 7 de Abril de 2026 (Hora: TBD - Zona horaria México CST) </w:t>
      </w:r>
    </w:p>
    <w:p w14:paraId="72633C9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Reunión de Kickoff y obtención de aprobaciones formales </w:t>
      </w:r>
    </w:p>
    <w:p w14:paraId="6419204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32F874DA" w14:textId="77777777" w:rsidR="00D60DC7" w:rsidRDefault="00D60DC7" w:rsidP="005D76A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Enviar enlaces de documentación a stakeholders</w:t>
      </w:r>
    </w:p>
    <w:p w14:paraId="00A78AFE" w14:textId="77777777" w:rsidR="00D60DC7" w:rsidRDefault="00D60DC7" w:rsidP="005D76A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Agendar reunión de Kickoff</w:t>
      </w:r>
    </w:p>
    <w:p w14:paraId="368BE3CD" w14:textId="77777777" w:rsidR="00D60DC7" w:rsidRDefault="00D60DC7" w:rsidP="005D76A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Preparar presentación ejecutiva (opcional)</w:t>
      </w:r>
    </w:p>
    <w:p w14:paraId="2FAF0BC9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5E5B4F">
          <v:rect id="_x0000_i1057" style="width:0;height:1.5pt" o:hralign="center" o:hrstd="t" o:hr="t" fillcolor="#a0a0a0" stroked="f"/>
        </w:pict>
      </w:r>
    </w:p>
    <w:p w14:paraId="6963FAE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SESIÓN 2 - Lunes 7 de Abril de 2026</w:t>
      </w:r>
    </w:p>
    <w:p w14:paraId="3B9E5F4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45BA8A2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2051CB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7CEDAB6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Análisis e integración del repositorio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que contiene el sistema orquestador funcional para la descarga masiva de reportes desde el WS del IMSS.</w:t>
      </w:r>
    </w:p>
    <w:p w14:paraId="44D6B2D7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E1DBF0">
          <v:rect id="_x0000_i1058" style="width:0;height:1.5pt" o:hralign="center" o:hrstd="t" o:hr="t" fillcolor="#a0a0a0" stroked="f"/>
        </w:pict>
      </w:r>
    </w:p>
    <w:p w14:paraId="7B97C32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🔍</w:t>
      </w:r>
      <w:r>
        <w:rPr>
          <w:rFonts w:ascii="Calibri" w:hAnsi="Calibri" w:cs="Calibri"/>
          <w:sz w:val="22"/>
          <w:szCs w:val="22"/>
        </w:rPr>
        <w:t xml:space="preserve"> DESCUBRIMIENTOS CLAVE</w:t>
      </w:r>
    </w:p>
    <w:p w14:paraId="0825F82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Sistema de Descarga Operacional</w:t>
      </w:r>
    </w:p>
    <w:p w14:paraId="33AE7D8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identificó un </w:t>
      </w:r>
      <w:r>
        <w:rPr>
          <w:rStyle w:val="Fuerte"/>
          <w:rFonts w:ascii="Calibri" w:hAnsi="Calibri" w:cs="Calibri"/>
          <w:sz w:val="22"/>
          <w:szCs w:val="22"/>
        </w:rPr>
        <w:t>sistema completo y funcional</w:t>
      </w:r>
      <w:r>
        <w:rPr>
          <w:rFonts w:ascii="Calibri" w:hAnsi="Calibri" w:cs="Calibri"/>
          <w:sz w:val="22"/>
          <w:szCs w:val="22"/>
        </w:rPr>
        <w:t xml:space="preserve"> de descarga de reportes que ya está integrado con el Web Service del IMSS:</w:t>
      </w:r>
    </w:p>
    <w:p w14:paraId="4812CA8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Características:</w:t>
      </w:r>
    </w:p>
    <w:p w14:paraId="13F0B47A" w14:textId="77777777" w:rsidR="00D60DC7" w:rsidRDefault="00D60DC7" w:rsidP="005D76A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Procesamiento por lotes (batch processing) con ThreadPoolExecutor</w:t>
      </w:r>
    </w:p>
    <w:p w14:paraId="14486378" w14:textId="77777777" w:rsidR="00D60DC7" w:rsidRDefault="00D60DC7" w:rsidP="005D76A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Cifrado AES-128-ECB implementado para comunicación segura</w:t>
      </w:r>
    </w:p>
    <w:p w14:paraId="381CC072" w14:textId="77777777" w:rsidR="00D60DC7" w:rsidRDefault="00D60DC7" w:rsidP="005D76A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PostgreSQL con bitácora completa de eventos</w:t>
      </w:r>
    </w:p>
    <w:p w14:paraId="420FA4B0" w14:textId="77777777" w:rsidR="00D60DC7" w:rsidRDefault="00D60DC7" w:rsidP="005D76A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Dockerizado y listo para despliegue en producción</w:t>
      </w:r>
    </w:p>
    <w:p w14:paraId="6D2DD485" w14:textId="77777777" w:rsidR="00D60DC7" w:rsidRDefault="00D60DC7" w:rsidP="005D76A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reintentos automáticos (3 intentos por CURP)</w:t>
      </w:r>
    </w:p>
    <w:p w14:paraId="123ED154" w14:textId="77777777" w:rsidR="00D60DC7" w:rsidRDefault="00D60DC7" w:rsidP="005D76A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reproceso y continuación de lotes interrumpidos</w:t>
      </w:r>
    </w:p>
    <w:p w14:paraId="0EF1434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Tecnologías:</w:t>
      </w:r>
    </w:p>
    <w:p w14:paraId="58AEEABC" w14:textId="77777777" w:rsidR="00D60DC7" w:rsidRDefault="00D60DC7" w:rsidP="005D76A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Python 3.13.1</w:t>
      </w:r>
    </w:p>
    <w:p w14:paraId="4970165F" w14:textId="77777777" w:rsidR="00D60DC7" w:rsidRDefault="00D60DC7" w:rsidP="005D76A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PostgreSQL 14 con extensión uuid-ossp</w:t>
      </w:r>
    </w:p>
    <w:p w14:paraId="6C171FD0" w14:textId="77777777" w:rsidR="00D60DC7" w:rsidRDefault="00D60DC7" w:rsidP="005D76A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pycryptodome (cifrado)</w:t>
      </w:r>
    </w:p>
    <w:p w14:paraId="4E2C5E94" w14:textId="77777777" w:rsidR="00D60DC7" w:rsidRDefault="00D60DC7" w:rsidP="005D76A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psycopg2, pandas, SQLAlchemy</w:t>
      </w:r>
    </w:p>
    <w:p w14:paraId="173542E3" w14:textId="77777777" w:rsidR="00D60DC7" w:rsidRDefault="00D60DC7" w:rsidP="005D76A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Docker para contenedorización</w:t>
      </w:r>
    </w:p>
    <w:p w14:paraId="7153C04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Componentes Reutilizables Identificados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725"/>
        <w:gridCol w:w="4380"/>
      </w:tblGrid>
      <w:tr w:rsidR="00D60DC7" w14:paraId="0127A4D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03438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42314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69B3E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 para Fase 2</w:t>
            </w:r>
          </w:p>
        </w:tc>
      </w:tr>
      <w:tr w:rsidR="00D60DC7" w14:paraId="07B604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EAE87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Orquestador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E46DA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4F77D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Core del sistema de descarga</w:t>
            </w:r>
          </w:p>
        </w:tc>
      </w:tr>
      <w:tr w:rsidR="00D60DC7" w14:paraId="27C2EA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E0D45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Cifrado AES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3F46A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_call_ws_imss()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874DD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Integración con IMSS</w:t>
            </w:r>
          </w:p>
        </w:tc>
      </w:tr>
      <w:tr w:rsidR="00D60DC7" w14:paraId="57AF2CB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9DD67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39C6E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importar_cct.py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90A24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catálogos</w:t>
            </w:r>
          </w:p>
        </w:tc>
      </w:tr>
      <w:tr w:rsidR="00D60DC7" w14:paraId="730785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53C3B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88561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5C828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datos alumnos</w:t>
            </w:r>
          </w:p>
        </w:tc>
      </w:tr>
      <w:tr w:rsidR="00D60DC7" w14:paraId="20A83E2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8FC1C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Pipeline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0A3E9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run_pipeline.py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1243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Procesamiento masivo</w:t>
            </w:r>
          </w:p>
        </w:tc>
      </w:tr>
      <w:tr w:rsidR="00D60DC7" w14:paraId="68DE44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646F7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Sistema de reproceso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16507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run_reproceso.py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A1D2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Recuperación de errores</w:t>
            </w:r>
          </w:p>
        </w:tc>
      </w:tr>
      <w:tr w:rsidR="00D60DC7" w14:paraId="2777533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0162A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3385A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database/ddl.sql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9A31D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Modelo de datos probado</w:t>
            </w:r>
          </w:p>
        </w:tc>
      </w:tr>
    </w:tbl>
    <w:p w14:paraId="27C0F2E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Modelo de Datos Extendido</w:t>
      </w:r>
    </w:p>
    <w:p w14:paraId="3032393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Nuevas tablas a integrar:</w:t>
      </w:r>
    </w:p>
    <w:p w14:paraId="11C8E106" w14:textId="77777777" w:rsidR="00D60DC7" w:rsidRDefault="00D60DC7">
      <w:pPr>
        <w:pStyle w:val="HTMLconformatoprevio"/>
      </w:pPr>
    </w:p>
    <w:p w14:paraId="626D5CF3" w14:textId="77777777" w:rsidR="00D60DC7" w:rsidRDefault="00D60DC7">
      <w:pPr>
        <w:pStyle w:val="HTMLconformatoprevio"/>
      </w:pPr>
      <w:r>
        <w:t>-- Sistema de lotes</w:t>
      </w:r>
    </w:p>
    <w:p w14:paraId="1893B1D8" w14:textId="77777777" w:rsidR="00D60DC7" w:rsidRDefault="00D60DC7">
      <w:pPr>
        <w:pStyle w:val="HTMLconformatoprevio"/>
      </w:pPr>
      <w:r>
        <w:t>Lote (id_lote, nombre_lote, fecha_ejecucion, entidad_federativa, criterio_agrupado, en_ejecucion)</w:t>
      </w:r>
    </w:p>
    <w:p w14:paraId="751A5D98" w14:textId="77777777" w:rsidR="00D60DC7" w:rsidRDefault="00D60DC7">
      <w:pPr>
        <w:pStyle w:val="HTMLconformatoprevio"/>
      </w:pPr>
    </w:p>
    <w:p w14:paraId="0F857DEB" w14:textId="77777777" w:rsidR="00D60DC7" w:rsidRDefault="00D60DC7">
      <w:pPr>
        <w:pStyle w:val="HTMLconformatoprevio"/>
      </w:pPr>
      <w:r>
        <w:t>-- Rastreo de descargas</w:t>
      </w:r>
    </w:p>
    <w:p w14:paraId="0F3C50DA" w14:textId="77777777" w:rsidR="00D60DC7" w:rsidRDefault="00D60DC7">
      <w:pPr>
        <w:pStyle w:val="HTMLconformatoprevio"/>
      </w:pPr>
      <w:r>
        <w:t>CurpProcesada (id_curp, curp, id_lote, cct, ruta_pdf, estado_descarga, estado)</w:t>
      </w:r>
    </w:p>
    <w:p w14:paraId="17F682AE" w14:textId="77777777" w:rsidR="00D60DC7" w:rsidRDefault="00D60DC7">
      <w:pPr>
        <w:pStyle w:val="HTMLconformatoprevio"/>
      </w:pPr>
    </w:p>
    <w:p w14:paraId="67000BA0" w14:textId="77777777" w:rsidR="00D60DC7" w:rsidRDefault="00D60DC7">
      <w:pPr>
        <w:pStyle w:val="HTMLconformatoprevio"/>
      </w:pPr>
      <w:r>
        <w:t>-- Auditoría completa</w:t>
      </w:r>
    </w:p>
    <w:p w14:paraId="07CADEBB" w14:textId="77777777" w:rsidR="00D60DC7" w:rsidRDefault="00D60DC7">
      <w:pPr>
        <w:pStyle w:val="HTMLconformatoprevio"/>
      </w:pPr>
      <w:r>
        <w:t>BitacoraEvento (id_evento, id_curp, fecha_evento, tipo_evento, mensaje, ip_origen)</w:t>
      </w:r>
    </w:p>
    <w:p w14:paraId="0CCF6B1A" w14:textId="77777777" w:rsidR="00D60DC7" w:rsidRDefault="00D60DC7">
      <w:pPr>
        <w:pStyle w:val="HTMLconformatoprevio"/>
      </w:pPr>
    </w:p>
    <w:p w14:paraId="0C4C7CA5" w14:textId="77777777" w:rsidR="00D60DC7" w:rsidRDefault="00D60DC7">
      <w:pPr>
        <w:pStyle w:val="HTMLconformatoprevio"/>
      </w:pPr>
      <w:r>
        <w:t>-- Catálogos maestros</w:t>
      </w:r>
    </w:p>
    <w:p w14:paraId="6D568242" w14:textId="77777777" w:rsidR="00D60DC7" w:rsidRDefault="00D60DC7">
      <w:pPr>
        <w:pStyle w:val="HTMLconformatoprevio"/>
      </w:pPr>
      <w:r>
        <w:t>catalogo_cct (cct, nombre, turno, estado, municipio, localidad)</w:t>
      </w:r>
    </w:p>
    <w:p w14:paraId="2AD00049" w14:textId="77777777" w:rsidR="00D60DC7" w:rsidRDefault="00D60DC7">
      <w:pPr>
        <w:pStyle w:val="HTMLconformatoprevio"/>
      </w:pPr>
      <w:r>
        <w:t>menor_evaluado (cve_curp, cve_escuela, id_turno, ref_telefono, ref_correo_responsable, id_ciclo_escolar, estatus_reporte)</w:t>
      </w:r>
    </w:p>
    <w:p w14:paraId="08A7AFF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Integración con WS IMSS</w:t>
      </w:r>
    </w:p>
    <w:p w14:paraId="24172A9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Endpoint descubierto:</w:t>
      </w:r>
    </w:p>
    <w:p w14:paraId="27CAC199" w14:textId="77777777" w:rsidR="00D60DC7" w:rsidRDefault="00D60DC7">
      <w:pPr>
        <w:pStyle w:val="HTMLconformatoprevio"/>
      </w:pPr>
    </w:p>
    <w:p w14:paraId="2871C806" w14:textId="77777777" w:rsidR="00D60DC7" w:rsidRDefault="00D60DC7">
      <w:pPr>
        <w:pStyle w:val="HTMLconformatoprevio"/>
      </w:pPr>
      <w:r>
        <w:t>URL: https://edse.gob.mx/mscmov-reporte-riepweb/v1/vive-saludable/{token_cifrado}</w:t>
      </w:r>
    </w:p>
    <w:p w14:paraId="301365EC" w14:textId="77777777" w:rsidR="00D60DC7" w:rsidRDefault="00D60DC7">
      <w:pPr>
        <w:pStyle w:val="HTMLconformatoprevio"/>
      </w:pPr>
      <w:r>
        <w:t>Método: GET</w:t>
      </w:r>
    </w:p>
    <w:p w14:paraId="7339DD1B" w14:textId="77777777" w:rsidR="00D60DC7" w:rsidRDefault="00D60DC7">
      <w:pPr>
        <w:pStyle w:val="HTMLconformatoprevio"/>
      </w:pPr>
      <w:r>
        <w:t>Cifrado: AES-128-ECB PKCS7</w:t>
      </w:r>
    </w:p>
    <w:p w14:paraId="0DE454DD" w14:textId="77777777" w:rsidR="00D60DC7" w:rsidRDefault="00D60DC7">
      <w:pPr>
        <w:pStyle w:val="HTMLconformatoprevio"/>
      </w:pPr>
      <w:r>
        <w:t>Respuesta: PDF directo o JSON con base64</w:t>
      </w:r>
    </w:p>
    <w:p w14:paraId="0B9866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Flujo de cifrado implementado:</w:t>
      </w:r>
    </w:p>
    <w:p w14:paraId="70918F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Construir plaintext: </w:t>
      </w:r>
      <w:r>
        <w:rPr>
          <w:rStyle w:val="CdigoHTML"/>
        </w:rPr>
        <w:t>curp=XXX&amp;telefono=YYY&amp;correo=ZZZ&amp;idCicloEscolar=2024</w:t>
      </w:r>
    </w:p>
    <w:p w14:paraId="1B34062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Cifrar con secret key (16 bytes)</w:t>
      </w:r>
    </w:p>
    <w:p w14:paraId="35DC8CB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Convertir a hexadecimal</w:t>
      </w:r>
    </w:p>
    <w:p w14:paraId="690E0E3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Construir URL final</w:t>
      </w:r>
    </w:p>
    <w:p w14:paraId="5B43F20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BF51CB">
          <v:rect id="_x0000_i1059" style="width:0;height:1.5pt" o:hralign="center" o:hrstd="t" o:hr="t" fillcolor="#a0a0a0" stroked="f"/>
        </w:pict>
      </w:r>
    </w:p>
    <w:p w14:paraId="58A8CA2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5E607C0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Documento de Integración Técnica</w:t>
      </w:r>
    </w:p>
    <w:p w14:paraId="36822EE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docs/05-INTEGRACION-SISTEMA-DESCARGA.md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Creado </w:t>
      </w:r>
    </w:p>
    <w:p w14:paraId="3B4DDCA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 xml:space="preserve">: ~25 páginas </w:t>
      </w:r>
    </w:p>
    <w:p w14:paraId="3518091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7621267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Resumen ejecutivo de hallazgos</w:t>
      </w:r>
    </w:p>
    <w:p w14:paraId="70CEB4F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Arquitectura del sistema de descarga</w:t>
      </w:r>
    </w:p>
    <w:p w14:paraId="450272F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Componentes reutilizables detallados</w:t>
      </w:r>
    </w:p>
    <w:p w14:paraId="0A01C0A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Modelo de datos extendido con ERD</w:t>
      </w:r>
    </w:p>
    <w:p w14:paraId="0048ACB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Integración de APIs IMSS (cifrado AES)</w:t>
      </w:r>
    </w:p>
    <w:p w14:paraId="7F16F7D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Plan de adopción por fases</w:t>
      </w:r>
    </w:p>
    <w:p w14:paraId="2F2DF92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Dependencias y configuración</w:t>
      </w:r>
    </w:p>
    <w:p w14:paraId="11BB0D9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Casos de uso integrados</w:t>
      </w:r>
    </w:p>
    <w:p w14:paraId="5004AF2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Próximos pasos y documentos a actualizar</w:t>
      </w:r>
    </w:p>
    <w:p w14:paraId="5EC00A1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Equipo técnico, arquitectos, desarrolladores</w:t>
      </w:r>
    </w:p>
    <w:p w14:paraId="0850D50D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B196CA">
          <v:rect id="_x0000_i1060" style="width:0;height:1.5pt" o:hralign="center" o:hrstd="t" o:hr="t" fillcolor="#a0a0a0" stroked="f"/>
        </w:pict>
      </w:r>
    </w:p>
    <w:p w14:paraId="200A176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3E2FE54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4E7B334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Beneficios de Integración de Componentes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3"/>
        <w:gridCol w:w="5981"/>
      </w:tblGrid>
      <w:tr w:rsidR="00D60DC7" w14:paraId="51E0870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6BE36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FF6C0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Beneficio</w:t>
            </w:r>
          </w:p>
        </w:tc>
      </w:tr>
      <w:tr w:rsidR="00D60DC7" w14:paraId="468937D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A84D9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R-01</w:t>
            </w:r>
            <w:r>
              <w:rPr>
                <w:rFonts w:ascii="Calibri" w:eastAsia="Times New Roman" w:hAnsi="Calibri" w:cs="Calibri"/>
              </w:rPr>
              <w:t>: Integración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B568F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Sistema operacional ya integrado y probado</w:t>
            </w:r>
          </w:p>
        </w:tc>
      </w:tr>
      <w:tr w:rsidR="00D60DC7" w14:paraId="6D6C134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2FA74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R-03</w:t>
            </w:r>
            <w:r>
              <w:rPr>
                <w:rFonts w:ascii="Calibri" w:eastAsia="Times New Roman" w:hAnsi="Calibri" w:cs="Calibri"/>
              </w:rPr>
              <w:t>: Procesamiento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30C11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Procesamiento paralelo con 16 workers</w:t>
            </w:r>
          </w:p>
        </w:tc>
      </w:tr>
      <w:tr w:rsidR="00D60DC7" w14:paraId="70C7E0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2B692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R-08</w:t>
            </w:r>
            <w:r>
              <w:rPr>
                <w:rFonts w:ascii="Calibri" w:eastAsia="Times New Roman" w:hAnsi="Calibri" w:cs="Calibri"/>
              </w:rPr>
              <w:t>: Seguridad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6E9E9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Cifrado AES-128 implementado</w:t>
            </w:r>
          </w:p>
        </w:tc>
      </w:tr>
    </w:tbl>
    <w:p w14:paraId="3F0AC42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Ahorro de Esfuerzo Estimado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5"/>
        <w:gridCol w:w="2212"/>
        <w:gridCol w:w="3271"/>
        <w:gridCol w:w="1056"/>
      </w:tblGrid>
      <w:tr w:rsidR="00D60DC7" w14:paraId="2F0CCC8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149AE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86B43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Original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C228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con Reutilización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84931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Ahorro</w:t>
            </w:r>
          </w:p>
        </w:tc>
      </w:tr>
      <w:tr w:rsidR="00D60DC7" w14:paraId="74BCF3F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10113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WS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715C9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F934F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71BF1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D60DC7" w14:paraId="65688A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E8AC1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1FBCC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9951B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E0C16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D60DC7" w14:paraId="2451283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88A5B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Modelo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49B25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4ADC0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E7526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D60DC7" w14:paraId="15E826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81788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Scripts de importación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F916F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F24E8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BC752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D60DC7" w14:paraId="5375BD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0C61B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0E52A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856C9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96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A4B9B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-77%</w:t>
            </w:r>
          </w:p>
        </w:tc>
      </w:tr>
    </w:tbl>
    <w:p w14:paraId="66EA58A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cronograma:</w:t>
      </w:r>
    </w:p>
    <w:p w14:paraId="4757EA0A" w14:textId="77777777" w:rsidR="00D60DC7" w:rsidRDefault="00D60DC7" w:rsidP="005D76A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Ahorro de ~2 semanas en fase de desarrollo</w:t>
      </w:r>
    </w:p>
    <w:p w14:paraId="12BA66A4" w14:textId="77777777" w:rsidR="00D60DC7" w:rsidRDefault="00D60DC7" w:rsidP="005D76A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Mayor tiempo para pruebas de integración y UAT</w:t>
      </w:r>
    </w:p>
    <w:p w14:paraId="14004F5D" w14:textId="77777777" w:rsidR="00D60DC7" w:rsidRDefault="00D60DC7" w:rsidP="005D76A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Reducción de riesgo técnico significativa</w:t>
      </w:r>
    </w:p>
    <w:p w14:paraId="6AF1559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9F28624">
          <v:rect id="_x0000_i1061" style="width:0;height:1.5pt" o:hralign="center" o:hrstd="t" o:hr="t" fillcolor="#a0a0a0" stroked="f"/>
        </w:pict>
      </w:r>
    </w:p>
    <w:p w14:paraId="476D3B2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4484058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1: Adoptar Sistema de Descarga</w:t>
      </w:r>
    </w:p>
    <w:p w14:paraId="17D550F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funcional encontrado en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6D8F87F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ADOPTAR como componente central de Fase 2 </w:t>
      </w:r>
    </w:p>
    <w:p w14:paraId="365FFB1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1B2FFAEB" w14:textId="77777777" w:rsidR="00D60DC7" w:rsidRDefault="00D60DC7" w:rsidP="005D76A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Sistema probado en producción</w:t>
      </w:r>
    </w:p>
    <w:p w14:paraId="1AB9DC3F" w14:textId="77777777" w:rsidR="00D60DC7" w:rsidRDefault="00D60DC7" w:rsidP="005D76A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Integración real con IMSS funcionando</w:t>
      </w:r>
    </w:p>
    <w:p w14:paraId="67430C50" w14:textId="77777777" w:rsidR="00D60DC7" w:rsidRDefault="00D60DC7" w:rsidP="005D76A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Ahorro de 77% en esfuerzo de desarrollo</w:t>
      </w:r>
    </w:p>
    <w:p w14:paraId="123C5872" w14:textId="77777777" w:rsidR="00D60DC7" w:rsidRDefault="00D60DC7" w:rsidP="005D76A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escalable y mantenible</w:t>
      </w:r>
    </w:p>
    <w:p w14:paraId="3019B8C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requisitos:</w:t>
      </w:r>
    </w:p>
    <w:p w14:paraId="65D34A77" w14:textId="77777777" w:rsidR="00D60DC7" w:rsidRDefault="00D60DC7" w:rsidP="005D76A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RF-01 (Descarga de reportes):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Implementación ya existe</w:t>
      </w:r>
    </w:p>
    <w:p w14:paraId="75DCA7B2" w14:textId="77777777" w:rsidR="00D60DC7" w:rsidRDefault="00D60DC7" w:rsidP="005D76A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RF-04 (Procesamiento masivo):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lotes listo</w:t>
      </w:r>
    </w:p>
    <w:p w14:paraId="2D1A4A28" w14:textId="77777777" w:rsidR="00D60DC7" w:rsidRDefault="00D60DC7" w:rsidP="005D76A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RF-08 (Auditoría):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BitacoraEvento completa</w:t>
      </w:r>
    </w:p>
    <w:p w14:paraId="649BA8F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2: Extender Modelo de Datos</w:t>
      </w:r>
    </w:p>
    <w:p w14:paraId="42AEBE3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usa tablas </w:t>
      </w:r>
      <w:r>
        <w:rPr>
          <w:rStyle w:val="CdigoHTML"/>
        </w:rPr>
        <w:t>Lote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44C30DD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INTEGRAR estas tablas en diseño de BD Fase 2 </w:t>
      </w:r>
    </w:p>
    <w:p w14:paraId="09F6686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4D1081A6" w14:textId="77777777" w:rsidR="00D60DC7" w:rsidRDefault="00D60DC7" w:rsidP="005D76A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Trazabilidad completa de descargas</w:t>
      </w:r>
    </w:p>
    <w:p w14:paraId="0D4AA0AA" w14:textId="77777777" w:rsidR="00D60DC7" w:rsidRDefault="00D60DC7" w:rsidP="005D76A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Auditoría requerida por normativa</w:t>
      </w:r>
    </w:p>
    <w:p w14:paraId="030247B1" w14:textId="77777777" w:rsidR="00D60DC7" w:rsidRDefault="00D60DC7" w:rsidP="005D76A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para dashboard de métricas</w:t>
      </w:r>
    </w:p>
    <w:p w14:paraId="0985120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documentos:</w:t>
      </w:r>
    </w:p>
    <w:p w14:paraId="5111E113" w14:textId="77777777" w:rsidR="00D60DC7" w:rsidRDefault="00D60DC7" w:rsidP="005D76A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Actualizar </w:t>
      </w:r>
      <w:r>
        <w:rPr>
          <w:rStyle w:val="CdigoHTML"/>
        </w:rPr>
        <w:t>01-ALCANCE-PROYECTO.md</w:t>
      </w:r>
      <w:r>
        <w:rPr>
          <w:rFonts w:ascii="Calibri" w:eastAsia="Times New Roman" w:hAnsi="Calibri" w:cs="Calibri"/>
        </w:rPr>
        <w:t xml:space="preserve"> con componentes existentes</w:t>
      </w:r>
    </w:p>
    <w:p w14:paraId="35F485C3" w14:textId="77777777" w:rsidR="00D60DC7" w:rsidRDefault="00D60DC7" w:rsidP="005D76A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Revisar </w:t>
      </w:r>
      <w:r>
        <w:rPr>
          <w:rStyle w:val="CdigoHTML"/>
        </w:rPr>
        <w:t>02-PLAN-TRABAJO.md</w:t>
      </w:r>
      <w:r>
        <w:rPr>
          <w:rFonts w:ascii="Calibri" w:eastAsia="Times New Roman" w:hAnsi="Calibri" w:cs="Calibri"/>
        </w:rPr>
        <w:t xml:space="preserve"> para ajustar esfuerzo</w:t>
      </w:r>
    </w:p>
    <w:p w14:paraId="00BC5BAA" w14:textId="77777777" w:rsidR="00D60DC7" w:rsidRDefault="00D60DC7" w:rsidP="005D76A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Extender </w:t>
      </w:r>
      <w:r>
        <w:rPr>
          <w:rStyle w:val="CdigoHTML"/>
        </w:rPr>
        <w:t>03-MATRIZ-TRAZABILIDAD-REQUISITOS.md</w:t>
      </w:r>
    </w:p>
    <w:p w14:paraId="551549B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110D36">
          <v:rect id="_x0000_i1062" style="width:0;height:1.5pt" o:hralign="center" o:hrstd="t" o:hr="t" fillcolor="#a0a0a0" stroked="f"/>
        </w:pict>
      </w:r>
    </w:p>
    <w:p w14:paraId="2CBA043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REPOSITORIOS ANALIZADOS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3300"/>
        <w:gridCol w:w="1924"/>
      </w:tblGrid>
      <w:tr w:rsidR="00D60DC7" w14:paraId="478EA29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3FA3C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7A797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93577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60DC7" w14:paraId="5024BFB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00E74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sep-vida-saludable-ciclo2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B4856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Fase 1 - Referencia 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6D88C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Analizado</w:t>
            </w:r>
          </w:p>
        </w:tc>
      </w:tr>
      <w:tr w:rsidR="00D60DC7" w14:paraId="10DF4B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DA9FC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py-sep-descarga-vida-saludable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304AC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descarga funcional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B21BC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Doc completa</w:t>
            </w:r>
          </w:p>
        </w:tc>
      </w:tr>
      <w:tr w:rsidR="00D60DC7" w14:paraId="7B3377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6404E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sep-vida-saludable-fase-2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1DB17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Este proyecto (Fase 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2F0DD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Desarrollo</w:t>
            </w:r>
          </w:p>
        </w:tc>
      </w:tr>
    </w:tbl>
    <w:p w14:paraId="00822D7E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134AD73">
          <v:rect id="_x0000_i1063" style="width:0;height:1.5pt" o:hralign="center" o:hrstd="t" o:hr="t" fillcolor="#a0a0a0" stroked="f"/>
        </w:pict>
      </w:r>
    </w:p>
    <w:p w14:paraId="1D17FCF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3C4F459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completo de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(50+ archivos) </w:t>
      </w:r>
    </w:p>
    <w:p w14:paraId="482CFB3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técnica de integración creada (25 páginas) </w:t>
      </w:r>
    </w:p>
    <w:p w14:paraId="00AD86C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Identificación de 7 componentes reutilizables clave </w:t>
      </w:r>
    </w:p>
    <w:p w14:paraId="1C18636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Modelo de datos extendido con 5 tablas nuevas </w:t>
      </w:r>
    </w:p>
    <w:p w14:paraId="6EAB0BF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Flujo de cifrado AES-128 documentado </w:t>
      </w:r>
    </w:p>
    <w:p w14:paraId="32F7C18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Plan de adopción en 3 fases diseñado </w:t>
      </w:r>
    </w:p>
    <w:p w14:paraId="65C7A3A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Estimación de ahorro: 324 horas (77%) </w:t>
      </w:r>
    </w:p>
    <w:p w14:paraId="36DEB23C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EF1702">
          <v:rect id="_x0000_i1064" style="width:0;height:1.5pt" o:hralign="center" o:hrstd="t" o:hr="t" fillcolor="#a0a0a0" stroked="f"/>
        </w:pict>
      </w:r>
    </w:p>
    <w:p w14:paraId="18687CD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5699"/>
      </w:tblGrid>
      <w:tr w:rsidR="00D60DC7" w14:paraId="1FC40EE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8A242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9A33D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60DC7" w14:paraId="616DD1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7BC21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D23CA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50+ archivos</w:t>
            </w:r>
          </w:p>
        </w:tc>
      </w:tr>
      <w:tr w:rsidR="00D60DC7" w14:paraId="09E74D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06094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9E7B2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~3,000 líneas</w:t>
            </w:r>
          </w:p>
        </w:tc>
      </w:tr>
      <w:tr w:rsidR="00D60DC7" w14:paraId="0F1DCC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A45C6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 leídos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78B75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documentos de diseño</w:t>
            </w:r>
          </w:p>
        </w:tc>
      </w:tr>
      <w:tr w:rsidR="00D60DC7" w14:paraId="0854F6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BC83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Nuevo documento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4DA23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(05-INTEGRACION-SISTEMA-DESCARGA.md)</w:t>
            </w:r>
          </w:p>
        </w:tc>
      </w:tr>
      <w:tr w:rsidR="00D60DC7" w14:paraId="4EA523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75FF5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D2376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  <w:tr w:rsidR="00D60DC7" w14:paraId="76BE0D5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54482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5FEAC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componentes críticos</w:t>
            </w:r>
          </w:p>
        </w:tc>
      </w:tr>
      <w:tr w:rsidR="00D60DC7" w14:paraId="183EDF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12758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Tablas de BD identificadas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34B63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tablas</w:t>
            </w:r>
          </w:p>
        </w:tc>
      </w:tr>
      <w:tr w:rsidR="00D60DC7" w14:paraId="0463A69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05A07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E9C62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</w:tbl>
    <w:p w14:paraId="7DFB3304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524F83">
          <v:rect id="_x0000_i1065" style="width:0;height:1.5pt" o:hralign="center" o:hrstd="t" o:hr="t" fillcolor="#a0a0a0" stroked="f"/>
        </w:pict>
      </w:r>
    </w:p>
    <w:p w14:paraId="28E10ED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5D027D8E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completamente analizado</w:t>
      </w:r>
    </w:p>
    <w:p w14:paraId="4397A6AC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técnico de integración creado</w:t>
      </w:r>
    </w:p>
    <w:p w14:paraId="2BE1F884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Componentes reutilizables identificados y documentados</w:t>
      </w:r>
    </w:p>
    <w:p w14:paraId="1707A63D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Modelo de datos extendido diseñado</w:t>
      </w:r>
    </w:p>
    <w:p w14:paraId="1B81342D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Plan de adopción definido</w:t>
      </w:r>
    </w:p>
    <w:p w14:paraId="46BB56CC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Estimación de ahorro calculada</w:t>
      </w:r>
    </w:p>
    <w:p w14:paraId="1BFDAFA5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(en proceso)</w:t>
      </w:r>
    </w:p>
    <w:p w14:paraId="6E48171E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5EABD35B" w14:textId="77777777" w:rsidR="00D60DC7" w:rsidRDefault="00D60DC7" w:rsidP="005D76A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Presentación para Kickoff Meeting pendiente</w:t>
      </w:r>
    </w:p>
    <w:p w14:paraId="00D834D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FC13FBD">
          <v:rect id="_x0000_i1066" style="width:0;height:1.5pt" o:hralign="center" o:hrstd="t" o:hr="t" fillcolor="#a0a0a0" stroked="f"/>
        </w:pict>
      </w:r>
    </w:p>
    <w:p w14:paraId="016FA30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32CD05C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Martes 7 de Abril de 2026 - Kickoff Meeting </w:t>
      </w:r>
    </w:p>
    <w:p w14:paraId="7E62786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Presentar hallazgos y obtener aprobación para integración </w:t>
      </w:r>
    </w:p>
    <w:p w14:paraId="22B26E0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32332FC0" w14:textId="77777777" w:rsidR="00D60DC7" w:rsidRDefault="00D60DC7" w:rsidP="005D76A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documento 05-INTEGRACION-SISTEMA-DESCARGA.md</w:t>
      </w:r>
    </w:p>
    <w:p w14:paraId="70BB973D" w14:textId="77777777" w:rsidR="00D60DC7" w:rsidRDefault="00D60DC7" w:rsidP="005D76A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Preparar presentación ejecutiva con beneficios</w:t>
      </w:r>
    </w:p>
    <w:p w14:paraId="67A5EBBB" w14:textId="77777777" w:rsidR="00D60DC7" w:rsidRDefault="00D60DC7" w:rsidP="005D76A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Definir plan de validación con IMSS</w:t>
      </w:r>
    </w:p>
    <w:p w14:paraId="6351466A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3B705C3">
          <v:rect id="_x0000_i1067" style="width:0;height:1.5pt" o:hralign="center" o:hrstd="t" o:hr="t" fillcolor="#a0a0a0" stroked="f"/>
        </w:pict>
      </w:r>
    </w:p>
    <w:p w14:paraId="4007366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</w:t>
      </w:r>
      <w:r>
        <w:rPr>
          <w:rFonts w:ascii="Segoe UI Emoji" w:hAnsi="Segoe UI Emoji" w:cs="Segoe UI Emoji"/>
          <w:sz w:val="22"/>
          <w:szCs w:val="22"/>
        </w:rPr>
        <w:t>📌</w:t>
      </w:r>
      <w:r>
        <w:rPr>
          <w:rFonts w:ascii="Calibri" w:hAnsi="Calibri" w:cs="Calibri"/>
          <w:sz w:val="22"/>
          <w:szCs w:val="22"/>
        </w:rPr>
        <w:t xml:space="preserve"> NOTAS IMPORTANTES</w:t>
      </w:r>
    </w:p>
    <w:p w14:paraId="6FBF352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firma/aprobación</w:t>
      </w:r>
      <w:r>
        <w:rPr>
          <w:rFonts w:ascii="Calibri" w:hAnsi="Calibri" w:cs="Calibri"/>
          <w:sz w:val="22"/>
          <w:szCs w:val="22"/>
        </w:rPr>
        <w:t>:</w:t>
      </w:r>
    </w:p>
    <w:p w14:paraId="15681A2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[00-ACTA-CONSTITUCION.md](docs/00-ACTA-CONSTITUCION.md) - Firma del Patrocinador</w:t>
      </w:r>
    </w:p>
    <w:p w14:paraId="55C0082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[01-ALCANCE-PROYECTO.md](docs/01-ALCANCE-PROYECTO.md) - Aprobación del Patrocinador</w:t>
      </w:r>
    </w:p>
    <w:p w14:paraId="4304E28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[02-PLAN-TRABAJO.md](docs/02-PLAN-TRABAJO.md) - Aprobación del Patrocinador</w:t>
      </w:r>
    </w:p>
    <w:p w14:paraId="2D726D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validación externa</w:t>
      </w:r>
      <w:r>
        <w:rPr>
          <w:rFonts w:ascii="Calibri" w:hAnsi="Calibri" w:cs="Calibri"/>
          <w:sz w:val="22"/>
          <w:szCs w:val="22"/>
        </w:rPr>
        <w:t>:</w:t>
      </w:r>
    </w:p>
    <w:p w14:paraId="19D0F4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[04-DEFINICION-LAYOUTS.md](docs/04-DEFINICION-LAYOUTS.md) - Validación con IMSS y área médica SEP</w:t>
      </w:r>
    </w:p>
    <w:p w14:paraId="00358D12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64C3FC">
          <v:rect id="_x0000_i1068" style="width:0;height:1.5pt" o:hralign="center" o:hrstd="t" o:hr="t" fillcolor="#a0a0a0" stroked="f"/>
        </w:pict>
      </w:r>
    </w:p>
    <w:p w14:paraId="217189A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ANÁLISIS DE PERFORMANCE Y REQUISITOS NO FUNCIONALES</w:t>
      </w:r>
    </w:p>
    <w:p w14:paraId="1BBAF2F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⏱️</w:t>
      </w:r>
      <w:r>
        <w:rPr>
          <w:rFonts w:ascii="Calibri" w:hAnsi="Calibri" w:cs="Calibri"/>
          <w:sz w:val="22"/>
          <w:szCs w:val="22"/>
        </w:rPr>
        <w:t xml:space="preserve"> Definición de SLA de Descarga: &lt; 10 Segundos</w:t>
      </w:r>
    </w:p>
    <w:p w14:paraId="6E08868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581F140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Equipo Técnico del Proyecto</w:t>
      </w:r>
    </w:p>
    <w:p w14:paraId="3B5163E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de Tiempos de Operación</w:t>
      </w:r>
    </w:p>
    <w:p w14:paraId="3C71A62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 fase de documentación de requisitos, se realizó un análisis detallado de los tiempos de operación basado en evidencia empírica del proceso manual actual y características técnicas:</w:t>
      </w:r>
    </w:p>
    <w:p w14:paraId="6F00D45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Tiempos identificados por componente: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1293"/>
        <w:gridCol w:w="5360"/>
      </w:tblGrid>
      <w:tr w:rsidR="00D60DC7" w14:paraId="5125521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DF6FE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Etapa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D4469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Tiempo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A4AA4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Observación</w:t>
            </w:r>
          </w:p>
        </w:tc>
      </w:tr>
      <w:tr w:rsidR="00D60DC7" w14:paraId="302664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CA1BB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desde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95DE2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3-4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791BA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Medido en proceso manual con servicio web seguro</w:t>
            </w:r>
          </w:p>
        </w:tc>
      </w:tr>
      <w:tr w:rsidR="00D60DC7" w14:paraId="0ABF4B9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F320F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carta local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44851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B18EC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estimado con librerías optimizadas</w:t>
            </w:r>
          </w:p>
        </w:tc>
      </w:tr>
      <w:tr w:rsidR="00D60DC7" w14:paraId="227EFA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C313B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Combinación de PDFs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D8B1C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298FD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Procesamiento en memoria</w:t>
            </w:r>
          </w:p>
        </w:tc>
      </w:tr>
      <w:tr w:rsidR="00D60DC7" w14:paraId="29AE06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6E14B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al usuario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1CB10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C0349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Basado en archivo 800 KB @ 2 Mbps</w:t>
            </w:r>
          </w:p>
        </w:tc>
      </w:tr>
      <w:tr w:rsidR="00D60DC7" w14:paraId="1B07AD3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30DD1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ESTIMADO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9DCFC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5.5-6.5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38259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Escenario normal</w:t>
            </w:r>
          </w:p>
        </w:tc>
      </w:tr>
      <w:tr w:rsidR="00D60DC7" w14:paraId="59EC632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8DAF4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ADVERSO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8A713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7-8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2621D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 variabilidad de red</w:t>
            </w:r>
          </w:p>
        </w:tc>
      </w:tr>
    </w:tbl>
    <w:p w14:paraId="5CA3F42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Definición del Requisito No Funcional RNF-01</w:t>
      </w:r>
    </w:p>
    <w:p w14:paraId="18D97B9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SLA establecido: &lt; 10 segundos</w:t>
      </w:r>
      <w:r>
        <w:rPr>
          <w:rFonts w:ascii="Calibri" w:hAnsi="Calibri" w:cs="Calibri"/>
          <w:sz w:val="22"/>
          <w:szCs w:val="22"/>
        </w:rPr>
        <w:t xml:space="preserve"> para el 98% de las descargas</w:t>
      </w:r>
    </w:p>
    <w:p w14:paraId="6A67356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 técnica</w:t>
      </w:r>
      <w:r>
        <w:rPr>
          <w:rFonts w:ascii="Calibri" w:hAnsi="Calibri" w:cs="Calibri"/>
          <w:sz w:val="22"/>
          <w:szCs w:val="22"/>
        </w:rPr>
        <w:t>:</w:t>
      </w:r>
    </w:p>
    <w:p w14:paraId="1477CF2A" w14:textId="77777777" w:rsidR="00D60DC7" w:rsidRDefault="00D60DC7" w:rsidP="005D76A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Basado en evidencia empírica del proceso actual</w:t>
      </w:r>
    </w:p>
    <w:p w14:paraId="53533A93" w14:textId="77777777" w:rsidR="00D60DC7" w:rsidRDefault="00D60DC7" w:rsidP="005D76A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Margen de seguridad del 35-40% sobre tiempo esperado</w:t>
      </w:r>
    </w:p>
    <w:p w14:paraId="3AFAFBB5" w14:textId="77777777" w:rsidR="00D60DC7" w:rsidRDefault="00D60DC7" w:rsidP="005D76A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Permite variabilidad de red y condiciones adversas</w:t>
      </w:r>
    </w:p>
    <w:p w14:paraId="49973495" w14:textId="77777777" w:rsidR="00D60DC7" w:rsidRDefault="00D60DC7" w:rsidP="005D76A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Alineado con expectativas de proceso "casi en tiempo real"</w:t>
      </w:r>
    </w:p>
    <w:p w14:paraId="48C90C33" w14:textId="77777777" w:rsidR="00D60DC7" w:rsidRDefault="00D60DC7" w:rsidP="005D76A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No requiere arquitectura compleja (asíncrona/pre-generación)</w:t>
      </w:r>
    </w:p>
    <w:p w14:paraId="63E5D2B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Impacto en Documentación</w:t>
      </w:r>
    </w:p>
    <w:p w14:paraId="02D1E70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Documentos con RNF-01 definido</w:t>
      </w:r>
      <w:r>
        <w:rPr>
          <w:rFonts w:ascii="Calibri" w:hAnsi="Calibri" w:cs="Calibri"/>
          <w:sz w:val="22"/>
          <w:szCs w:val="22"/>
        </w:rPr>
        <w:t>:</w:t>
      </w:r>
    </w:p>
    <w:p w14:paraId="499835D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[01-ALCANCE-PROYECTO.md](docs/01-ALCANCE-PROYECTO.md)</w:t>
      </w:r>
    </w:p>
    <w:p w14:paraId="6F55FAC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OE-01: Capacidad operativa con SLA &lt; 10 seg</w:t>
      </w:r>
    </w:p>
    <w:p w14:paraId="5081AEC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1A1BF5D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RF-07: Descarga exitosa en &lt; 10 seg</w:t>
      </w:r>
    </w:p>
    <w:p w14:paraId="3DB4281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S-07, S-11, S-12: Tiempos por componente validados</w:t>
      </w:r>
    </w:p>
    <w:p w14:paraId="437361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RK-07: Latencia de procesos - MEDIO</w:t>
      </w:r>
    </w:p>
    <w:p w14:paraId="3C65207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de SLA &lt; 10 seg</w:t>
      </w:r>
    </w:p>
    <w:p w14:paraId="0E9A885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[02-PLAN-TRABAJO.md](docs/02-PLAN-TRABAJO.md)</w:t>
      </w:r>
    </w:p>
    <w:p w14:paraId="596E0E2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 5.3: Pruebas de performance - Validación cumplimiento SLA &lt; 10 seg</w:t>
      </w:r>
    </w:p>
    <w:p w14:paraId="6E22F5F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R-05: Monitoreo continuo de latencia IMSS</w:t>
      </w:r>
    </w:p>
    <w:p w14:paraId="4E42FD3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[03-MATRIZ-TRAZABILIDAD-REQUISITOS.md](docs/03-MATRIZ-TRAZABILIDAD-REQUISITOS.md)</w:t>
      </w:r>
    </w:p>
    <w:p w14:paraId="7AF903D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3E1444C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RF-07, RF-08: Descarga exitosa en &lt; 10 seg</w:t>
      </w:r>
    </w:p>
    <w:p w14:paraId="2A9FC78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[RESUMEN-EJECUTIVO.md](docs/RESUMEN-EJECUTIVO.md)</w:t>
      </w:r>
    </w:p>
    <w:p w14:paraId="4EB6978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 Performance: ≥ 98% de descargas en &lt; 10 seg</w:t>
      </w:r>
    </w:p>
    <w:p w14:paraId="4DE0F2A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Resultado esperado: Reducción de 7 días a 10 segundos</w:t>
      </w:r>
    </w:p>
    <w:p w14:paraId="49CB041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[00-ACTA-CONSTITUCION.md](docs/00-ACTA-CONSTITUCION.md)</w:t>
      </w:r>
    </w:p>
    <w:p w14:paraId="0C6871A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específicos: Sistema con SLA &lt; 10 seg</w:t>
      </w:r>
    </w:p>
    <w:p w14:paraId="1DDD975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Descarga de reportes en &lt; 10 seg</w:t>
      </w:r>
    </w:p>
    <w:p w14:paraId="5904E0B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SLA</w:t>
      </w:r>
    </w:p>
    <w:p w14:paraId="2B2DB81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[BITACORA-PROYECTO.md](BITACORA-PROYECTO.md) (este archivo)</w:t>
      </w:r>
    </w:p>
    <w:p w14:paraId="13FBAAD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Análisis de performance: SLA &lt; 10 seg establecido</w:t>
      </w:r>
    </w:p>
    <w:p w14:paraId="38D4B55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Criterios de Validación del SLA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9"/>
        <w:gridCol w:w="5445"/>
      </w:tblGrid>
      <w:tr w:rsidR="00D60DC7" w14:paraId="412B17B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3DCB4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AB781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D60DC7" w14:paraId="68984C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3ACAD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Cumplimiento SLA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536E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98% de descargas en &lt; 10 seg</w:t>
            </w:r>
          </w:p>
        </w:tc>
      </w:tr>
      <w:tr w:rsidR="00D60DC7" w14:paraId="102A5B6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AB876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promedio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75BEE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6-7 segundos en condiciones normales</w:t>
            </w:r>
          </w:p>
        </w:tc>
      </w:tr>
      <w:tr w:rsidR="00D60DC7" w14:paraId="6BE8F8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010E9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máximo aceptable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9A0CC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segundos (con margen 35-40%)</w:t>
            </w:r>
          </w:p>
        </w:tc>
      </w:tr>
      <w:tr w:rsidR="00D60DC7" w14:paraId="6A2BECB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858DB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Monitoreo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9AAEA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Métricas end-to-end en tiempo real</w:t>
            </w:r>
          </w:p>
        </w:tc>
      </w:tr>
    </w:tbl>
    <w:p w14:paraId="3225792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Consideraciones Técnicas</w:t>
      </w:r>
    </w:p>
    <w:p w14:paraId="62A5C85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Factores que aportan al margen de seguridad:</w:t>
      </w:r>
    </w:p>
    <w:p w14:paraId="0D03EFDA" w14:textId="77777777" w:rsidR="00D60DC7" w:rsidRDefault="00D60DC7" w:rsidP="005D76A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Variabilidad en latencia de red entre SEP e IMSS</w:t>
      </w:r>
    </w:p>
    <w:p w14:paraId="6B1538C9" w14:textId="77777777" w:rsidR="00D60DC7" w:rsidRDefault="00D60DC7" w:rsidP="005D76A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Picos de carga en horarios de alta demanda</w:t>
      </w:r>
    </w:p>
    <w:p w14:paraId="283078DF" w14:textId="77777777" w:rsidR="00D60DC7" w:rsidRDefault="00D60DC7" w:rsidP="005D76A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Procesamiento concurrente de múltiples estados</w:t>
      </w:r>
    </w:p>
    <w:p w14:paraId="6699D49B" w14:textId="77777777" w:rsidR="00D60DC7" w:rsidRDefault="00D60DC7" w:rsidP="005D76A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Optimización continua de generación de PDFs</w:t>
      </w:r>
    </w:p>
    <w:p w14:paraId="367E371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BF7297">
          <v:rect id="_x0000_i1069" style="width:0;height:1.5pt" o:hralign="center" o:hrstd="t" o:hr="t" fillcolor="#a0a0a0" stroked="f"/>
        </w:pict>
      </w:r>
    </w:p>
    <w:p w14:paraId="2314661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609C658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 Sesión</w:t>
      </w:r>
    </w:p>
    <w:p w14:paraId="6AF0C81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es clave</w:t>
      </w:r>
      <w:r>
        <w:rPr>
          <w:rFonts w:ascii="Calibri" w:hAnsi="Calibri" w:cs="Calibri"/>
          <w:sz w:val="22"/>
          <w:szCs w:val="22"/>
        </w:rPr>
        <w:t>: Invertir tiempo en documentación inicial ahorra problemas posteriores</w:t>
      </w:r>
    </w:p>
    <w:p w14:paraId="3238C3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Privacy by Design desde el inicio</w:t>
      </w:r>
      <w:r>
        <w:rPr>
          <w:rFonts w:ascii="Calibri" w:hAnsi="Calibri" w:cs="Calibri"/>
          <w:sz w:val="22"/>
          <w:szCs w:val="22"/>
        </w:rPr>
        <w:t>: La arquitectura se diseñó considerando LGPDPPSO desde el principio</w:t>
      </w:r>
    </w:p>
    <w:p w14:paraId="46A2288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Trazabilidad completa</w:t>
      </w:r>
      <w:r>
        <w:rPr>
          <w:rFonts w:ascii="Calibri" w:hAnsi="Calibri" w:cs="Calibri"/>
          <w:sz w:val="22"/>
          <w:szCs w:val="22"/>
        </w:rPr>
        <w:t>: Matriz RTM asegura que cada requisito está vinculado a objetivos, casos de uso y pruebas</w:t>
      </w:r>
    </w:p>
    <w:p w14:paraId="55FA43B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Git desde el día 1</w:t>
      </w:r>
      <w:r>
        <w:rPr>
          <w:rFonts w:ascii="Calibri" w:hAnsi="Calibri" w:cs="Calibri"/>
          <w:sz w:val="22"/>
          <w:szCs w:val="22"/>
        </w:rPr>
        <w:t>: Control de versiones desde la primera línea evita pérdida de información</w:t>
      </w:r>
    </w:p>
    <w:p w14:paraId="7D05DBC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Evidencia empírica &gt; Supuestos optimistas</w:t>
      </w:r>
      <w:r>
        <w:rPr>
          <w:rFonts w:ascii="Calibri" w:hAnsi="Calibri" w:cs="Calibri"/>
          <w:sz w:val="22"/>
          <w:szCs w:val="22"/>
        </w:rPr>
        <w:t>: El análisis del proceso manual (IMSS 3-4 seg) informó la definición realista del SLA de 10 seg. Basar requisitos en datos reales previene fracasos del proyecto</w:t>
      </w:r>
    </w:p>
    <w:p w14:paraId="64CCBED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Decisiones tempranas evitan retrabajos</w:t>
      </w:r>
      <w:r>
        <w:rPr>
          <w:rFonts w:ascii="Calibri" w:hAnsi="Calibri" w:cs="Calibri"/>
          <w:sz w:val="22"/>
          <w:szCs w:val="22"/>
        </w:rPr>
        <w:t>: Identificar y resolver el problema del SLA en fase de documentación (vs descubrirlo en pruebas) ahorra semanas de rediseño arquitectónico</w:t>
      </w:r>
    </w:p>
    <w:p w14:paraId="1DC18F94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9BCEBE">
          <v:rect id="_x0000_i1070" style="width:0;height:1.5pt" o:hralign="center" o:hrstd="t" o:hr="t" fillcolor="#a0a0a0" stroked="f"/>
        </w:pict>
      </w:r>
    </w:p>
    <w:p w14:paraId="25ADDBF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Elaborado por</w:t>
      </w:r>
      <w:r>
        <w:rPr>
          <w:rFonts w:ascii="Calibri" w:hAnsi="Calibri" w:cs="Calibri"/>
          <w:sz w:val="22"/>
          <w:szCs w:val="22"/>
        </w:rPr>
        <w:t xml:space="preserve">: Equipo de Proyecto </w:t>
      </w:r>
    </w:p>
    <w:p w14:paraId="19DC32E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2F98924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Secretaría de Educación Pública - Ciudad de México, México </w:t>
      </w:r>
    </w:p>
    <w:p w14:paraId="0B3115B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Zona horaria</w:t>
      </w:r>
      <w:r>
        <w:rPr>
          <w:rFonts w:ascii="Calibri" w:hAnsi="Calibri" w:cs="Calibri"/>
          <w:sz w:val="22"/>
          <w:szCs w:val="22"/>
        </w:rPr>
        <w:t xml:space="preserve">: GMT-6 (CST - Tiempo del Centro de México) </w:t>
      </w:r>
    </w:p>
    <w:p w14:paraId="751A2E5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086FE5C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Activo</w:t>
      </w:r>
    </w:p>
    <w:p w14:paraId="47CE7249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257183B">
          <v:rect id="_x0000_i1071" style="width:0;height:1.5pt" o:hralign="center" o:hrstd="t" o:hr="t" fillcolor="#a0a0a0" stroked="f"/>
        </w:pict>
      </w:r>
    </w:p>
    <w:p w14:paraId="56032B7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3 - Martes 8 de Abril de 2026</w:t>
      </w:r>
    </w:p>
    <w:p w14:paraId="52A66E7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55E95C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747FD94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7BEF4E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Revisión completa de toda la documentación del proyecto integrando los hallazgos y componentes de los dos repositorios externos analizados: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(sistema operacional) y </w:t>
      </w:r>
      <w:r>
        <w:rPr>
          <w:rStyle w:val="Fuerte"/>
          <w:rFonts w:ascii="Calibri" w:hAnsi="Calibri" w:cs="Calibri"/>
          <w:sz w:val="22"/>
          <w:szCs w:val="22"/>
        </w:rPr>
        <w:t>sep-vida-saludable-ciclo2</w:t>
      </w:r>
      <w:r>
        <w:rPr>
          <w:rFonts w:ascii="Calibri" w:hAnsi="Calibri" w:cs="Calibri"/>
          <w:sz w:val="22"/>
          <w:szCs w:val="22"/>
        </w:rPr>
        <w:t xml:space="preserve"> (sistema Fase 1 de referencia).</w:t>
      </w:r>
    </w:p>
    <w:p w14:paraId="23C5E450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24954AB">
          <v:rect id="_x0000_i1072" style="width:0;height:1.5pt" o:hralign="center" o:hrstd="t" o:hr="t" fillcolor="#a0a0a0" stroked="f"/>
        </w:pict>
      </w:r>
    </w:p>
    <w:p w14:paraId="79D492D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DOCUMENTOS DEL PROYECTO</w:t>
      </w:r>
    </w:p>
    <w:p w14:paraId="6B127B1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docs/01-ALCANCE-PROYECTO.md</w:t>
      </w:r>
    </w:p>
    <w:p w14:paraId="3F09806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6A9058F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8.1 - Restricciones:</w:t>
      </w:r>
    </w:p>
    <w:p w14:paraId="3EB2029A" w14:textId="77777777" w:rsidR="00D60DC7" w:rsidRDefault="00D60DC7" w:rsidP="005D76A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R-01</w:t>
      </w:r>
      <w:r>
        <w:rPr>
          <w:rFonts w:ascii="Calibri" w:eastAsia="Times New Roman" w:hAnsi="Calibri" w:cs="Calibri"/>
        </w:rPr>
        <w:t xml:space="preserve"> (APIs IMSS): Impacto </w:t>
      </w:r>
      <w:r>
        <w:rPr>
          <w:rStyle w:val="Fuerte"/>
          <w:rFonts w:ascii="Calibri" w:eastAsia="Times New Roman" w:hAnsi="Calibri" w:cs="Calibri"/>
        </w:rPr>
        <w:t>BAJO</w:t>
      </w:r>
      <w:r>
        <w:rPr>
          <w:rFonts w:ascii="Calibri" w:eastAsia="Times New Roman" w:hAnsi="Calibri" w:cs="Calibri"/>
        </w:rPr>
        <w:t xml:space="preserve"> gracias a integración del sistema </w:t>
      </w:r>
      <w:r>
        <w:rPr>
          <w:rStyle w:val="CdigoHTML"/>
        </w:rPr>
        <w:t>py-sep-descarga</w:t>
      </w:r>
      <w:r>
        <w:rPr>
          <w:rFonts w:ascii="Calibri" w:eastAsia="Times New Roman" w:hAnsi="Calibri" w:cs="Calibri"/>
        </w:rPr>
        <w:t xml:space="preserve"> ya probado en producción</w:t>
      </w:r>
    </w:p>
    <w:p w14:paraId="4E1AA5FC" w14:textId="77777777" w:rsidR="00D60DC7" w:rsidRDefault="00D60DC7" w:rsidP="005D76A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R-07</w:t>
      </w:r>
      <w:r>
        <w:rPr>
          <w:rFonts w:ascii="Calibri" w:eastAsia="Times New Roman" w:hAnsi="Calibri" w:cs="Calibri"/>
        </w:rPr>
        <w:t>: Dependencia de repositorios externos</w:t>
      </w:r>
    </w:p>
    <w:p w14:paraId="6F5E9EC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Impacto: MEDIO</w:t>
      </w:r>
    </w:p>
    <w:p w14:paraId="1BFEC1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Descripción: Fase 2 integra componentes de </w:t>
      </w:r>
      <w:r>
        <w:rPr>
          <w:rStyle w:val="CdigoHTML"/>
        </w:rPr>
        <w:t>py-sep-descarga-vida-saludable</w:t>
      </w:r>
    </w:p>
    <w:p w14:paraId="174B05B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8.2 - Supuestos:</w:t>
      </w:r>
    </w:p>
    <w:p w14:paraId="3427D7D0" w14:textId="77777777" w:rsidR="00D60DC7" w:rsidRDefault="00D60DC7" w:rsidP="005D76A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S-08</w:t>
      </w:r>
      <w:r>
        <w:rPr>
          <w:rFonts w:ascii="Calibri" w:eastAsia="Times New Roman" w:hAnsi="Calibri" w:cs="Calibri"/>
        </w:rPr>
        <w:t xml:space="preserve">: "Los componentes del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son reutilizables sin cambios mayores en su lógica core"</w:t>
      </w:r>
    </w:p>
    <w:p w14:paraId="778F0A38" w14:textId="77777777" w:rsidR="00D60DC7" w:rsidRDefault="00D60DC7" w:rsidP="005D76A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S-09</w:t>
      </w:r>
      <w:r>
        <w:rPr>
          <w:rFonts w:ascii="Calibri" w:eastAsia="Times New Roman" w:hAnsi="Calibri" w:cs="Calibri"/>
        </w:rPr>
        <w:t>: "El sistema Fase 1 (</w:t>
      </w:r>
      <w:r>
        <w:rPr>
          <w:rStyle w:val="CdigoHTML"/>
        </w:rPr>
        <w:t>sep-vida-saludable-ciclo2</w:t>
      </w:r>
      <w:r>
        <w:rPr>
          <w:rFonts w:ascii="Calibri" w:eastAsia="Times New Roman" w:hAnsi="Calibri" w:cs="Calibri"/>
        </w:rPr>
        <w:t>) sirve como referencia válida para validaciones y modelo de datos"</w:t>
      </w:r>
    </w:p>
    <w:p w14:paraId="4588075F" w14:textId="77777777" w:rsidR="00D60DC7" w:rsidRDefault="00D60DC7" w:rsidP="005D76A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S-10</w:t>
      </w:r>
      <w:r>
        <w:rPr>
          <w:rFonts w:ascii="Calibri" w:eastAsia="Times New Roman" w:hAnsi="Calibri" w:cs="Calibri"/>
        </w:rPr>
        <w:t>: "La adaptación de componentes existentes tomará 25% del esfuerzo original de desarrollo desde cero"</w:t>
      </w:r>
    </w:p>
    <w:p w14:paraId="0E8F994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11 - REPOSITORIOS DE REFERENCIA Y REUTILIZACIÓN:</w:t>
      </w:r>
    </w:p>
    <w:p w14:paraId="35F7595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11.1 Descripción de Repositorios:</w:t>
      </w:r>
    </w:p>
    <w:p w14:paraId="6D2B0258" w14:textId="77777777" w:rsidR="00D60DC7" w:rsidRDefault="00D60DC7" w:rsidP="005D76A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py-sep-descarga-vida-saludable</w:t>
      </w:r>
      <w:r>
        <w:rPr>
          <w:rFonts w:ascii="Calibri" w:eastAsia="Times New Roman" w:hAnsi="Calibri" w:cs="Calibri"/>
        </w:rPr>
        <w:t xml:space="preserve"> (Sistema operacional):</w:t>
      </w:r>
    </w:p>
    <w:p w14:paraId="2605DC7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- 7 componentes reutilizables identificados</w:t>
      </w:r>
    </w:p>
    <w:p w14:paraId="49E7635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Orquestador de lotes con ThreadPoolExecutor (16 workers)</w:t>
      </w:r>
    </w:p>
    <w:p w14:paraId="4CDA336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Cliente AES-128-ECB para WS IMSS</w:t>
      </w:r>
    </w:p>
    <w:p w14:paraId="69F3D95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Modelo de datos con 5 tablas (Lote, CurpProcesada, BitacoraEvento, catalogo_cct, menor_evaluado)</w:t>
      </w:r>
    </w:p>
    <w:p w14:paraId="4AE63C1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Scripts de importación listos (importar_tamizados.py, importar_cct.py)</w:t>
      </w:r>
    </w:p>
    <w:p w14:paraId="7D9C3BDB" w14:textId="77777777" w:rsidR="00D60DC7" w:rsidRDefault="00D60DC7" w:rsidP="005D76A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sep-vida-saludable-ciclo2</w:t>
      </w:r>
      <w:r>
        <w:rPr>
          <w:rFonts w:ascii="Calibri" w:eastAsia="Times New Roman" w:hAnsi="Calibri" w:cs="Calibri"/>
        </w:rPr>
        <w:t xml:space="preserve"> (Sistema Fase 1 - referencia):</w:t>
      </w:r>
    </w:p>
    <w:p w14:paraId="6DB14A4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referencia con PostgreSQL</w:t>
      </w:r>
    </w:p>
    <w:p w14:paraId="457B5A3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Patrones de validación (CURP, email, teléfono)</w:t>
      </w:r>
    </w:p>
    <w:p w14:paraId="2841A4E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Pipeline de carga de CSVs</w:t>
      </w:r>
    </w:p>
    <w:p w14:paraId="796054C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11.2 Impacto en EDT y Cronograma:</w:t>
      </w:r>
    </w:p>
    <w:p w14:paraId="7FA2850D" w14:textId="77777777" w:rsidR="00D60DC7" w:rsidRDefault="00D60DC7" w:rsidP="005D76A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total planificado: </w:t>
      </w:r>
      <w:r>
        <w:rPr>
          <w:rStyle w:val="Fuerte"/>
          <w:rFonts w:ascii="Calibri" w:eastAsia="Times New Roman" w:hAnsi="Calibri" w:cs="Calibri"/>
        </w:rPr>
        <w:t>2,316 horas</w:t>
      </w:r>
      <w:r>
        <w:rPr>
          <w:rFonts w:ascii="Calibri" w:eastAsia="Times New Roman" w:hAnsi="Calibri" w:cs="Calibri"/>
        </w:rPr>
        <w:t xml:space="preserve"> (ahorro de 324 horas por integración de componentes)</w:t>
      </w:r>
    </w:p>
    <w:p w14:paraId="18D74DAB" w14:textId="77777777" w:rsidR="00D60DC7" w:rsidRDefault="00D60DC7" w:rsidP="005D76A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5 (Módulo Importación): 7 días (optimizado)</w:t>
      </w:r>
    </w:p>
    <w:p w14:paraId="16CB5C09" w14:textId="77777777" w:rsidR="00D60DC7" w:rsidRDefault="00D60DC7" w:rsidP="005D76A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6 (Motor Integración): 6 días (optimizado)</w:t>
      </w:r>
    </w:p>
    <w:p w14:paraId="1296809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11.3 Estrategia de Adopción:</w:t>
      </w:r>
    </w:p>
    <w:p w14:paraId="32D0DB7B" w14:textId="77777777" w:rsidR="00D60DC7" w:rsidRDefault="00D60DC7" w:rsidP="005D76A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completo: </w:t>
      </w:r>
      <w:r>
        <w:rPr>
          <w:rStyle w:val="CdigoHTML"/>
        </w:rPr>
        <w:t>docs/05-INTEGRACION-SISTEMA-DESCARGA.md</w:t>
      </w:r>
    </w:p>
    <w:p w14:paraId="1180CC5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Estructura de secciones:</w:t>
      </w:r>
    </w:p>
    <w:p w14:paraId="152CB4A0" w14:textId="77777777" w:rsidR="00D60DC7" w:rsidRDefault="00D60DC7" w:rsidP="005D76A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12: CRITERIOS DE ACEPTACIÓN</w:t>
      </w:r>
    </w:p>
    <w:p w14:paraId="6F1A1160" w14:textId="77777777" w:rsidR="00D60DC7" w:rsidRDefault="00D60DC7" w:rsidP="005D76A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13: ELEMENTOS EXCLUIDOS DEL ALCANCE</w:t>
      </w:r>
    </w:p>
    <w:p w14:paraId="56197301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241F7AA">
          <v:rect id="_x0000_i1073" style="width:0;height:1.5pt" o:hralign="center" o:hrstd="t" o:hr="t" fillcolor="#a0a0a0" stroked="f"/>
        </w:pict>
      </w:r>
    </w:p>
    <w:p w14:paraId="295DD33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docs/02-PLAN-TRABAJO.md</w:t>
      </w:r>
    </w:p>
    <w:p w14:paraId="0F7BD2E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1C5587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1.1 - Resumen del Proyecto:</w:t>
      </w:r>
    </w:p>
    <w:p w14:paraId="1830E010" w14:textId="77777777" w:rsidR="00D60DC7" w:rsidRDefault="00D60DC7" w:rsidP="005D76A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planificado: </w:t>
      </w:r>
      <w:r>
        <w:rPr>
          <w:rStyle w:val="Fuerte"/>
          <w:rFonts w:ascii="Calibri" w:eastAsia="Times New Roman" w:hAnsi="Calibri" w:cs="Calibri"/>
        </w:rPr>
        <w:t>"2,316 horas-persona"</w:t>
      </w:r>
      <w:r>
        <w:rPr>
          <w:rFonts w:ascii="Calibri" w:eastAsia="Times New Roman" w:hAnsi="Calibri" w:cs="Calibri"/>
        </w:rPr>
        <w:t xml:space="preserve"> (optimizado por reutilización de componentes)</w:t>
      </w:r>
    </w:p>
    <w:p w14:paraId="2610773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1.2 - Estrategia de Reutilización de Componentes:</w:t>
      </w:r>
    </w:p>
    <w:p w14:paraId="60B9612D" w14:textId="77777777" w:rsidR="00D60DC7" w:rsidRDefault="00D60DC7" w:rsidP="005D76A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Listado de 5 componentes reutilizables con iconos </w:t>
      </w:r>
      <w:r>
        <w:rPr>
          <w:rFonts w:ascii="Segoe UI Emoji" w:eastAsia="Times New Roman" w:hAnsi="Segoe UI Emoji" w:cs="Segoe UI Emoji"/>
        </w:rPr>
        <w:t>🔄</w:t>
      </w:r>
    </w:p>
    <w:p w14:paraId="42D1D509" w14:textId="77777777" w:rsidR="00D60DC7" w:rsidRDefault="00D60DC7" w:rsidP="005D76A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Detalles de impacto en cronograma:</w:t>
      </w:r>
    </w:p>
    <w:p w14:paraId="06E6A45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planificado: 324 horas (77% del desarrollo backend tradicional)</w:t>
      </w:r>
    </w:p>
    <w:p w14:paraId="593C8BC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riesgos técnicos mediante componentes probados</w:t>
      </w:r>
    </w:p>
    <w:p w14:paraId="02CB452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Optimización de sprints 5 y 6</w:t>
      </w:r>
    </w:p>
    <w:p w14:paraId="4B27FC26" w14:textId="77777777" w:rsidR="00D60DC7" w:rsidRDefault="00D60DC7" w:rsidP="005D76A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</w:t>
      </w:r>
      <w:r>
        <w:rPr>
          <w:rStyle w:val="CdigoHTML"/>
        </w:rPr>
        <w:t>05-INTEGRACION-SISTEMA-DESCARGA.md</w:t>
      </w:r>
    </w:p>
    <w:p w14:paraId="58010CA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5 (Sección 4.2) - Módulo de Importación de Datos:</w:t>
      </w:r>
    </w:p>
    <w:p w14:paraId="3B4E70A1" w14:textId="77777777" w:rsidR="00D60DC7" w:rsidRDefault="00D60DC7" w:rsidP="005D76A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7 días</w:t>
      </w:r>
    </w:p>
    <w:p w14:paraId="4B4398C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7B498872" w14:textId="77777777" w:rsidR="00D60DC7" w:rsidRDefault="00D60DC7" w:rsidP="005D76A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4.2.1</w:t>
      </w:r>
      <w:r>
        <w:rPr>
          <w:rFonts w:ascii="Calibri" w:eastAsia="Times New Roman" w:hAnsi="Calibri" w:cs="Calibri"/>
        </w:rPr>
        <w:t xml:space="preserve"> Estructura de tablas auxiliares: 2 días</w:t>
      </w:r>
    </w:p>
    <w:p w14:paraId="4F048269" w14:textId="77777777" w:rsidR="00D60DC7" w:rsidRDefault="00D60DC7" w:rsidP="005D76A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importar_tamizados.py (1 día)</w:t>
      </w:r>
    </w:p>
    <w:p w14:paraId="7B0BDFDD" w14:textId="77777777" w:rsidR="00D60DC7" w:rsidRDefault="00D60DC7" w:rsidP="005D76A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4.2.3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importar_cct.py (1 día)</w:t>
      </w:r>
    </w:p>
    <w:p w14:paraId="11982CCE" w14:textId="77777777" w:rsidR="00D60DC7" w:rsidRDefault="00D60DC7" w:rsidP="005D76A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4.2.4</w:t>
      </w:r>
      <w:r>
        <w:rPr>
          <w:rFonts w:ascii="Calibri" w:eastAsia="Times New Roman" w:hAnsi="Calibri" w:cs="Calibri"/>
        </w:rPr>
        <w:t xml:space="preserve"> Parser CSV Atendidos: 1 día</w:t>
      </w:r>
    </w:p>
    <w:p w14:paraId="15FB96B5" w14:textId="77777777" w:rsidR="00D60DC7" w:rsidRDefault="00D60DC7" w:rsidP="005D76A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4.2.5</w:t>
      </w:r>
      <w:r>
        <w:rPr>
          <w:rFonts w:ascii="Calibri" w:eastAsia="Times New Roman" w:hAnsi="Calibri" w:cs="Calibri"/>
        </w:rPr>
        <w:t xml:space="preserve"> Validadores de integridad: 1 día</w:t>
      </w:r>
    </w:p>
    <w:p w14:paraId="6FD1563F" w14:textId="77777777" w:rsidR="00D60DC7" w:rsidRDefault="00D60DC7" w:rsidP="005D76A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4.2.6</w:t>
      </w:r>
      <w:r>
        <w:rPr>
          <w:rFonts w:ascii="Calibri" w:eastAsia="Times New Roman" w:hAnsi="Calibri" w:cs="Calibri"/>
        </w:rPr>
        <w:t xml:space="preserve"> Gestión de errores: 1 día</w:t>
      </w:r>
    </w:p>
    <w:p w14:paraId="4CE6AD71" w14:textId="77777777" w:rsidR="00D60DC7" w:rsidRDefault="00D60DC7" w:rsidP="005D76A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4.2.7</w:t>
      </w:r>
      <w:r>
        <w:rPr>
          <w:rFonts w:ascii="Calibri" w:eastAsia="Times New Roman" w:hAnsi="Calibri" w:cs="Calibri"/>
        </w:rPr>
        <w:t xml:space="preserve"> Pruebas unitarias parsers: 2 días</w:t>
      </w:r>
    </w:p>
    <w:p w14:paraId="489899F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6 (Sección 4.3) - Motor de Integración con IMSS:</w:t>
      </w:r>
    </w:p>
    <w:p w14:paraId="2156C736" w14:textId="77777777" w:rsidR="00D60DC7" w:rsidRDefault="00D60DC7" w:rsidP="005D76A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6 días</w:t>
      </w:r>
    </w:p>
    <w:p w14:paraId="1925247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40F54F8F" w14:textId="77777777" w:rsidR="00D60DC7" w:rsidRDefault="00D60DC7" w:rsidP="005D76A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4.3.1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orchestrator.py + _call_ws_imss() (3 días)</w:t>
      </w:r>
    </w:p>
    <w:p w14:paraId="1DFA08BA" w14:textId="77777777" w:rsidR="00D60DC7" w:rsidRDefault="00D60DC7" w:rsidP="005D76A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API REST Wrapper para Orquestador (FastAPI) (2 días)</w:t>
      </w:r>
    </w:p>
    <w:p w14:paraId="1C2D9101" w14:textId="77777777" w:rsidR="00D60DC7" w:rsidRDefault="00D60DC7" w:rsidP="005D76A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4.3.3</w:t>
      </w:r>
      <w:r>
        <w:rPr>
          <w:rFonts w:ascii="Calibri" w:eastAsia="Times New Roman" w:hAnsi="Calibri" w:cs="Calibri"/>
        </w:rPr>
        <w:t xml:space="preserve"> Configuración AES-128 + Variables de Entorno (1 día)</w:t>
      </w:r>
    </w:p>
    <w:p w14:paraId="1B208724" w14:textId="77777777" w:rsidR="00D60DC7" w:rsidRDefault="00D60DC7" w:rsidP="005D76A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4.3.4</w:t>
      </w:r>
      <w:r>
        <w:rPr>
          <w:rFonts w:ascii="Calibri" w:eastAsia="Times New Roman" w:hAnsi="Calibri" w:cs="Calibri"/>
        </w:rPr>
        <w:t xml:space="preserve"> Sistema de cola de procesamiento: </w:t>
      </w:r>
      <w:r>
        <w:rPr>
          <w:rStyle w:val="Fuerte"/>
          <w:rFonts w:ascii="Calibri" w:eastAsia="Times New Roman" w:hAnsi="Calibri" w:cs="Calibri"/>
        </w:rPr>
        <w:t>1 día</w:t>
      </w:r>
      <w:r>
        <w:rPr>
          <w:rFonts w:ascii="Calibri" w:eastAsia="Times New Roman" w:hAnsi="Calibri" w:cs="Calibri"/>
        </w:rPr>
        <w:t xml:space="preserve"> (aprovecha orchestrator.py existente)</w:t>
      </w:r>
    </w:p>
    <w:p w14:paraId="49ED3742" w14:textId="77777777" w:rsidR="00D60DC7" w:rsidRDefault="00D60DC7" w:rsidP="005D76A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4.3.5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Pruebas con WS IMSS Real (no mock) (2 días)</w:t>
      </w:r>
    </w:p>
    <w:p w14:paraId="2C6DCE3F" w14:textId="77777777" w:rsidR="00D60DC7" w:rsidRDefault="00D60DC7" w:rsidP="005D76A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4.3.6</w:t>
      </w:r>
      <w:r>
        <w:rPr>
          <w:rFonts w:ascii="Calibri" w:eastAsia="Times New Roman" w:hAnsi="Calibri" w:cs="Calibri"/>
        </w:rPr>
        <w:t xml:space="preserve"> Pruebas de integración: 2 días</w:t>
      </w:r>
    </w:p>
    <w:p w14:paraId="0B8E169D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C722E6">
          <v:rect id="_x0000_i1074" style="width:0;height:1.5pt" o:hralign="center" o:hrstd="t" o:hr="t" fillcolor="#a0a0a0" stroked="f"/>
        </w:pict>
      </w:r>
    </w:p>
    <w:p w14:paraId="650642B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docs/RESUMEN-EJECUTIVO.md</w:t>
      </w:r>
    </w:p>
    <w:p w14:paraId="3C39B9A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0D94E3D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Tabla DATOS CLAVE:</w:t>
      </w:r>
    </w:p>
    <w:p w14:paraId="23F649BD" w14:textId="77777777" w:rsidR="00D60DC7" w:rsidRDefault="00D60DC7" w:rsidP="005D76A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Fila "Esfuerzo": </w:t>
      </w:r>
      <w:r>
        <w:rPr>
          <w:rStyle w:val="Fuerte"/>
          <w:rFonts w:ascii="Calibri" w:eastAsia="Times New Roman" w:hAnsi="Calibri" w:cs="Calibri"/>
        </w:rPr>
        <w:t>2,316 horas (optimizado)</w:t>
      </w:r>
    </w:p>
    <w:p w14:paraId="3A7790D5" w14:textId="77777777" w:rsidR="00D60DC7" w:rsidRDefault="00D60DC7" w:rsidP="005D76A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Callout: </w:t>
      </w:r>
      <w:r>
        <w:rPr>
          <w:rStyle w:val="Fuerte"/>
          <w:rFonts w:ascii="Calibri" w:eastAsia="Times New Roman" w:hAnsi="Calibri" w:cs="Calibri"/>
        </w:rPr>
        <w:t>"</w:t>
      </w:r>
      <w:r>
        <w:rPr>
          <w:rStyle w:val="Fuerte"/>
          <w:rFonts w:ascii="Segoe UI Emoji" w:eastAsia="Times New Roman" w:hAnsi="Segoe UI Emoji" w:cs="Segoe UI Emoji"/>
        </w:rPr>
        <w:t>⚡</w:t>
      </w:r>
      <w:r>
        <w:rPr>
          <w:rStyle w:val="Fuerte"/>
          <w:rFonts w:ascii="Calibri" w:eastAsia="Times New Roman" w:hAnsi="Calibri" w:cs="Calibri"/>
        </w:rPr>
        <w:t xml:space="preserve"> OPTIMIZACIÓN: Este proyecto reutiliza componentes del sistema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eastAsia="Times New Roman" w:hAnsi="Calibri" w:cs="Calibri"/>
        </w:rPr>
        <w:t>, logrando un ahorro de 324 horas (77% del desarrollo backend)"</w:t>
      </w:r>
    </w:p>
    <w:p w14:paraId="17FC059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- REUTILIZACIÓN DE COMPONENTES OPERACIONALES:</w:t>
      </w:r>
    </w:p>
    <w:p w14:paraId="3A6E120C" w14:textId="77777777" w:rsidR="00D60DC7" w:rsidRDefault="00D60DC7" w:rsidP="005D76A0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"Beneficios Cuantificables":</w:t>
      </w:r>
    </w:p>
    <w:p w14:paraId="2BB71AB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de 324 horas (77% desarrollo backend)</w:t>
      </w:r>
    </w:p>
    <w:p w14:paraId="2A87EB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 técnico</w:t>
      </w:r>
    </w:p>
    <w:p w14:paraId="3B5B554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Sprints optimizados (Sprint 5: 7 días, Sprint 6: 6 días)</w:t>
      </w:r>
    </w:p>
    <w:p w14:paraId="39E41A67" w14:textId="77777777" w:rsidR="00D60DC7" w:rsidRDefault="00D60DC7" w:rsidP="005D76A0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"Componentes Reutilizables":</w:t>
      </w:r>
    </w:p>
    <w:p w14:paraId="7ED5BA6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Listado de 5 componentes core</w:t>
      </w:r>
    </w:p>
    <w:p w14:paraId="685E061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Referencia al documento técnico completo</w:t>
      </w:r>
    </w:p>
    <w:p w14:paraId="7A1BC0F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D92D25B">
          <v:rect id="_x0000_i1075" style="width:0;height:1.5pt" o:hralign="center" o:hrstd="t" o:hr="t" fillcolor="#a0a0a0" stroked="f"/>
        </w:pict>
      </w:r>
    </w:p>
    <w:p w14:paraId="15C6E18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CONSISTENCIA</w:t>
      </w:r>
    </w:p>
    <w:p w14:paraId="09C6E69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Validación de cifras clave en todos los documentos: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7"/>
        <w:gridCol w:w="1339"/>
        <w:gridCol w:w="1903"/>
        <w:gridCol w:w="2202"/>
        <w:gridCol w:w="1613"/>
      </w:tblGrid>
      <w:tr w:rsidR="00D60DC7" w14:paraId="7F9131D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87F91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6B5B2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01-ALCANCE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945CF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02-PLAN-TRABAJO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BFC80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RESUMEN-EJECUTIVO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6A5D7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60DC7" w14:paraId="553B43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30FB9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 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31840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A32A7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A1976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3A722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60DC7" w14:paraId="2A9404D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8BECF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Ahorro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0F53C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0D665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1BCCC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8CD35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60DC7" w14:paraId="0C84D9F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8ACFA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Porcentaje ahorro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4DE75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B0664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5130D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CBDA5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60DC7" w14:paraId="4BFC95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AB54D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5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E3849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627AB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095FA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A70F2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60DC7" w14:paraId="5E829DC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03C6E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6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F362B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1EE08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991B1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B074E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60DC7" w14:paraId="546235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ECF5D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Referencia doc técnico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9F818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383A9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1.2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2D391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componentes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F490C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</w:tbl>
    <w:p w14:paraId="5699EDA4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49CD01D">
          <v:rect id="_x0000_i1076" style="width:0;height:1.5pt" o:hralign="center" o:hrstd="t" o:hr="t" fillcolor="#a0a0a0" stroked="f"/>
        </w:pict>
      </w:r>
    </w:p>
    <w:p w14:paraId="6A3E961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7E104D8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3: Estructura de Secciones en ALCANCE</w:t>
      </w:r>
    </w:p>
    <w:p w14:paraId="527A890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Organización de Sección 11 en </w:t>
      </w:r>
      <w:r>
        <w:rPr>
          <w:rStyle w:val="CdigoHTML"/>
        </w:rPr>
        <w:t>01-ALCANCE-PROYECTO.md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41E7EE3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>: Incluir sección dedicada a repositorios de referencia</w:t>
      </w:r>
    </w:p>
    <w:p w14:paraId="79AAACE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23B86D4B" w14:textId="77777777" w:rsidR="00D60DC7" w:rsidRDefault="00D60DC7" w:rsidP="005D76A0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Mantener flujo lógico del documento</w:t>
      </w:r>
    </w:p>
    <w:p w14:paraId="75459974" w14:textId="77777777" w:rsidR="00D60DC7" w:rsidRDefault="00D60DC7" w:rsidP="005D76A0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de repositorios precede criterios de aceptación</w:t>
      </w:r>
    </w:p>
    <w:p w14:paraId="0A1CF4B9" w14:textId="77777777" w:rsidR="00D60DC7" w:rsidRDefault="00D60DC7" w:rsidP="005D76A0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Preservar estructura coherente</w:t>
      </w:r>
    </w:p>
    <w:p w14:paraId="13E5212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4: Usar Iconos en Tareas Adaptadas</w:t>
      </w:r>
    </w:p>
    <w:p w14:paraId="58363EC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Necesidad de destacar tareas reutilizadas vs desarrolladas desde cero </w:t>
      </w:r>
    </w:p>
    <w:p w14:paraId="3413D93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emoji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para adaptaciones y 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 para componentes nuevos </w:t>
      </w:r>
    </w:p>
    <w:p w14:paraId="788133A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0FA66BC0" w14:textId="77777777" w:rsidR="00D60DC7" w:rsidRDefault="00D60DC7" w:rsidP="005D76A0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Claridad visual inmediata</w:t>
      </w:r>
    </w:p>
    <w:p w14:paraId="7E806A81" w14:textId="77777777" w:rsidR="00D60DC7" w:rsidRDefault="00D60DC7" w:rsidP="005D76A0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Facilita identificación en revisiones rápidas</w:t>
      </w:r>
    </w:p>
    <w:p w14:paraId="1F82DB30" w14:textId="77777777" w:rsidR="00D60DC7" w:rsidRDefault="00D60DC7" w:rsidP="005D76A0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Mantiene consistencia con documento 05</w:t>
      </w:r>
    </w:p>
    <w:p w14:paraId="7A1F91E2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EE8C751">
          <v:rect id="_x0000_i1077" style="width:0;height:1.5pt" o:hralign="center" o:hrstd="t" o:hr="t" fillcolor="#a0a0a0" stroked="f"/>
        </w:pict>
      </w:r>
    </w:p>
    <w:p w14:paraId="282C75F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RESUMEN DE DOCUMENTACIÓN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1533"/>
        <w:gridCol w:w="2649"/>
        <w:gridCol w:w="1504"/>
      </w:tblGrid>
      <w:tr w:rsidR="00D60DC7" w14:paraId="3556467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B5C60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7A600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Líneas totales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C26E1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0747B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60DC7" w14:paraId="36189A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DB068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docs/01-ALCANCE-PROYECTO.md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96FA3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~605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0A8D5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13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DC14D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60DC7" w14:paraId="4098D0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DAE10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docs/02-PLAN-TRABAJO.md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F7B07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3AC1A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2391B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60DC7" w14:paraId="5D364BA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70594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docs/RESUMEN-EJECUTIVO.md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1DEB5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DAF7D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6307F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60DC7" w14:paraId="389A058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0212B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BITACORA-PROYECTO.md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952C1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C9ED0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sesiones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75B6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</w:tbl>
    <w:p w14:paraId="07D33C6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 total</w:t>
      </w:r>
      <w:r>
        <w:rPr>
          <w:rFonts w:ascii="Calibri" w:hAnsi="Calibri" w:cs="Calibri"/>
          <w:sz w:val="22"/>
          <w:szCs w:val="22"/>
        </w:rPr>
        <w:t>: ~2,300 líneas de especificación técnica</w:t>
      </w:r>
    </w:p>
    <w:p w14:paraId="4DC1EB67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336602">
          <v:rect id="_x0000_i1078" style="width:0;height:1.5pt" o:hralign="center" o:hrstd="t" o:hr="t" fillcolor="#a0a0a0" stroked="f"/>
        </w:pict>
      </w:r>
    </w:p>
    <w:p w14:paraId="2370A50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337823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sistemática de 4 documentos principales </w:t>
      </w:r>
    </w:p>
    <w:p w14:paraId="22EB996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Integración de repositorios externos en documentación </w:t>
      </w:r>
    </w:p>
    <w:p w14:paraId="43689C2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11 en ALCANCE (Repositorios de Referencia) </w:t>
      </w:r>
    </w:p>
    <w:p w14:paraId="1F3C0DB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1.2 en PLAN-TRABAJO (Integración de Sistema de Descarga) </w:t>
      </w:r>
    </w:p>
    <w:p w14:paraId="5DE6F52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de Reutilización en RESUMEN-EJECUTIVO </w:t>
      </w:r>
    </w:p>
    <w:p w14:paraId="0056D00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cruzada de métricas (2,316h, 324h ahorro, 77%) </w:t>
      </w:r>
    </w:p>
    <w:p w14:paraId="1D784D2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consistente en todos los documentos </w:t>
      </w:r>
    </w:p>
    <w:p w14:paraId="2B33ACA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Uso de iconos para destacar adaptaciones (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>) vs nuevo desarrollo (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) </w:t>
      </w:r>
    </w:p>
    <w:p w14:paraId="787262D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completa de la sesión en BITACORA </w:t>
      </w:r>
    </w:p>
    <w:p w14:paraId="5746E7D0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5DD5709">
          <v:rect id="_x0000_i1079" style="width:0;height:1.5pt" o:hralign="center" o:hrstd="t" o:hr="t" fillcolor="#a0a0a0" stroked="f"/>
        </w:pict>
      </w:r>
    </w:p>
    <w:p w14:paraId="5637ED6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4577"/>
      </w:tblGrid>
      <w:tr w:rsidR="00D60DC7" w14:paraId="2E0DDD8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9B764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14CD1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60DC7" w14:paraId="48E22C2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F75D0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B8B41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archivos principales</w:t>
            </w:r>
          </w:p>
        </w:tc>
      </w:tr>
      <w:tr w:rsidR="00D60DC7" w14:paraId="7638B8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C3A9E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5B00C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archivos (ALCANCE, PLAN, RESUMEN)</w:t>
            </w:r>
          </w:p>
        </w:tc>
      </w:tr>
      <w:tr w:rsidR="00D60DC7" w14:paraId="3937D3E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FE0B1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FD01B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~2,300 líneas</w:t>
            </w:r>
          </w:p>
        </w:tc>
      </w:tr>
      <w:tr w:rsidR="00D60DC7" w14:paraId="399C7F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C7FEA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815B6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33 secciones</w:t>
            </w:r>
          </w:p>
        </w:tc>
      </w:tr>
      <w:tr w:rsidR="00D60DC7" w14:paraId="3514FF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D7C9C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reutilizables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3BB4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componentes</w:t>
            </w:r>
          </w:p>
        </w:tc>
      </w:tr>
      <w:tr w:rsidR="00D60DC7" w14:paraId="2FA557C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94974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Validaciones de consistencia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D57F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métricas cruzadas</w:t>
            </w:r>
          </w:p>
        </w:tc>
      </w:tr>
      <w:tr w:rsidR="00D60DC7" w14:paraId="440A3B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2574E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030602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</w:tbl>
    <w:p w14:paraId="57A67B0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60B4EE">
          <v:rect id="_x0000_i1080" style="width:0;height:1.5pt" o:hralign="center" o:hrstd="t" o:hr="t" fillcolor="#a0a0a0" stroked="f"/>
        </w:pict>
      </w:r>
    </w:p>
    <w:p w14:paraId="28CA7FC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7B95C784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01-ALCANCE-PROYECTO.md completo</w:t>
      </w:r>
    </w:p>
    <w:p w14:paraId="3C14104F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02-PLAN-TRABAJO.md completo</w:t>
      </w:r>
    </w:p>
    <w:p w14:paraId="68C27C31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RESUMEN-EJECUTIVO.md completo</w:t>
      </w:r>
    </w:p>
    <w:p w14:paraId="0823474F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Validación cruzada de cifras completada</w:t>
      </w:r>
    </w:p>
    <w:p w14:paraId="4C735D91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3)</w:t>
      </w:r>
    </w:p>
    <w:p w14:paraId="00D9628A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Nomenclatura consistente en todos los documentos</w:t>
      </w:r>
    </w:p>
    <w:p w14:paraId="2EA5F9F6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30732431" w14:textId="77777777" w:rsidR="00D60DC7" w:rsidRDefault="00D60DC7" w:rsidP="005D76A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Revisión de 03-MATRIZ-TRAZABILIDAD sugerida (opcional)</w:t>
      </w:r>
    </w:p>
    <w:p w14:paraId="4C403844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40A054D">
          <v:rect id="_x0000_i1081" style="width:0;height:1.5pt" o:hralign="center" o:hrstd="t" o:hr="t" fillcolor="#a0a0a0" stroked="f"/>
        </w:pict>
      </w:r>
    </w:p>
    <w:p w14:paraId="56BB5D5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6CF879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Implementación de código inicial y validación técnica </w:t>
      </w:r>
    </w:p>
    <w:p w14:paraId="134B5BA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 sugeridas</w:t>
      </w:r>
      <w:r>
        <w:rPr>
          <w:rFonts w:ascii="Calibri" w:hAnsi="Calibri" w:cs="Calibri"/>
          <w:sz w:val="22"/>
          <w:szCs w:val="22"/>
        </w:rPr>
        <w:t>:</w:t>
      </w:r>
    </w:p>
    <w:p w14:paraId="4D08C55A" w14:textId="77777777" w:rsidR="00D60DC7" w:rsidRDefault="00D60DC7" w:rsidP="005D76A0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Validar conectividad con repositorio </w:t>
      </w:r>
      <w:r>
        <w:rPr>
          <w:rStyle w:val="CdigoHTML"/>
        </w:rPr>
        <w:t>py-sep-descarga-vida-saludable</w:t>
      </w:r>
    </w:p>
    <w:p w14:paraId="6487EECD" w14:textId="77777777" w:rsidR="00D60DC7" w:rsidRDefault="00D60DC7" w:rsidP="005D76A0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entorno de desarrollo local</w:t>
      </w:r>
    </w:p>
    <w:p w14:paraId="4DE117E5" w14:textId="77777777" w:rsidR="00D60DC7" w:rsidRDefault="00D60DC7" w:rsidP="005D76A0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Ejecutar scripts de importación en ambiente de prueba</w:t>
      </w:r>
    </w:p>
    <w:p w14:paraId="4F5E9BD5" w14:textId="77777777" w:rsidR="00D60DC7" w:rsidRDefault="00D60DC7" w:rsidP="005D76A0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compatibilidad de componentes reutilizables</w:t>
      </w:r>
    </w:p>
    <w:p w14:paraId="7B8D2CF1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F7A1199">
          <v:rect id="_x0000_i1082" style="width:0;height:1.5pt" o:hralign="center" o:hrstd="t" o:hr="t" fillcolor="#a0a0a0" stroked="f"/>
        </w:pict>
      </w:r>
    </w:p>
    <w:p w14:paraId="72020F5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del inicio de la fase de desarrollo</w:t>
      </w:r>
    </w:p>
    <w:p w14:paraId="541344C3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901DE04">
          <v:rect id="_x0000_i1083" style="width:0;height:1.5pt" o:hralign="center" o:hrstd="t" o:hr="t" fillcolor="#a0a0a0" stroked="f"/>
        </w:pict>
      </w:r>
    </w:p>
    <w:p w14:paraId="0241C3B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4 - Jueves 9 de Abril de 2026</w:t>
      </w:r>
    </w:p>
    <w:p w14:paraId="2FFCD80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11F975D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 (Máquina alternativa)</w:t>
      </w:r>
    </w:p>
    <w:p w14:paraId="2A2B9BE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608564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Configuración completa del entorno de desarrollo del proyecto en una máquina alternativa, creando la estructura completa del backend Python, frontend Angular, y toda la infraestructura necesaria para iniciar la fase de implementación.</w:t>
      </w:r>
    </w:p>
    <w:p w14:paraId="68E33444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7AF2B93">
          <v:rect id="_x0000_i1084" style="width:0;height:1.5pt" o:hralign="center" o:hrstd="t" o:hr="t" fillcolor="#a0a0a0" stroked="f"/>
        </w:pict>
      </w:r>
    </w:p>
    <w:p w14:paraId="6F58F74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43146D0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Creación de Estructura Completa del Proyecto</w:t>
      </w:r>
    </w:p>
    <w:p w14:paraId="01A7DC4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Backend Python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FBB03E9" w14:textId="77777777" w:rsidR="00D60DC7" w:rsidRDefault="00D60DC7" w:rsidP="005D76A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modular creada (19 directorios, 17 archivos)</w:t>
      </w:r>
    </w:p>
    <w:p w14:paraId="6491D33E" w14:textId="77777777" w:rsidR="00D60DC7" w:rsidRDefault="00D60DC7" w:rsidP="005D76A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con Strawberry 0.314.3</w:t>
      </w:r>
    </w:p>
    <w:p w14:paraId="4961CF72" w14:textId="77777777" w:rsidR="00D60DC7" w:rsidRDefault="00D60DC7" w:rsidP="005D76A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configurado con CORS</w:t>
      </w:r>
    </w:p>
    <w:p w14:paraId="4860295F" w14:textId="77777777" w:rsidR="00D60DC7" w:rsidRDefault="00D60DC7" w:rsidP="005D76A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centralizada con Pydantic Settings</w:t>
      </w:r>
    </w:p>
    <w:p w14:paraId="2C1FFD00" w14:textId="77777777" w:rsidR="00D60DC7" w:rsidRDefault="00D60DC7" w:rsidP="005D76A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</w:t>
      </w:r>
    </w:p>
    <w:p w14:paraId="6239BA85" w14:textId="77777777" w:rsidR="00D60DC7" w:rsidRDefault="00D60DC7" w:rsidP="005D76A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con pg8000 (driver puro Python)</w:t>
      </w:r>
    </w:p>
    <w:p w14:paraId="5BB5722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Frontend Angular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AE858D1" w14:textId="77777777" w:rsidR="00D60DC7" w:rsidRDefault="00D60DC7" w:rsidP="005D76A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1EA43B4B" w14:textId="77777777" w:rsidR="00D60DC7" w:rsidRDefault="00D60DC7" w:rsidP="005D76A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Módulos core, features, shared</w:t>
      </w:r>
    </w:p>
    <w:p w14:paraId="1D837F45" w14:textId="77777777" w:rsidR="00D60DC7" w:rsidRDefault="00D60DC7" w:rsidP="005D76A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58B6376E" w14:textId="77777777" w:rsidR="00D60DC7" w:rsidRDefault="00D60DC7" w:rsidP="005D76A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y interceptors de seguridad</w:t>
      </w:r>
    </w:p>
    <w:p w14:paraId="61796E18" w14:textId="77777777" w:rsidR="00D60DC7" w:rsidRDefault="00D60DC7" w:rsidP="005D76A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0A81879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63B1215" w14:textId="77777777" w:rsidR="00D60DC7" w:rsidRDefault="00D60DC7" w:rsidP="005D76A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SQL organizados (schema, procedures, views, seeds)</w:t>
      </w:r>
    </w:p>
    <w:p w14:paraId="433176E3" w14:textId="77777777" w:rsidR="00D60DC7" w:rsidRDefault="00D60DC7" w:rsidP="005D76A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Layouts de importación definidos</w:t>
      </w:r>
    </w:p>
    <w:p w14:paraId="5BAAB256" w14:textId="77777777" w:rsidR="00D60DC7" w:rsidRDefault="00D60DC7" w:rsidP="005D76A0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 con documentación de estructura</w:t>
      </w:r>
    </w:p>
    <w:p w14:paraId="3E887F3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Testing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584F8A9" w14:textId="77777777" w:rsidR="00D60DC7" w:rsidRDefault="00D60DC7" w:rsidP="005D76A0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 pruebas (unit, integration, e2e, performance, security)</w:t>
      </w:r>
    </w:p>
    <w:p w14:paraId="29442E28" w14:textId="77777777" w:rsidR="00D60DC7" w:rsidRDefault="00D60DC7" w:rsidP="005D76A0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 configurado</w:t>
      </w:r>
    </w:p>
    <w:p w14:paraId="37AB884D" w14:textId="77777777" w:rsidR="00D60DC7" w:rsidRDefault="00D60DC7" w:rsidP="005D76A0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Fixtures y helpers preparados</w:t>
      </w:r>
    </w:p>
    <w:p w14:paraId="4A98CEA9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627845D">
          <v:rect id="_x0000_i1085" style="width:0;height:1.5pt" o:hralign="center" o:hrstd="t" o:hr="t" fillcolor="#a0a0a0" stroked="f"/>
        </w:pict>
      </w:r>
    </w:p>
    <w:p w14:paraId="633CF7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Configuración de Entorno Python 3.14</w:t>
      </w:r>
    </w:p>
    <w:p w14:paraId="34E8DB0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Entorno Virtual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4279E5E" w14:textId="77777777" w:rsidR="00D60DC7" w:rsidRDefault="00D60DC7" w:rsidP="005D76A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configurado</w:t>
      </w:r>
    </w:p>
    <w:p w14:paraId="5EF35B88" w14:textId="77777777" w:rsidR="00D60DC7" w:rsidRDefault="00D60DC7" w:rsidP="005D76A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creado en </w:t>
      </w:r>
      <w:r>
        <w:rPr>
          <w:rStyle w:val="CdigoHTML"/>
        </w:rPr>
        <w:t>src/backend/.venv</w:t>
      </w:r>
    </w:p>
    <w:p w14:paraId="390B5303" w14:textId="77777777" w:rsidR="00D60DC7" w:rsidRDefault="00D60DC7" w:rsidP="005D76A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25+ dependencias instaladas y compatibilizadas</w:t>
      </w:r>
    </w:p>
    <w:p w14:paraId="027C756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Dependencias Clave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BB1C08B" w14:textId="77777777" w:rsidR="00D60DC7" w:rsidRDefault="00D60DC7" w:rsidP="005D76A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strawberry-graphql 0.314.3 (actualizado para Python 3.14)</w:t>
      </w:r>
    </w:p>
    <w:p w14:paraId="6D348E8E" w14:textId="77777777" w:rsidR="00D60DC7" w:rsidRDefault="00D60DC7" w:rsidP="005D76A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SQLAlchemy 2.0.49 (actualizado para Python 3.14)</w:t>
      </w:r>
    </w:p>
    <w:p w14:paraId="144DCA4F" w14:textId="77777777" w:rsidR="00D60DC7" w:rsidRDefault="00D60DC7" w:rsidP="005D76A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pg8000 1.31.5 (driver PostgreSQL puro Python, compatible AppLocker)</w:t>
      </w:r>
    </w:p>
    <w:p w14:paraId="075701C2" w14:textId="77777777" w:rsidR="00D60DC7" w:rsidRDefault="00D60DC7" w:rsidP="005D76A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0.109.0</w:t>
      </w:r>
    </w:p>
    <w:p w14:paraId="2FEB26C6" w14:textId="77777777" w:rsidR="00D60DC7" w:rsidRDefault="00D60DC7" w:rsidP="005D76A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pytest, black, mypy y herramientas de desarrollo</w:t>
      </w:r>
    </w:p>
    <w:p w14:paraId="6B3B55B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 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E543AE0" w14:textId="77777777" w:rsidR="00D60DC7" w:rsidRDefault="00D60DC7" w:rsidP="005D76A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configurado (puro Python, sin DLLs)</w:t>
      </w:r>
    </w:p>
    <w:p w14:paraId="606384B5" w14:textId="77777777" w:rsidR="00D60DC7" w:rsidRDefault="00D60DC7" w:rsidP="005D76A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URL encoding de passwords con caracteres especiales</w:t>
      </w:r>
    </w:p>
    <w:p w14:paraId="64E6EBB8" w14:textId="77777777" w:rsidR="00D60DC7" w:rsidRDefault="00D60DC7" w:rsidP="005D76A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Lazy initialization del database engine</w:t>
      </w:r>
    </w:p>
    <w:p w14:paraId="09EDD521" w14:textId="77777777" w:rsidR="00D60DC7" w:rsidRDefault="00D60DC7" w:rsidP="005D76A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diagnóstico creados</w:t>
      </w:r>
    </w:p>
    <w:p w14:paraId="0415F9F4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0DB515">
          <v:rect id="_x0000_i1086" style="width:0;height:1.5pt" o:hralign="center" o:hrstd="t" o:hr="t" fillcolor="#a0a0a0" stroked="f"/>
        </w:pict>
      </w:r>
    </w:p>
    <w:p w14:paraId="5A22CA8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Decisión Técnica Importante: Eliminar Alembic y ORM</w:t>
      </w:r>
    </w:p>
    <w:p w14:paraId="03BF679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>: BD en producción ya existe, no se requieren migraciones</w:t>
      </w:r>
    </w:p>
    <w:p w14:paraId="60F5021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Decisión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325CF83B" w14:textId="77777777" w:rsidR="00D60DC7" w:rsidRDefault="00D60DC7" w:rsidP="005D76A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 Alembic del proyecto</w:t>
      </w:r>
    </w:p>
    <w:p w14:paraId="33ABAFCC" w14:textId="77777777" w:rsidR="00D60DC7" w:rsidRDefault="00D60DC7" w:rsidP="005D76A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SQLAlchemy (usuario, centro_trabajo, lote, base)</w:t>
      </w:r>
    </w:p>
    <w:p w14:paraId="5C840012" w14:textId="77777777" w:rsidR="00D60DC7" w:rsidRDefault="00D60DC7" w:rsidP="005D76A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4F03A002" w14:textId="77777777" w:rsidR="00D60DC7" w:rsidRDefault="00D60DC7" w:rsidP="005D76A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Simplificado core/database.py para SQL directo</w:t>
      </w:r>
    </w:p>
    <w:p w14:paraId="591E550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minimalista</w:t>
      </w:r>
    </w:p>
    <w:p w14:paraId="7BB0C16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context manager</w:t>
      </w:r>
    </w:p>
    <w:p w14:paraId="46F7D69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2CF15BB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42586009" w14:textId="77777777" w:rsidR="00D60DC7" w:rsidRDefault="00D60DC7" w:rsidP="005D76A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536909F7" w14:textId="77777777" w:rsidR="00D60DC7" w:rsidRDefault="00D60DC7" w:rsidP="005D76A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Actualizado </w:t>
      </w:r>
      <w:r>
        <w:rPr>
          <w:rStyle w:val="CdigoHTML"/>
        </w:rPr>
        <w:t>verificar_setup.py</w:t>
      </w:r>
    </w:p>
    <w:p w14:paraId="7FB03A9E" w14:textId="77777777" w:rsidR="00D60DC7" w:rsidRDefault="00D60DC7" w:rsidP="005D76A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Removido alembic de requirements.txt</w:t>
      </w:r>
    </w:p>
    <w:p w14:paraId="26C5C33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0BDE427D" w14:textId="77777777" w:rsidR="00D60DC7" w:rsidRDefault="00D60DC7" w:rsidP="005D76A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en producción ya existente</w:t>
      </w:r>
    </w:p>
    <w:p w14:paraId="68A96969" w14:textId="77777777" w:rsidR="00D60DC7" w:rsidRDefault="00D60DC7" w:rsidP="005D76A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se requieren migraciones automáticas</w:t>
      </w:r>
    </w:p>
    <w:p w14:paraId="463DBD3B" w14:textId="77777777" w:rsidR="00D60DC7" w:rsidRDefault="00D60DC7" w:rsidP="005D76A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Mayor control y transparencia con SQL directo</w:t>
      </w:r>
    </w:p>
    <w:p w14:paraId="49916357" w14:textId="77777777" w:rsidR="00D60DC7" w:rsidRDefault="00D60DC7" w:rsidP="005D76A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Menos dependencias y complejidad</w:t>
      </w:r>
    </w:p>
    <w:p w14:paraId="699CD173" w14:textId="77777777" w:rsidR="00D60DC7" w:rsidRDefault="00D60DC7" w:rsidP="005D76A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Mejor rendimiento para queries específicas</w:t>
      </w:r>
    </w:p>
    <w:p w14:paraId="401C289B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9E8C38A">
          <v:rect id="_x0000_i1087" style="width:0;height:1.5pt" o:hralign="center" o:hrstd="t" o:hr="t" fillcolor="#a0a0a0" stroked="f"/>
        </w:pict>
      </w:r>
    </w:p>
    <w:p w14:paraId="134E978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Archivos de Configuración Creados</w:t>
      </w:r>
    </w:p>
    <w:p w14:paraId="4916F77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del Proyecto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1218F7E" w14:textId="77777777" w:rsidR="00D60DC7" w:rsidRDefault="00D60DC7" w:rsidP="005D76A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.env.example</w:t>
      </w:r>
      <w:r>
        <w:rPr>
          <w:rFonts w:ascii="Calibri" w:eastAsia="Times New Roman" w:hAnsi="Calibri" w:cs="Calibri"/>
        </w:rPr>
        <w:t xml:space="preserve"> con 70+ variables de entorno documentadas</w:t>
      </w:r>
    </w:p>
    <w:p w14:paraId="4F8A8BC5" w14:textId="77777777" w:rsidR="00D60DC7" w:rsidRDefault="00D60DC7" w:rsidP="005D76A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core/config.py</w:t>
      </w:r>
      <w:r>
        <w:rPr>
          <w:rFonts w:ascii="Calibri" w:eastAsia="Times New Roman" w:hAnsi="Calibri" w:cs="Calibri"/>
        </w:rPr>
        <w:t xml:space="preserve"> con carga automática del .env</w:t>
      </w:r>
    </w:p>
    <w:p w14:paraId="1120EAD9" w14:textId="77777777" w:rsidR="00D60DC7" w:rsidRDefault="00D60DC7" w:rsidP="005D76A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pytest.ini</w:t>
      </w:r>
      <w:r>
        <w:rPr>
          <w:rFonts w:ascii="Calibri" w:eastAsia="Times New Roman" w:hAnsi="Calibri" w:cs="Calibri"/>
        </w:rPr>
        <w:t xml:space="preserve"> para configuración de testing</w:t>
      </w:r>
    </w:p>
    <w:p w14:paraId="36DE37FC" w14:textId="77777777" w:rsidR="00D60DC7" w:rsidRDefault="00D60DC7" w:rsidP="005D76A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</w:rPr>
        <w:t xml:space="preserve"> actualizado con rutas backend/frontend</w:t>
      </w:r>
    </w:p>
    <w:p w14:paraId="06169E6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Documentación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CC6D54B" w14:textId="77777777" w:rsidR="00D60DC7" w:rsidRDefault="00D60DC7" w:rsidP="005D76A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PYTHON-3.14-COMPATIBILIDAD.md</w:t>
      </w:r>
      <w:r>
        <w:rPr>
          <w:rFonts w:ascii="Calibri" w:eastAsia="Times New Roman" w:hAnsi="Calibri" w:cs="Calibri"/>
        </w:rPr>
        <w:t xml:space="preserve"> - Guía de compatibilidad</w:t>
      </w:r>
    </w:p>
    <w:p w14:paraId="62F160DB" w14:textId="77777777" w:rsidR="00D60DC7" w:rsidRDefault="00D60DC7" w:rsidP="005D76A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CONFIGURACION-POSTGRESQL.md</w:t>
      </w:r>
      <w:r>
        <w:rPr>
          <w:rFonts w:ascii="Calibri" w:eastAsia="Times New Roman" w:hAnsi="Calibri" w:cs="Calibri"/>
        </w:rPr>
        <w:t xml:space="preserve"> - Setup de PostgreSQL</w:t>
      </w:r>
    </w:p>
    <w:p w14:paraId="611D9DC1" w14:textId="77777777" w:rsidR="00D60DC7" w:rsidRDefault="00D60DC7" w:rsidP="005D76A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README-BACKEND.md</w:t>
      </w:r>
      <w:r>
        <w:rPr>
          <w:rFonts w:ascii="Calibri" w:eastAsia="Times New Roman" w:hAnsi="Calibri" w:cs="Calibri"/>
        </w:rPr>
        <w:t xml:space="preserve"> - Documentación completa del backend</w:t>
      </w:r>
    </w:p>
    <w:p w14:paraId="4839DA0B" w14:textId="77777777" w:rsidR="00D60DC7" w:rsidRDefault="00D60DC7" w:rsidP="005D76A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RESUMEN-SESION-SETUP.md</w:t>
      </w:r>
      <w:r>
        <w:rPr>
          <w:rFonts w:ascii="Calibri" w:eastAsia="Times New Roman" w:hAnsi="Calibri" w:cs="Calibri"/>
        </w:rPr>
        <w:t xml:space="preserve"> - Resumen de la sesión</w:t>
      </w:r>
    </w:p>
    <w:p w14:paraId="6E6EA52B" w14:textId="77777777" w:rsidR="00D60DC7" w:rsidRDefault="00D60DC7" w:rsidP="005D76A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SETUP-SYNC.md</w:t>
      </w:r>
      <w:r>
        <w:rPr>
          <w:rFonts w:ascii="Calibri" w:eastAsia="Times New Roman" w:hAnsi="Calibri" w:cs="Calibri"/>
        </w:rPr>
        <w:t xml:space="preserve"> - Instrucciones de sincronización para otra máquina</w:t>
      </w:r>
    </w:p>
    <w:p w14:paraId="25C3664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Scripts de Utilidades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4374473" w14:textId="77777777" w:rsidR="00D60DC7" w:rsidRDefault="00D60DC7" w:rsidP="005D76A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scripts/setup_proyecto.py</w:t>
      </w:r>
      <w:r>
        <w:rPr>
          <w:rFonts w:ascii="Calibri" w:eastAsia="Times New Roman" w:hAnsi="Calibri" w:cs="Calibri"/>
        </w:rPr>
        <w:t xml:space="preserve"> - Setup automatizado</w:t>
      </w:r>
    </w:p>
    <w:p w14:paraId="6749D262" w14:textId="77777777" w:rsidR="00D60DC7" w:rsidRDefault="00D60DC7" w:rsidP="005D76A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src/backend/test_db_connection.py</w:t>
      </w:r>
      <w:r>
        <w:rPr>
          <w:rFonts w:ascii="Calibri" w:eastAsia="Times New Roman" w:hAnsi="Calibri" w:cs="Calibri"/>
        </w:rPr>
        <w:t xml:space="preserve"> - Diagnóstico de conexión</w:t>
      </w:r>
    </w:p>
    <w:p w14:paraId="1618D4F1" w14:textId="77777777" w:rsidR="00D60DC7" w:rsidRDefault="00D60DC7" w:rsidP="005D76A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src/backend/test_pg8000_direct.py</w:t>
      </w:r>
      <w:r>
        <w:rPr>
          <w:rFonts w:ascii="Calibri" w:eastAsia="Times New Roman" w:hAnsi="Calibri" w:cs="Calibri"/>
        </w:rPr>
        <w:t xml:space="preserve"> - Prueba directa de driver</w:t>
      </w:r>
    </w:p>
    <w:p w14:paraId="51ADE523" w14:textId="77777777" w:rsidR="00D60DC7" w:rsidRDefault="00D60DC7" w:rsidP="005D76A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src/backend/verificar_setup.py</w:t>
      </w:r>
      <w:r>
        <w:rPr>
          <w:rFonts w:ascii="Calibri" w:eastAsia="Times New Roman" w:hAnsi="Calibri" w:cs="Calibri"/>
        </w:rPr>
        <w:t xml:space="preserve"> - Verificación completa del setup</w:t>
      </w:r>
    </w:p>
    <w:p w14:paraId="173C436A" w14:textId="77777777" w:rsidR="00D60DC7" w:rsidRDefault="00D60DC7" w:rsidP="005D76A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src/backend/ejemplos_sql.py</w:t>
      </w:r>
      <w:r>
        <w:rPr>
          <w:rFonts w:ascii="Calibri" w:eastAsia="Times New Roman" w:hAnsi="Calibri" w:cs="Calibri"/>
        </w:rPr>
        <w:t xml:space="preserve"> - Patrones de uso SQL directo</w:t>
      </w:r>
    </w:p>
    <w:p w14:paraId="7DF2E8DC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A267F7">
          <v:rect id="_x0000_i1088" style="width:0;height:1.5pt" o:hralign="center" o:hrstd="t" o:hr="t" fillcolor="#a0a0a0" stroked="f"/>
        </w:pict>
      </w:r>
    </w:p>
    <w:p w14:paraId="6ADC385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CÓDIGO BASE IMPLEMENTADO</w:t>
      </w:r>
    </w:p>
    <w:p w14:paraId="1D69EAD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GraphQL API con Strawberry</w:t>
      </w:r>
    </w:p>
    <w:p w14:paraId="0362615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Schema Base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03C30E5" w14:textId="77777777" w:rsidR="00D60DC7" w:rsidRDefault="00D60DC7">
      <w:pPr>
        <w:pStyle w:val="HTMLconformatoprevio"/>
      </w:pPr>
    </w:p>
    <w:p w14:paraId="502CC48A" w14:textId="77777777" w:rsidR="00D60DC7" w:rsidRDefault="00D60DC7">
      <w:pPr>
        <w:pStyle w:val="HTMLconformatoprevio"/>
      </w:pPr>
      <w:r>
        <w:t>type Query {</w:t>
      </w:r>
    </w:p>
    <w:p w14:paraId="607CCC01" w14:textId="77777777" w:rsidR="00D60DC7" w:rsidRDefault="00D60DC7">
      <w:pPr>
        <w:pStyle w:val="HTMLconformatoprevio"/>
      </w:pPr>
      <w:r>
        <w:t xml:space="preserve">  hello: String</w:t>
      </w:r>
    </w:p>
    <w:p w14:paraId="2EAB3574" w14:textId="77777777" w:rsidR="00D60DC7" w:rsidRDefault="00D60DC7">
      <w:pPr>
        <w:pStyle w:val="HTMLconformatoprevio"/>
      </w:pPr>
      <w:r>
        <w:t xml:space="preserve">  reportes(filtro: ReporteFiltro, limit: Int, offset: Int): [Reporte]</w:t>
      </w:r>
    </w:p>
    <w:p w14:paraId="792E7CFA" w14:textId="77777777" w:rsidR="00D60DC7" w:rsidRDefault="00D60DC7">
      <w:pPr>
        <w:pStyle w:val="HTMLconformatoprevio"/>
      </w:pPr>
      <w:r>
        <w:t xml:space="preserve">  estadisticasEntidad(entidad: String!): EstadisticaDescarga</w:t>
      </w:r>
    </w:p>
    <w:p w14:paraId="077D7ADC" w14:textId="77777777" w:rsidR="00D60DC7" w:rsidRDefault="00D60DC7">
      <w:pPr>
        <w:pStyle w:val="HTMLconformatoprevio"/>
      </w:pPr>
      <w:r>
        <w:t xml:space="preserve">  centrosTrabajo(entidad: String!): [CentroTrabajo]</w:t>
      </w:r>
    </w:p>
    <w:p w14:paraId="73DEFD18" w14:textId="77777777" w:rsidR="00D60DC7" w:rsidRDefault="00D60DC7">
      <w:pPr>
        <w:pStyle w:val="HTMLconformatoprevio"/>
      </w:pPr>
      <w:r>
        <w:t>}</w:t>
      </w:r>
    </w:p>
    <w:p w14:paraId="4CA0843E" w14:textId="77777777" w:rsidR="00D60DC7" w:rsidRDefault="00D60DC7">
      <w:pPr>
        <w:pStyle w:val="HTMLconformatoprevio"/>
      </w:pPr>
    </w:p>
    <w:p w14:paraId="44FE288C" w14:textId="77777777" w:rsidR="00D60DC7" w:rsidRDefault="00D60DC7">
      <w:pPr>
        <w:pStyle w:val="HTMLconformatoprevio"/>
      </w:pPr>
      <w:r>
        <w:t>type Mutation {</w:t>
      </w:r>
    </w:p>
    <w:p w14:paraId="65665D85" w14:textId="77777777" w:rsidR="00D60DC7" w:rsidRDefault="00D60DC7">
      <w:pPr>
        <w:pStyle w:val="HTMLconformatoprevio"/>
      </w:pPr>
      <w:r>
        <w:t xml:space="preserve">  solicitarDescargaMasiva(solicitud: SolicitudDescargaInput!): ResultadoDescarga</w:t>
      </w:r>
    </w:p>
    <w:p w14:paraId="231EAF47" w14:textId="77777777" w:rsidR="00D60DC7" w:rsidRDefault="00D60DC7">
      <w:pPr>
        <w:pStyle w:val="HTMLconformatoprevio"/>
      </w:pPr>
      <w:r>
        <w:t xml:space="preserve">  descargarReporteIndividual(curp: String!, ciclo: String!): Reporte</w:t>
      </w:r>
    </w:p>
    <w:p w14:paraId="6B370936" w14:textId="77777777" w:rsidR="00D60DC7" w:rsidRDefault="00D60DC7">
      <w:pPr>
        <w:pStyle w:val="HTMLconformatoprevio"/>
      </w:pPr>
      <w:r>
        <w:t>}</w:t>
      </w:r>
    </w:p>
    <w:p w14:paraId="3969555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Types GraphQL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8FB42F9" w14:textId="77777777" w:rsidR="00D60DC7" w:rsidRDefault="00D60DC7" w:rsidP="005D76A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CentroTrabajo</w:t>
      </w:r>
    </w:p>
    <w:p w14:paraId="7A44FA8F" w14:textId="77777777" w:rsidR="00D60DC7" w:rsidRDefault="00D60DC7" w:rsidP="005D76A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Reporte</w:t>
      </w:r>
    </w:p>
    <w:p w14:paraId="434D3151" w14:textId="77777777" w:rsidR="00D60DC7" w:rsidRDefault="00D60DC7" w:rsidP="005D76A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Usuario</w:t>
      </w:r>
    </w:p>
    <w:p w14:paraId="0369C386" w14:textId="77777777" w:rsidR="00D60DC7" w:rsidRDefault="00D60DC7" w:rsidP="005D76A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EstadisticaDescarga</w:t>
      </w:r>
    </w:p>
    <w:p w14:paraId="0B7EB005" w14:textId="77777777" w:rsidR="00D60DC7" w:rsidRDefault="00D60DC7" w:rsidP="005D76A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ResultadoDescarga</w:t>
      </w:r>
    </w:p>
    <w:p w14:paraId="1633561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Sistema de Autenticación</w:t>
      </w:r>
    </w:p>
    <w:p w14:paraId="4A7B1CA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JWT Security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0081500" w14:textId="77777777" w:rsidR="00D60DC7" w:rsidRDefault="00D60DC7" w:rsidP="005D76A0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Generación y validación de tokens</w:t>
      </w:r>
    </w:p>
    <w:p w14:paraId="011AA062" w14:textId="77777777" w:rsidR="00D60DC7" w:rsidRDefault="00D60DC7" w:rsidP="005D76A0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Password hashing con bcrypt</w:t>
      </w:r>
    </w:p>
    <w:p w14:paraId="75877AFB" w14:textId="77777777" w:rsidR="00D60DC7" w:rsidRDefault="00D60DC7" w:rsidP="005D76A0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Dependencies para protección de rutas</w:t>
      </w:r>
    </w:p>
    <w:p w14:paraId="6985F5E7" w14:textId="77777777" w:rsidR="00D60DC7" w:rsidRDefault="00D60DC7" w:rsidP="005D76A0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Middleware de autenticación</w:t>
      </w:r>
    </w:p>
    <w:p w14:paraId="53379AE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Auth Services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73F412E" w14:textId="77777777" w:rsidR="00D60DC7" w:rsidRDefault="00D60DC7" w:rsidP="005D76A0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auth/security.py</w:t>
      </w:r>
      <w:r>
        <w:rPr>
          <w:rFonts w:ascii="Calibri" w:eastAsia="Times New Roman" w:hAnsi="Calibri" w:cs="Calibri"/>
        </w:rPr>
        <w:t xml:space="preserve"> - Hash, verificación, tokens</w:t>
      </w:r>
    </w:p>
    <w:p w14:paraId="70B43555" w14:textId="77777777" w:rsidR="00D60DC7" w:rsidRDefault="00D60DC7" w:rsidP="005D76A0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auth/dependencies.py</w:t>
      </w:r>
      <w:r>
        <w:rPr>
          <w:rFonts w:ascii="Calibri" w:eastAsia="Times New Roman" w:hAnsi="Calibri" w:cs="Calibri"/>
        </w:rPr>
        <w:t xml:space="preserve"> - Dependencies de FastAPI</w:t>
      </w:r>
    </w:p>
    <w:p w14:paraId="4C6F03DA" w14:textId="77777777" w:rsidR="00D60DC7" w:rsidRDefault="00D60DC7" w:rsidP="005D76A0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de Angular configurados</w:t>
      </w:r>
    </w:p>
    <w:p w14:paraId="59F3935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Base de Datos - SQL Directo</w:t>
      </w:r>
    </w:p>
    <w:p w14:paraId="706865F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Helpers Creados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01BB99F" w14:textId="77777777" w:rsidR="00D60DC7" w:rsidRDefault="00D60DC7">
      <w:pPr>
        <w:pStyle w:val="HTMLconformatoprevio"/>
      </w:pPr>
    </w:p>
    <w:p w14:paraId="72ACF854" w14:textId="77777777" w:rsidR="00D60DC7" w:rsidRDefault="00D60DC7">
      <w:pPr>
        <w:pStyle w:val="HTMLconformatoprevio"/>
      </w:pPr>
      <w:r>
        <w:t>### Context manager para conexiones</w:t>
      </w:r>
    </w:p>
    <w:p w14:paraId="70BF9A2F" w14:textId="77777777" w:rsidR="00D60DC7" w:rsidRDefault="00D60DC7">
      <w:pPr>
        <w:pStyle w:val="HTMLconformatoprevio"/>
      </w:pPr>
      <w:r>
        <w:t>with get_db_connection() as conn:</w:t>
      </w:r>
    </w:p>
    <w:p w14:paraId="018AFE08" w14:textId="77777777" w:rsidR="00D60DC7" w:rsidRDefault="00D60DC7">
      <w:pPr>
        <w:pStyle w:val="HTMLconformatoprevio"/>
      </w:pPr>
      <w:r>
        <w:t xml:space="preserve">    result = execute_query(conn, "SELECT * FROM usuario WHERE id = %s", (1,))</w:t>
      </w:r>
    </w:p>
    <w:p w14:paraId="4C401D3F" w14:textId="77777777" w:rsidR="00D60DC7" w:rsidRDefault="00D60DC7">
      <w:pPr>
        <w:pStyle w:val="HTMLconformatoprevio"/>
      </w:pPr>
    </w:p>
    <w:p w14:paraId="52AED766" w14:textId="77777777" w:rsidR="00D60DC7" w:rsidRDefault="00D60DC7">
      <w:pPr>
        <w:pStyle w:val="HTMLconformatoprevio"/>
      </w:pPr>
      <w:r>
        <w:t>### Helper para INSERT/UPDATE/DELETE</w:t>
      </w:r>
    </w:p>
    <w:p w14:paraId="188A3D5F" w14:textId="77777777" w:rsidR="00D60DC7" w:rsidRDefault="00D60DC7">
      <w:pPr>
        <w:pStyle w:val="HTMLconformatoprevio"/>
      </w:pPr>
      <w:r>
        <w:t>execute_update(conn, "INSERT INTO usuario ...", params)</w:t>
      </w:r>
    </w:p>
    <w:p w14:paraId="0A612CC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Ejemplos Documentados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4CFF5171" w14:textId="77777777" w:rsidR="00D60DC7" w:rsidRDefault="00D60DC7" w:rsidP="005D76A0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SELECT queries con parámetros</w:t>
      </w:r>
    </w:p>
    <w:p w14:paraId="79E427A6" w14:textId="77777777" w:rsidR="00D60DC7" w:rsidRDefault="00D60DC7" w:rsidP="005D76A0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INSERT/UPDATE/DELETE operations</w:t>
      </w:r>
    </w:p>
    <w:p w14:paraId="40D21612" w14:textId="77777777" w:rsidR="00D60DC7" w:rsidRDefault="00D60DC7" w:rsidP="005D76A0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Transacciones</w:t>
      </w:r>
    </w:p>
    <w:p w14:paraId="56A599AA" w14:textId="77777777" w:rsidR="00D60DC7" w:rsidRDefault="00D60DC7" w:rsidP="005D76A0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Manejo de errores</w:t>
      </w:r>
    </w:p>
    <w:p w14:paraId="2A04E288" w14:textId="77777777" w:rsidR="00D60DC7" w:rsidRDefault="00D60DC7" w:rsidP="005D76A0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Pool de conexiones</w:t>
      </w:r>
    </w:p>
    <w:p w14:paraId="187331BB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7B389C">
          <v:rect id="_x0000_i1089" style="width:0;height:1.5pt" o:hralign="center" o:hrstd="t" o:hr="t" fillcolor="#a0a0a0" stroked="f"/>
        </w:pict>
      </w:r>
    </w:p>
    <w:p w14:paraId="1647A0D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COMMITS REALIZADOS</w:t>
      </w:r>
    </w:p>
    <w:p w14:paraId="54F2EE2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1: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Setup inicial</w:t>
      </w:r>
    </w:p>
    <w:p w14:paraId="06A79DB9" w14:textId="77777777" w:rsidR="00D60DC7" w:rsidRDefault="00D60DC7">
      <w:pPr>
        <w:pStyle w:val="HTMLconformatoprevio"/>
      </w:pPr>
    </w:p>
    <w:p w14:paraId="675A7B3A" w14:textId="77777777" w:rsidR="00D60DC7" w:rsidRDefault="00D60DC7">
      <w:pPr>
        <w:pStyle w:val="HTMLconformatoprevio"/>
      </w:pPr>
      <w:r>
        <w:t>feat: Configuración completa de entorno Python 3.14 y estructura del proyecto</w:t>
      </w:r>
    </w:p>
    <w:p w14:paraId="153642AE" w14:textId="77777777" w:rsidR="00D60DC7" w:rsidRDefault="00D60DC7">
      <w:pPr>
        <w:pStyle w:val="HTMLconformatoprevio"/>
      </w:pPr>
    </w:p>
    <w:p w14:paraId="5DA8C22F" w14:textId="77777777" w:rsidR="00D60DC7" w:rsidRDefault="00D60DC7">
      <w:pPr>
        <w:pStyle w:val="HTMLconformatoprevio"/>
      </w:pPr>
      <w:r>
        <w:t>- Estructura de proyecto creada (19 directorios, 17 archivos backend)</w:t>
      </w:r>
    </w:p>
    <w:p w14:paraId="2E2E6F06" w14:textId="77777777" w:rsidR="00D60DC7" w:rsidRDefault="00D60DC7">
      <w:pPr>
        <w:pStyle w:val="HTMLconformatoprevio"/>
      </w:pPr>
      <w:r>
        <w:t>- Entorno virtual Python 3.14.3 configurado</w:t>
      </w:r>
    </w:p>
    <w:p w14:paraId="46660CE0" w14:textId="77777777" w:rsidR="00D60DC7" w:rsidRDefault="00D60DC7">
      <w:pPr>
        <w:pStyle w:val="HTMLconformatoprevio"/>
      </w:pPr>
      <w:r>
        <w:t>- Dependencias instaladas y compatibilizadas</w:t>
      </w:r>
    </w:p>
    <w:p w14:paraId="5408C318" w14:textId="77777777" w:rsidR="00D60DC7" w:rsidRDefault="00D60DC7">
      <w:pPr>
        <w:pStyle w:val="HTMLconformatoprevio"/>
      </w:pPr>
      <w:r>
        <w:t>- Configuración de base de datos con pg8000</w:t>
      </w:r>
    </w:p>
    <w:p w14:paraId="6F3141C3" w14:textId="77777777" w:rsidR="00D60DC7" w:rsidRDefault="00D60DC7">
      <w:pPr>
        <w:pStyle w:val="HTMLconformatoprevio"/>
      </w:pPr>
      <w:r>
        <w:t>- Archivos de configuración (.env.example, core/config.py)</w:t>
      </w:r>
    </w:p>
    <w:p w14:paraId="4FB4D212" w14:textId="77777777" w:rsidR="00D60DC7" w:rsidRDefault="00D60DC7">
      <w:pPr>
        <w:pStyle w:val="HTMLconformatoprevio"/>
      </w:pPr>
      <w:r>
        <w:t>- Documentación completa</w:t>
      </w:r>
    </w:p>
    <w:p w14:paraId="66EBDCAC" w14:textId="77777777" w:rsidR="00D60DC7" w:rsidRDefault="00D60DC7">
      <w:pPr>
        <w:pStyle w:val="HTMLconformatoprevio"/>
      </w:pPr>
      <w:r>
        <w:t>- Código base implementado (GraphQL API, FastAPI, SQLAlchemy base)</w:t>
      </w:r>
    </w:p>
    <w:p w14:paraId="017D8E0D" w14:textId="77777777" w:rsidR="00D60DC7" w:rsidRDefault="00D60DC7">
      <w:pPr>
        <w:pStyle w:val="HTMLconformatoprevio"/>
      </w:pPr>
    </w:p>
    <w:p w14:paraId="48BF3AD9" w14:textId="77777777" w:rsidR="00D60DC7" w:rsidRDefault="00D60DC7">
      <w:pPr>
        <w:pStyle w:val="HTMLconformatoprevio"/>
      </w:pPr>
      <w:r>
        <w:t>Pendiente: Configurar pg_hba.conf en PostgreSQL para permitir conexiones</w:t>
      </w:r>
    </w:p>
    <w:p w14:paraId="6B41848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27 archivos (+2,478 líneas)</w:t>
      </w:r>
    </w:p>
    <w:p w14:paraId="4B861159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8379643">
          <v:rect id="_x0000_i1090" style="width:0;height:1.5pt" o:hralign="center" o:hrstd="t" o:hr="t" fillcolor="#a0a0a0" stroked="f"/>
        </w:pict>
      </w:r>
    </w:p>
    <w:p w14:paraId="7154692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2: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Refactorización a SQL directo</w:t>
      </w:r>
    </w:p>
    <w:p w14:paraId="4E531DF7" w14:textId="77777777" w:rsidR="00D60DC7" w:rsidRDefault="00D60DC7">
      <w:pPr>
        <w:pStyle w:val="HTMLconformatoprevio"/>
      </w:pPr>
    </w:p>
    <w:p w14:paraId="65B15F13" w14:textId="77777777" w:rsidR="00D60DC7" w:rsidRDefault="00D60DC7">
      <w:pPr>
        <w:pStyle w:val="HTMLconformatoprevio"/>
      </w:pPr>
      <w:r>
        <w:t>refactor: Eliminar Alembic y modelos ORM - trabajar con SQL directo</w:t>
      </w:r>
    </w:p>
    <w:p w14:paraId="60994DA4" w14:textId="77777777" w:rsidR="00D60DC7" w:rsidRDefault="00D60DC7">
      <w:pPr>
        <w:pStyle w:val="HTMLconformatoprevio"/>
      </w:pPr>
    </w:p>
    <w:p w14:paraId="74448270" w14:textId="77777777" w:rsidR="00D60DC7" w:rsidRDefault="00D60DC7">
      <w:pPr>
        <w:pStyle w:val="HTMLconformatoprevio"/>
      </w:pPr>
      <w:r>
        <w:t>- Desinstalar alembic del proyecto</w:t>
      </w:r>
    </w:p>
    <w:p w14:paraId="034CF82E" w14:textId="77777777" w:rsidR="00D60DC7" w:rsidRDefault="00D60DC7">
      <w:pPr>
        <w:pStyle w:val="HTMLconformatoprevio"/>
      </w:pPr>
      <w:r>
        <w:t>- Eliminar modelos SQLAlchemy</w:t>
      </w:r>
    </w:p>
    <w:p w14:paraId="3AD9A8FF" w14:textId="77777777" w:rsidR="00D60DC7" w:rsidRDefault="00D60DC7">
      <w:pPr>
        <w:pStyle w:val="HTMLconformatoprevio"/>
      </w:pPr>
      <w:r>
        <w:t>- Eliminar servicios ORM</w:t>
      </w:r>
    </w:p>
    <w:p w14:paraId="4B34FF87" w14:textId="77777777" w:rsidR="00D60DC7" w:rsidRDefault="00D60DC7">
      <w:pPr>
        <w:pStyle w:val="HTMLconformatoprevio"/>
      </w:pPr>
      <w:r>
        <w:t>- Simplificar core/database.py para SQL directo</w:t>
      </w:r>
    </w:p>
    <w:p w14:paraId="4B3BB40F" w14:textId="77777777" w:rsidR="00D60DC7" w:rsidRDefault="00D60DC7">
      <w:pPr>
        <w:pStyle w:val="HTMLconformatoprevio"/>
      </w:pPr>
      <w:r>
        <w:t>- Crear ejemplos_sql.py con patrones de uso</w:t>
      </w:r>
    </w:p>
    <w:p w14:paraId="4C77915E" w14:textId="77777777" w:rsidR="00D60DC7" w:rsidRDefault="00D60DC7">
      <w:pPr>
        <w:pStyle w:val="HTMLconformatoprevio"/>
      </w:pPr>
      <w:r>
        <w:t>- Actualizar verificar_setup.py</w:t>
      </w:r>
    </w:p>
    <w:p w14:paraId="2210AEE6" w14:textId="77777777" w:rsidR="00D60DC7" w:rsidRDefault="00D60DC7">
      <w:pPr>
        <w:pStyle w:val="HTMLconformatoprevio"/>
      </w:pPr>
      <w:r>
        <w:t>- Eliminar alembic de requirements.txt</w:t>
      </w:r>
    </w:p>
    <w:p w14:paraId="751268AC" w14:textId="77777777" w:rsidR="00D60DC7" w:rsidRDefault="00D60DC7">
      <w:pPr>
        <w:pStyle w:val="HTMLconformatoprevio"/>
      </w:pPr>
    </w:p>
    <w:p w14:paraId="5E467463" w14:textId="77777777" w:rsidR="00D60DC7" w:rsidRDefault="00D60DC7">
      <w:pPr>
        <w:pStyle w:val="HTMLconformatoprevio"/>
      </w:pPr>
      <w:r>
        <w:t>Razón: BD en producción existente, no se requieren migraciones</w:t>
      </w:r>
    </w:p>
    <w:p w14:paraId="4FEBD50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66 archivos (+3,141 líneas, -6 líneas)</w:t>
      </w:r>
    </w:p>
    <w:p w14:paraId="25575571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78C36CC">
          <v:rect id="_x0000_i1091" style="width:0;height:1.5pt" o:hralign="center" o:hrstd="t" o:hr="t" fillcolor="#a0a0a0" stroked="f"/>
        </w:pict>
      </w:r>
    </w:p>
    <w:p w14:paraId="22758DD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3: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Documentación de sincronización</w:t>
      </w:r>
    </w:p>
    <w:p w14:paraId="12D051DF" w14:textId="77777777" w:rsidR="00D60DC7" w:rsidRDefault="00D60DC7">
      <w:pPr>
        <w:pStyle w:val="HTMLconformatoprevio"/>
      </w:pPr>
    </w:p>
    <w:p w14:paraId="5CE191C8" w14:textId="77777777" w:rsidR="00D60DC7" w:rsidRDefault="00D60DC7">
      <w:pPr>
        <w:pStyle w:val="HTMLconformatoprevio"/>
      </w:pPr>
      <w:r>
        <w:t>docs: Agregar instrucciones de sincronización para otra máquina</w:t>
      </w:r>
    </w:p>
    <w:p w14:paraId="54A28138" w14:textId="77777777" w:rsidR="00D60DC7" w:rsidRDefault="00D60DC7">
      <w:pPr>
        <w:pStyle w:val="HTMLconformatoprevio"/>
      </w:pPr>
    </w:p>
    <w:p w14:paraId="794419D5" w14:textId="77777777" w:rsidR="00D60DC7" w:rsidRDefault="00D60DC7">
      <w:pPr>
        <w:pStyle w:val="HTMLconformatoprevio"/>
      </w:pPr>
      <w:r>
        <w:t>- SETUP-SYNC.md con pasos detallados</w:t>
      </w:r>
    </w:p>
    <w:p w14:paraId="449FEE13" w14:textId="77777777" w:rsidR="00D60DC7" w:rsidRDefault="00D60DC7">
      <w:pPr>
        <w:pStyle w:val="HTMLconformatoprevio"/>
      </w:pPr>
      <w:r>
        <w:t>- Instrucciones de git pull</w:t>
      </w:r>
    </w:p>
    <w:p w14:paraId="467D25BF" w14:textId="77777777" w:rsidR="00D60DC7" w:rsidRDefault="00D60DC7">
      <w:pPr>
        <w:pStyle w:val="HTMLconformatoprevio"/>
      </w:pPr>
      <w:r>
        <w:t>- Configuración de .env</w:t>
      </w:r>
    </w:p>
    <w:p w14:paraId="4A1DD7DE" w14:textId="77777777" w:rsidR="00D60DC7" w:rsidRDefault="00D60DC7">
      <w:pPr>
        <w:pStyle w:val="HTMLconformatoprevio"/>
      </w:pPr>
      <w:r>
        <w:t>- Activación de entorno virtual</w:t>
      </w:r>
    </w:p>
    <w:p w14:paraId="75EF446D" w14:textId="77777777" w:rsidR="00D60DC7" w:rsidRDefault="00D60DC7">
      <w:pPr>
        <w:pStyle w:val="HTMLconformatoprevio"/>
      </w:pPr>
      <w:r>
        <w:t>- Verificación del setup</w:t>
      </w:r>
    </w:p>
    <w:p w14:paraId="7720EF33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1EFB43">
          <v:rect id="_x0000_i1092" style="width:0;height:1.5pt" o:hralign="center" o:hrstd="t" o:hr="t" fillcolor="#a0a0a0" stroked="f"/>
        </w:pict>
      </w:r>
    </w:p>
    <w:p w14:paraId="45855D0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4: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GitHub Desktop</w:t>
      </w:r>
    </w:p>
    <w:p w14:paraId="284FC0B9" w14:textId="77777777" w:rsidR="00D60DC7" w:rsidRDefault="00D60DC7">
      <w:pPr>
        <w:pStyle w:val="HTMLconformatoprevio"/>
      </w:pPr>
    </w:p>
    <w:p w14:paraId="16A13C7F" w14:textId="77777777" w:rsidR="00D60DC7" w:rsidRDefault="00D60DC7">
      <w:pPr>
        <w:pStyle w:val="HTMLconformatoprevio"/>
      </w:pPr>
      <w:r>
        <w:t>docs: Actualizar SETUP-SYNC.md con instrucciones para GitHub Desktop</w:t>
      </w:r>
    </w:p>
    <w:p w14:paraId="429A8BF5" w14:textId="77777777" w:rsidR="00D60DC7" w:rsidRDefault="00D60DC7">
      <w:pPr>
        <w:pStyle w:val="HTMLconformatoprevio"/>
      </w:pPr>
    </w:p>
    <w:p w14:paraId="3DF81C35" w14:textId="77777777" w:rsidR="00D60DC7" w:rsidRDefault="00D60DC7">
      <w:pPr>
        <w:pStyle w:val="HTMLconformatoprevio"/>
      </w:pPr>
      <w:r>
        <w:t>- Agregar opción de sincronización con GitHub Desktop</w:t>
      </w:r>
    </w:p>
    <w:p w14:paraId="725EEDCD" w14:textId="77777777" w:rsidR="00D60DC7" w:rsidRDefault="00D60DC7">
      <w:pPr>
        <w:pStyle w:val="HTMLconformatoprevio"/>
      </w:pPr>
      <w:r>
        <w:t>- Mantener instrucciones de PowerShell como alternativa</w:t>
      </w:r>
    </w:p>
    <w:p w14:paraId="3ED5B56D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49A1A4C">
          <v:rect id="_x0000_i1093" style="width:0;height:1.5pt" o:hralign="center" o:hrstd="t" o:hr="t" fillcolor="#a0a0a0" stroked="f"/>
        </w:pict>
      </w:r>
    </w:p>
    <w:p w14:paraId="279DFC6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📁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72E9B5AA" w14:textId="77777777" w:rsidR="00D60DC7" w:rsidRDefault="00D60DC7">
      <w:pPr>
        <w:pStyle w:val="HTMLconformatoprevio"/>
      </w:pPr>
    </w:p>
    <w:p w14:paraId="0AEB3352" w14:textId="77777777" w:rsidR="00D60DC7" w:rsidRDefault="00D60DC7">
      <w:pPr>
        <w:pStyle w:val="HTMLconformatoprevio"/>
      </w:pPr>
      <w:r>
        <w:t>sep-vida-saludable-fase-2/</w:t>
      </w:r>
    </w:p>
    <w:p w14:paraId="7C1C8E4D" w14:textId="77777777" w:rsidR="00D60DC7" w:rsidRDefault="00D60DC7">
      <w:pPr>
        <w:pStyle w:val="HTMLconformatoprevio"/>
      </w:pPr>
      <w:r>
        <w:t>├── src/</w:t>
      </w:r>
    </w:p>
    <w:p w14:paraId="6E8C250B" w14:textId="77777777" w:rsidR="00D60DC7" w:rsidRDefault="00D60DC7">
      <w:pPr>
        <w:pStyle w:val="HTMLconformatoprevio"/>
      </w:pPr>
      <w:r>
        <w:t>│   ├── backend/                    ### Backend Python completo</w:t>
      </w:r>
    </w:p>
    <w:p w14:paraId="1176079E" w14:textId="77777777" w:rsidR="00D60DC7" w:rsidRDefault="00D60DC7">
      <w:pPr>
        <w:pStyle w:val="HTMLconformatoprevio"/>
      </w:pPr>
      <w:r>
        <w:t>│   │   ├── api/</w:t>
      </w:r>
    </w:p>
    <w:p w14:paraId="780EEC2C" w14:textId="77777777" w:rsidR="00D60DC7" w:rsidRDefault="00D60DC7">
      <w:pPr>
        <w:pStyle w:val="HTMLconformatoprevio"/>
      </w:pPr>
      <w:r>
        <w:t>│   │   │   ├── __init__.py</w:t>
      </w:r>
    </w:p>
    <w:p w14:paraId="6F874187" w14:textId="77777777" w:rsidR="00D60DC7" w:rsidRDefault="00D60DC7">
      <w:pPr>
        <w:pStyle w:val="HTMLconformatoprevio"/>
      </w:pPr>
      <w:r>
        <w:t>│   │   │   └── schema.py          ### GraphQL schema con Strawberry</w:t>
      </w:r>
    </w:p>
    <w:p w14:paraId="32E9C776" w14:textId="77777777" w:rsidR="00D60DC7" w:rsidRDefault="00D60DC7">
      <w:pPr>
        <w:pStyle w:val="HTMLconformatoprevio"/>
      </w:pPr>
      <w:r>
        <w:t>│   │   ├── auth/                  ### Sistema de autenticación</w:t>
      </w:r>
    </w:p>
    <w:p w14:paraId="4D95D79A" w14:textId="77777777" w:rsidR="00D60DC7" w:rsidRDefault="00D60DC7">
      <w:pPr>
        <w:pStyle w:val="HTMLconformatoprevio"/>
      </w:pPr>
      <w:r>
        <w:t>│   │   │   ├── security.py</w:t>
      </w:r>
    </w:p>
    <w:p w14:paraId="087D11B4" w14:textId="77777777" w:rsidR="00D60DC7" w:rsidRDefault="00D60DC7">
      <w:pPr>
        <w:pStyle w:val="HTMLconformatoprevio"/>
      </w:pPr>
      <w:r>
        <w:t>│   │   │   └── dependencies.py</w:t>
      </w:r>
    </w:p>
    <w:p w14:paraId="411CE94D" w14:textId="77777777" w:rsidR="00D60DC7" w:rsidRDefault="00D60DC7">
      <w:pPr>
        <w:pStyle w:val="HTMLconformatoprevio"/>
      </w:pPr>
      <w:r>
        <w:t>│   │   ├── config/</w:t>
      </w:r>
    </w:p>
    <w:p w14:paraId="0D2F10AF" w14:textId="77777777" w:rsidR="00D60DC7" w:rsidRDefault="00D60DC7">
      <w:pPr>
        <w:pStyle w:val="HTMLconformatoprevio"/>
      </w:pPr>
      <w:r>
        <w:t>│   │   ├── core/</w:t>
      </w:r>
    </w:p>
    <w:p w14:paraId="619FB7A7" w14:textId="77777777" w:rsidR="00D60DC7" w:rsidRDefault="00D60DC7">
      <w:pPr>
        <w:pStyle w:val="HTMLconformatoprevio"/>
      </w:pPr>
      <w:r>
        <w:t>│   │   │   ├── config.py          ### Settings con Pydantic</w:t>
      </w:r>
    </w:p>
    <w:p w14:paraId="475576B5" w14:textId="77777777" w:rsidR="00D60DC7" w:rsidRDefault="00D60DC7">
      <w:pPr>
        <w:pStyle w:val="HTMLconformatoprevio"/>
      </w:pPr>
      <w:r>
        <w:t>│   │   │   └── database.py        ### SQL directo helpers</w:t>
      </w:r>
    </w:p>
    <w:p w14:paraId="34B7CCF4" w14:textId="77777777" w:rsidR="00D60DC7" w:rsidRDefault="00D60DC7">
      <w:pPr>
        <w:pStyle w:val="HTMLconformatoprevio"/>
      </w:pPr>
      <w:r>
        <w:t>│   │   ├── schemas/               ### Pydantic schemas</w:t>
      </w:r>
    </w:p>
    <w:p w14:paraId="0A3E8642" w14:textId="77777777" w:rsidR="00D60DC7" w:rsidRDefault="00D60DC7">
      <w:pPr>
        <w:pStyle w:val="HTMLconformatoprevio"/>
      </w:pPr>
      <w:r>
        <w:t>│   │   ├── services/              ### Lógica de negocio</w:t>
      </w:r>
    </w:p>
    <w:p w14:paraId="1BB14EBF" w14:textId="77777777" w:rsidR="00D60DC7" w:rsidRDefault="00D60DC7">
      <w:pPr>
        <w:pStyle w:val="HTMLconformatoprevio"/>
      </w:pPr>
      <w:r>
        <w:t>│   │   ├── utils/</w:t>
      </w:r>
    </w:p>
    <w:p w14:paraId="7C26B4C6" w14:textId="77777777" w:rsidR="00D60DC7" w:rsidRDefault="00D60DC7">
      <w:pPr>
        <w:pStyle w:val="HTMLconformatoprevio"/>
      </w:pPr>
      <w:r>
        <w:t>│   │   ├── main.py                ### FastAPI entrypoint</w:t>
      </w:r>
    </w:p>
    <w:p w14:paraId="73F20364" w14:textId="77777777" w:rsidR="00D60DC7" w:rsidRDefault="00D60DC7">
      <w:pPr>
        <w:pStyle w:val="HTMLconformatoprevio"/>
      </w:pPr>
      <w:r>
        <w:t xml:space="preserve">│   │   ├── ejemplos_sql.py        ### </w:t>
      </w:r>
      <w:r>
        <w:rPr>
          <w:rFonts w:ascii="Segoe UI Emoji" w:hAnsi="Segoe UI Emoji" w:cs="Segoe UI Emoji"/>
        </w:rPr>
        <w:t>🆕</w:t>
      </w:r>
      <w:r>
        <w:t xml:space="preserve"> Patrones SQL</w:t>
      </w:r>
    </w:p>
    <w:p w14:paraId="26791016" w14:textId="77777777" w:rsidR="00D60DC7" w:rsidRDefault="00D60DC7">
      <w:pPr>
        <w:pStyle w:val="HTMLconformatoprevio"/>
      </w:pPr>
      <w:r>
        <w:t xml:space="preserve">│   │   ├── verificar_setup.py     ### </w:t>
      </w:r>
      <w:r>
        <w:rPr>
          <w:rFonts w:ascii="Segoe UI Emoji" w:hAnsi="Segoe UI Emoji" w:cs="Segoe UI Emoji"/>
        </w:rPr>
        <w:t>🆕</w:t>
      </w:r>
      <w:r>
        <w:t xml:space="preserve"> Script verificación</w:t>
      </w:r>
    </w:p>
    <w:p w14:paraId="0D6AE01B" w14:textId="77777777" w:rsidR="00D60DC7" w:rsidRDefault="00D60DC7">
      <w:pPr>
        <w:pStyle w:val="HTMLconformatoprevio"/>
      </w:pPr>
      <w:r>
        <w:t>│   │   ├── test_db_connection.py  ### Diagnóstico</w:t>
      </w:r>
    </w:p>
    <w:p w14:paraId="5824238E" w14:textId="77777777" w:rsidR="00D60DC7" w:rsidRDefault="00D60DC7">
      <w:pPr>
        <w:pStyle w:val="HTMLconformatoprevio"/>
      </w:pPr>
      <w:r>
        <w:t>│   │   ├── test_pg8000_direct.py  ### Prueba driver</w:t>
      </w:r>
    </w:p>
    <w:p w14:paraId="7D74DDD1" w14:textId="77777777" w:rsidR="00D60DC7" w:rsidRDefault="00D60DC7">
      <w:pPr>
        <w:pStyle w:val="HTMLconformatoprevio"/>
      </w:pPr>
      <w:r>
        <w:t>│   │   ├── requirements.txt</w:t>
      </w:r>
    </w:p>
    <w:p w14:paraId="076E95F6" w14:textId="77777777" w:rsidR="00D60DC7" w:rsidRDefault="00D60DC7">
      <w:pPr>
        <w:pStyle w:val="HTMLconformatoprevio"/>
      </w:pPr>
      <w:r>
        <w:t>│   │   └── .venv/                 ### Python 3.14.3</w:t>
      </w:r>
    </w:p>
    <w:p w14:paraId="387BBBBC" w14:textId="77777777" w:rsidR="00D60DC7" w:rsidRDefault="00D60DC7">
      <w:pPr>
        <w:pStyle w:val="HTMLconformatoprevio"/>
      </w:pPr>
      <w:r>
        <w:t>│   │</w:t>
      </w:r>
    </w:p>
    <w:p w14:paraId="7DDDEC11" w14:textId="77777777" w:rsidR="00D60DC7" w:rsidRDefault="00D60DC7">
      <w:pPr>
        <w:pStyle w:val="HTMLconformatoprevio"/>
      </w:pPr>
      <w:r>
        <w:t>│   ├── frontend/                   ### Angular 18 completo</w:t>
      </w:r>
    </w:p>
    <w:p w14:paraId="45B64109" w14:textId="77777777" w:rsidR="00D60DC7" w:rsidRDefault="00D60DC7">
      <w:pPr>
        <w:pStyle w:val="HTMLconformatoprevio"/>
      </w:pPr>
      <w:r>
        <w:t>│   │   ├── src/app/</w:t>
      </w:r>
    </w:p>
    <w:p w14:paraId="7BE9CFA8" w14:textId="77777777" w:rsidR="00D60DC7" w:rsidRDefault="00D60DC7">
      <w:pPr>
        <w:pStyle w:val="HTMLconformatoprevio"/>
      </w:pPr>
      <w:r>
        <w:t>│   │   │   ├── core/</w:t>
      </w:r>
    </w:p>
    <w:p w14:paraId="53D0549E" w14:textId="77777777" w:rsidR="00D60DC7" w:rsidRDefault="00D60DC7">
      <w:pPr>
        <w:pStyle w:val="HTMLconformatoprevio"/>
      </w:pPr>
      <w:r>
        <w:t>│   │   │   │   ├── guards/</w:t>
      </w:r>
    </w:p>
    <w:p w14:paraId="7A4B2383" w14:textId="77777777" w:rsidR="00D60DC7" w:rsidRDefault="00D60DC7">
      <w:pPr>
        <w:pStyle w:val="HTMLconformatoprevio"/>
      </w:pPr>
      <w:r>
        <w:t>│   │   │   │   ├── interceptors/</w:t>
      </w:r>
    </w:p>
    <w:p w14:paraId="2F9E4AEF" w14:textId="77777777" w:rsidR="00D60DC7" w:rsidRDefault="00D60DC7">
      <w:pPr>
        <w:pStyle w:val="HTMLconformatoprevio"/>
      </w:pPr>
      <w:r>
        <w:t>│   │   │   │   └── services/</w:t>
      </w:r>
    </w:p>
    <w:p w14:paraId="66AD6D7E" w14:textId="77777777" w:rsidR="00D60DC7" w:rsidRDefault="00D60DC7">
      <w:pPr>
        <w:pStyle w:val="HTMLconformatoprevio"/>
      </w:pPr>
      <w:r>
        <w:t>│   │   │   ├── features/</w:t>
      </w:r>
    </w:p>
    <w:p w14:paraId="264E5D3B" w14:textId="77777777" w:rsidR="00D60DC7" w:rsidRDefault="00D60DC7">
      <w:pPr>
        <w:pStyle w:val="HTMLconformatoprevio"/>
      </w:pPr>
      <w:r>
        <w:t>│   │   │   ├── graphql/</w:t>
      </w:r>
    </w:p>
    <w:p w14:paraId="275B6DD6" w14:textId="77777777" w:rsidR="00D60DC7" w:rsidRDefault="00D60DC7">
      <w:pPr>
        <w:pStyle w:val="HTMLconformatoprevio"/>
      </w:pPr>
      <w:r>
        <w:t>│   │   │   │   ├── graphql.module.ts</w:t>
      </w:r>
    </w:p>
    <w:p w14:paraId="79917691" w14:textId="77777777" w:rsidR="00D60DC7" w:rsidRDefault="00D60DC7">
      <w:pPr>
        <w:pStyle w:val="HTMLconformatoprevio"/>
      </w:pPr>
      <w:r>
        <w:t>│   │   │   │   ├── queries.ts</w:t>
      </w:r>
    </w:p>
    <w:p w14:paraId="5C7E91FC" w14:textId="77777777" w:rsidR="00D60DC7" w:rsidRDefault="00D60DC7">
      <w:pPr>
        <w:pStyle w:val="HTMLconformatoprevio"/>
      </w:pPr>
      <w:r>
        <w:t>│   │   │   │   └── mutations.ts</w:t>
      </w:r>
    </w:p>
    <w:p w14:paraId="7EB34D61" w14:textId="77777777" w:rsidR="00D60DC7" w:rsidRDefault="00D60DC7">
      <w:pPr>
        <w:pStyle w:val="HTMLconformatoprevio"/>
      </w:pPr>
      <w:r>
        <w:t>│   │   │   └── shared/</w:t>
      </w:r>
    </w:p>
    <w:p w14:paraId="3FAC8477" w14:textId="77777777" w:rsidR="00D60DC7" w:rsidRDefault="00D60DC7">
      <w:pPr>
        <w:pStyle w:val="HTMLconformatoprevio"/>
      </w:pPr>
      <w:r>
        <w:t>│   │   ├── angular.json</w:t>
      </w:r>
    </w:p>
    <w:p w14:paraId="58629761" w14:textId="77777777" w:rsidR="00D60DC7" w:rsidRDefault="00D60DC7">
      <w:pPr>
        <w:pStyle w:val="HTMLconformatoprevio"/>
      </w:pPr>
      <w:r>
        <w:t>│   │   ├── package.json</w:t>
      </w:r>
    </w:p>
    <w:p w14:paraId="59564F62" w14:textId="77777777" w:rsidR="00D60DC7" w:rsidRDefault="00D60DC7">
      <w:pPr>
        <w:pStyle w:val="HTMLconformatoprevio"/>
      </w:pPr>
      <w:r>
        <w:t>│   │   └── tsconfig.json</w:t>
      </w:r>
    </w:p>
    <w:p w14:paraId="5F305910" w14:textId="77777777" w:rsidR="00D60DC7" w:rsidRDefault="00D60DC7">
      <w:pPr>
        <w:pStyle w:val="HTMLconformatoprevio"/>
      </w:pPr>
      <w:r>
        <w:t>│   │</w:t>
      </w:r>
    </w:p>
    <w:p w14:paraId="5CD59B52" w14:textId="77777777" w:rsidR="00D60DC7" w:rsidRDefault="00D60DC7">
      <w:pPr>
        <w:pStyle w:val="HTMLconformatoprevio"/>
      </w:pPr>
      <w:r>
        <w:t>│   └── shared/                     ### Código compartido</w:t>
      </w:r>
    </w:p>
    <w:p w14:paraId="09B470D5" w14:textId="77777777" w:rsidR="00D60DC7" w:rsidRDefault="00D60DC7">
      <w:pPr>
        <w:pStyle w:val="HTMLconformatoprevio"/>
      </w:pPr>
      <w:r>
        <w:t>│</w:t>
      </w:r>
    </w:p>
    <w:p w14:paraId="6A595F43" w14:textId="77777777" w:rsidR="00D60DC7" w:rsidRDefault="00D60DC7">
      <w:pPr>
        <w:pStyle w:val="HTMLconformatoprevio"/>
      </w:pPr>
      <w:r>
        <w:t>├── database/                       ### Scripts PostgreSQL</w:t>
      </w:r>
    </w:p>
    <w:p w14:paraId="01A87CEA" w14:textId="77777777" w:rsidR="00D60DC7" w:rsidRDefault="00D60DC7">
      <w:pPr>
        <w:pStyle w:val="HTMLconformatoprevio"/>
      </w:pPr>
      <w:r>
        <w:t>│   ├── schema/</w:t>
      </w:r>
    </w:p>
    <w:p w14:paraId="37CCBBE1" w14:textId="77777777" w:rsidR="00D60DC7" w:rsidRDefault="00D60DC7">
      <w:pPr>
        <w:pStyle w:val="HTMLconformatoprevio"/>
      </w:pPr>
      <w:r>
        <w:t>│   ├── procedures/</w:t>
      </w:r>
    </w:p>
    <w:p w14:paraId="44507A49" w14:textId="77777777" w:rsidR="00D60DC7" w:rsidRDefault="00D60DC7">
      <w:pPr>
        <w:pStyle w:val="HTMLconformatoprevio"/>
      </w:pPr>
      <w:r>
        <w:t>│   ├── views/</w:t>
      </w:r>
    </w:p>
    <w:p w14:paraId="5E7015C3" w14:textId="77777777" w:rsidR="00D60DC7" w:rsidRDefault="00D60DC7">
      <w:pPr>
        <w:pStyle w:val="HTMLconformatoprevio"/>
      </w:pPr>
      <w:r>
        <w:t>│   ├── layouts/</w:t>
      </w:r>
    </w:p>
    <w:p w14:paraId="0CFFD27A" w14:textId="77777777" w:rsidR="00D60DC7" w:rsidRDefault="00D60DC7">
      <w:pPr>
        <w:pStyle w:val="HTMLconformatoprevio"/>
      </w:pPr>
      <w:r>
        <w:t>│   └── seeds/</w:t>
      </w:r>
    </w:p>
    <w:p w14:paraId="4D3A56BB" w14:textId="77777777" w:rsidR="00D60DC7" w:rsidRDefault="00D60DC7">
      <w:pPr>
        <w:pStyle w:val="HTMLconformatoprevio"/>
      </w:pPr>
      <w:r>
        <w:t>│</w:t>
      </w:r>
    </w:p>
    <w:p w14:paraId="521E178E" w14:textId="77777777" w:rsidR="00D60DC7" w:rsidRDefault="00D60DC7">
      <w:pPr>
        <w:pStyle w:val="HTMLconformatoprevio"/>
      </w:pPr>
      <w:r>
        <w:t>├── scripts/                        ### Utilidades</w:t>
      </w:r>
    </w:p>
    <w:p w14:paraId="677A7155" w14:textId="77777777" w:rsidR="00D60DC7" w:rsidRDefault="00D60DC7">
      <w:pPr>
        <w:pStyle w:val="HTMLconformatoprevio"/>
      </w:pPr>
      <w:r>
        <w:t>│   ├── setup_proyecto.py</w:t>
      </w:r>
    </w:p>
    <w:p w14:paraId="5F5AC668" w14:textId="77777777" w:rsidR="00D60DC7" w:rsidRDefault="00D60DC7">
      <w:pPr>
        <w:pStyle w:val="HTMLconformatoprevio"/>
      </w:pPr>
      <w:r>
        <w:t>│   ├── deployment/</w:t>
      </w:r>
    </w:p>
    <w:p w14:paraId="387A7FA3" w14:textId="77777777" w:rsidR="00D60DC7" w:rsidRDefault="00D60DC7">
      <w:pPr>
        <w:pStyle w:val="HTMLconformatoprevio"/>
      </w:pPr>
      <w:r>
        <w:t>│   ├── maintenance/</w:t>
      </w:r>
    </w:p>
    <w:p w14:paraId="4E7F73B8" w14:textId="77777777" w:rsidR="00D60DC7" w:rsidRDefault="00D60DC7">
      <w:pPr>
        <w:pStyle w:val="HTMLconformatoprevio"/>
      </w:pPr>
      <w:r>
        <w:t>│   ├── migration/</w:t>
      </w:r>
    </w:p>
    <w:p w14:paraId="0A873C14" w14:textId="77777777" w:rsidR="00D60DC7" w:rsidRDefault="00D60DC7">
      <w:pPr>
        <w:pStyle w:val="HTMLconformatoprevio"/>
      </w:pPr>
      <w:r>
        <w:t>│   └── utils/</w:t>
      </w:r>
    </w:p>
    <w:p w14:paraId="011883C4" w14:textId="77777777" w:rsidR="00D60DC7" w:rsidRDefault="00D60DC7">
      <w:pPr>
        <w:pStyle w:val="HTMLconformatoprevio"/>
      </w:pPr>
      <w:r>
        <w:t>│</w:t>
      </w:r>
    </w:p>
    <w:p w14:paraId="2483A808" w14:textId="77777777" w:rsidR="00D60DC7" w:rsidRDefault="00D60DC7">
      <w:pPr>
        <w:pStyle w:val="HTMLconformatoprevio"/>
      </w:pPr>
      <w:r>
        <w:t>├── tests/                          ### Testing completo</w:t>
      </w:r>
    </w:p>
    <w:p w14:paraId="69D20CBA" w14:textId="77777777" w:rsidR="00D60DC7" w:rsidRDefault="00D60DC7">
      <w:pPr>
        <w:pStyle w:val="HTMLconformatoprevio"/>
      </w:pPr>
      <w:r>
        <w:t>│   ├── unit/</w:t>
      </w:r>
    </w:p>
    <w:p w14:paraId="3A3F2E66" w14:textId="77777777" w:rsidR="00D60DC7" w:rsidRDefault="00D60DC7">
      <w:pPr>
        <w:pStyle w:val="HTMLconformatoprevio"/>
      </w:pPr>
      <w:r>
        <w:t>│   │   ├── backend/</w:t>
      </w:r>
    </w:p>
    <w:p w14:paraId="24E3D3BA" w14:textId="77777777" w:rsidR="00D60DC7" w:rsidRDefault="00D60DC7">
      <w:pPr>
        <w:pStyle w:val="HTMLconformatoprevio"/>
      </w:pPr>
      <w:r>
        <w:t>│   │   └── frontend/</w:t>
      </w:r>
    </w:p>
    <w:p w14:paraId="533E43C9" w14:textId="77777777" w:rsidR="00D60DC7" w:rsidRDefault="00D60DC7">
      <w:pPr>
        <w:pStyle w:val="HTMLconformatoprevio"/>
      </w:pPr>
      <w:r>
        <w:t>│   ├── integration/</w:t>
      </w:r>
    </w:p>
    <w:p w14:paraId="16BB5F39" w14:textId="77777777" w:rsidR="00D60DC7" w:rsidRDefault="00D60DC7">
      <w:pPr>
        <w:pStyle w:val="HTMLconformatoprevio"/>
      </w:pPr>
      <w:r>
        <w:t>│   ├── e2e/</w:t>
      </w:r>
    </w:p>
    <w:p w14:paraId="2D40C215" w14:textId="77777777" w:rsidR="00D60DC7" w:rsidRDefault="00D60DC7">
      <w:pPr>
        <w:pStyle w:val="HTMLconformatoprevio"/>
      </w:pPr>
      <w:r>
        <w:t>│   ├── performance/</w:t>
      </w:r>
    </w:p>
    <w:p w14:paraId="28627832" w14:textId="77777777" w:rsidR="00D60DC7" w:rsidRDefault="00D60DC7">
      <w:pPr>
        <w:pStyle w:val="HTMLconformatoprevio"/>
      </w:pPr>
      <w:r>
        <w:t>│   ├── security/</w:t>
      </w:r>
    </w:p>
    <w:p w14:paraId="64A9E476" w14:textId="77777777" w:rsidR="00D60DC7" w:rsidRDefault="00D60DC7">
      <w:pPr>
        <w:pStyle w:val="HTMLconformatoprevio"/>
      </w:pPr>
      <w:r>
        <w:t>│   └── fixtures/</w:t>
      </w:r>
    </w:p>
    <w:p w14:paraId="64AE7BF3" w14:textId="77777777" w:rsidR="00D60DC7" w:rsidRDefault="00D60DC7">
      <w:pPr>
        <w:pStyle w:val="HTMLconformatoprevio"/>
      </w:pPr>
      <w:r>
        <w:t>│</w:t>
      </w:r>
    </w:p>
    <w:p w14:paraId="14D60780" w14:textId="77777777" w:rsidR="00D60DC7" w:rsidRDefault="00D60DC7">
      <w:pPr>
        <w:pStyle w:val="HTMLconformatoprevio"/>
      </w:pPr>
      <w:r>
        <w:t>├── docs/                           ### Documentación</w:t>
      </w:r>
    </w:p>
    <w:p w14:paraId="71EA7464" w14:textId="77777777" w:rsidR="00D60DC7" w:rsidRDefault="00D60DC7">
      <w:pPr>
        <w:pStyle w:val="HTMLconformatoprevio"/>
      </w:pPr>
      <w:r>
        <w:t>│   ├── PYTHON-3.14-COMPATIBILIDAD.md</w:t>
      </w:r>
    </w:p>
    <w:p w14:paraId="4A8017B0" w14:textId="77777777" w:rsidR="00D60DC7" w:rsidRDefault="00D60DC7">
      <w:pPr>
        <w:pStyle w:val="HTMLconformatoprevio"/>
      </w:pPr>
      <w:r>
        <w:t>│   ├── CONFIGURACION-POSTGRESQL.md</w:t>
      </w:r>
    </w:p>
    <w:p w14:paraId="2F19A26A" w14:textId="77777777" w:rsidR="00D60DC7" w:rsidRDefault="00D60DC7">
      <w:pPr>
        <w:pStyle w:val="HTMLconformatoprevio"/>
      </w:pPr>
      <w:r>
        <w:t>│   └── [otros 8 documentos]</w:t>
      </w:r>
    </w:p>
    <w:p w14:paraId="0578906E" w14:textId="77777777" w:rsidR="00D60DC7" w:rsidRDefault="00D60DC7">
      <w:pPr>
        <w:pStyle w:val="HTMLconformatoprevio"/>
      </w:pPr>
      <w:r>
        <w:t>│</w:t>
      </w:r>
    </w:p>
    <w:p w14:paraId="7D499038" w14:textId="77777777" w:rsidR="00D60DC7" w:rsidRDefault="00D60DC7">
      <w:pPr>
        <w:pStyle w:val="HTMLconformatoprevio"/>
      </w:pPr>
      <w:r>
        <w:t>├── .env.example                    ### 70+ variables</w:t>
      </w:r>
    </w:p>
    <w:p w14:paraId="0A2EA065" w14:textId="77777777" w:rsidR="00D60DC7" w:rsidRDefault="00D60DC7">
      <w:pPr>
        <w:pStyle w:val="HTMLconformatoprevio"/>
      </w:pPr>
      <w:r>
        <w:t>├── .gitignore</w:t>
      </w:r>
    </w:p>
    <w:p w14:paraId="39CBF378" w14:textId="77777777" w:rsidR="00D60DC7" w:rsidRDefault="00D60DC7">
      <w:pPr>
        <w:pStyle w:val="HTMLconformatoprevio"/>
      </w:pPr>
      <w:r>
        <w:t>├── pytest.ini</w:t>
      </w:r>
    </w:p>
    <w:p w14:paraId="604825F2" w14:textId="77777777" w:rsidR="00D60DC7" w:rsidRDefault="00D60DC7">
      <w:pPr>
        <w:pStyle w:val="HTMLconformatoprevio"/>
      </w:pPr>
      <w:r>
        <w:t>├── README.md</w:t>
      </w:r>
    </w:p>
    <w:p w14:paraId="4AE4AF92" w14:textId="77777777" w:rsidR="00D60DC7" w:rsidRDefault="00D60DC7">
      <w:pPr>
        <w:pStyle w:val="HTMLconformatoprevio"/>
      </w:pPr>
      <w:r>
        <w:t>├── README-BACKEND.md</w:t>
      </w:r>
    </w:p>
    <w:p w14:paraId="42305B24" w14:textId="77777777" w:rsidR="00D60DC7" w:rsidRDefault="00D60DC7">
      <w:pPr>
        <w:pStyle w:val="HTMLconformatoprevio"/>
      </w:pPr>
      <w:r>
        <w:t xml:space="preserve">├── RESUMEN-SESION-SETUP.md        ### </w:t>
      </w:r>
      <w:r>
        <w:rPr>
          <w:rFonts w:ascii="Segoe UI Emoji" w:hAnsi="Segoe UI Emoji" w:cs="Segoe UI Emoji"/>
        </w:rPr>
        <w:t>🆕</w:t>
      </w:r>
      <w:r>
        <w:t xml:space="preserve"> Resumen de esta sesión</w:t>
      </w:r>
    </w:p>
    <w:p w14:paraId="54254B85" w14:textId="77777777" w:rsidR="00D60DC7" w:rsidRDefault="00D60DC7">
      <w:pPr>
        <w:pStyle w:val="HTMLconformatoprevio"/>
      </w:pPr>
      <w:r>
        <w:t xml:space="preserve">└── SETUP-SYNC.md                   ### </w:t>
      </w:r>
      <w:r>
        <w:rPr>
          <w:rFonts w:ascii="Segoe UI Emoji" w:hAnsi="Segoe UI Emoji" w:cs="Segoe UI Emoji"/>
        </w:rPr>
        <w:t>🆕</w:t>
      </w:r>
      <w:r>
        <w:t xml:space="preserve"> Instrucciones sync</w:t>
      </w:r>
    </w:p>
    <w:p w14:paraId="35CF062F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EFB118">
          <v:rect id="_x0000_i1094" style="width:0;height:1.5pt" o:hralign="center" o:hrstd="t" o:hr="t" fillcolor="#a0a0a0" stroked="f"/>
        </w:pict>
      </w:r>
    </w:p>
    <w:p w14:paraId="622CFCE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72EE52B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Compatibilidad Python 3.14</w:t>
      </w:r>
    </w:p>
    <w:p w14:paraId="3BE78CB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Actualización de librerías</w:t>
      </w:r>
      <w:r>
        <w:rPr>
          <w:rFonts w:ascii="Calibri" w:hAnsi="Calibri" w:cs="Calibri"/>
          <w:sz w:val="22"/>
          <w:szCs w:val="22"/>
        </w:rPr>
        <w:t>: Strawberry y SQLAlchemy requirieron versiones específicas</w:t>
      </w:r>
    </w:p>
    <w:p w14:paraId="3D0F4EA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Type hints mejorados</w:t>
      </w:r>
      <w:r>
        <w:rPr>
          <w:rFonts w:ascii="Calibri" w:hAnsi="Calibri" w:cs="Calibri"/>
          <w:sz w:val="22"/>
          <w:szCs w:val="22"/>
        </w:rPr>
        <w:t>: Python 3.14 tiene mejor soporte de tipos genéricos</w:t>
      </w:r>
    </w:p>
    <w:p w14:paraId="0F486F2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Performance</w:t>
      </w:r>
      <w:r>
        <w:rPr>
          <w:rFonts w:ascii="Calibri" w:hAnsi="Calibri" w:cs="Calibri"/>
          <w:sz w:val="22"/>
          <w:szCs w:val="22"/>
        </w:rPr>
        <w:t>: Mejoras notables en tiempo de inicio</w:t>
      </w:r>
    </w:p>
    <w:p w14:paraId="68DBE30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Selección de Driver PostgreSQL</w:t>
      </w:r>
    </w:p>
    <w:p w14:paraId="56A1A3E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pg8000 &gt; psycopg2</w:t>
      </w:r>
      <w:r>
        <w:rPr>
          <w:rFonts w:ascii="Calibri" w:hAnsi="Calibri" w:cs="Calibri"/>
          <w:sz w:val="22"/>
          <w:szCs w:val="22"/>
        </w:rPr>
        <w:t>: En entornos con AppLocker, driver puro Python es crítico</w:t>
      </w:r>
    </w:p>
    <w:p w14:paraId="1219309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URL encoding</w:t>
      </w:r>
      <w:r>
        <w:rPr>
          <w:rFonts w:ascii="Calibri" w:hAnsi="Calibri" w:cs="Calibri"/>
          <w:sz w:val="22"/>
          <w:szCs w:val="22"/>
        </w:rPr>
        <w:t>: Caracteres especiales en passwords requieren encoding</w:t>
      </w:r>
    </w:p>
    <w:p w14:paraId="6B6973E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47916D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311BA00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0BD62F9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32EB820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0FE9054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797CB62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4065FBC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237988F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08884CFE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469DD9B">
          <v:rect id="_x0000_i1095" style="width:0;height:1.5pt" o:hralign="center" o:hrstd="t" o:hr="t" fillcolor="#a0a0a0" stroked="f"/>
        </w:pict>
      </w:r>
    </w:p>
    <w:p w14:paraId="6FFE56E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0B58E9B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completa del proyecto creada (backend + frontend + database + tests) </w:t>
      </w:r>
    </w:p>
    <w:p w14:paraId="6D09AB8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Entorno virtual Python 3.14.3 configurado completamente </w:t>
      </w:r>
    </w:p>
    <w:p w14:paraId="2706226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25+ dependencias instaladas y compatibilizadas </w:t>
      </w:r>
    </w:p>
    <w:p w14:paraId="3163750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API GraphQL base implementada con Strawberry </w:t>
      </w:r>
    </w:p>
    <w:p w14:paraId="4F8E828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Sistema de autenticación JWT completo </w:t>
      </w:r>
    </w:p>
    <w:p w14:paraId="2932A38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Refactorización importante: SQL directo (eliminado Alembic + ORM) </w:t>
      </w:r>
    </w:p>
    <w:p w14:paraId="16B933A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Scripts de verificación y diagnóstico creados </w:t>
      </w:r>
    </w:p>
    <w:p w14:paraId="59FEBEC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exhaustiva generada (5 documentos técnicos) </w:t>
      </w:r>
    </w:p>
    <w:p w14:paraId="1CE95B2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4 commits realizados y pusheados a GitHub </w:t>
      </w:r>
    </w:p>
    <w:p w14:paraId="3F5A4A2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Instrucciones de sincronización para otra máquina (SETUP-SYNC.md) </w:t>
      </w:r>
    </w:p>
    <w:p w14:paraId="05DC4883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674EC3">
          <v:rect id="_x0000_i1096" style="width:0;height:1.5pt" o:hralign="center" o:hrstd="t" o:hr="t" fillcolor="#a0a0a0" stroked="f"/>
        </w:pict>
      </w:r>
    </w:p>
    <w:p w14:paraId="6ED68AD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7"/>
        <w:gridCol w:w="2457"/>
      </w:tblGrid>
      <w:tr w:rsidR="00D60DC7" w14:paraId="51F559F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99AF0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DD684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60DC7" w14:paraId="4E63DA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89E04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6CF0EF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</w:t>
            </w:r>
          </w:p>
        </w:tc>
      </w:tr>
      <w:tr w:rsidR="00D60DC7" w14:paraId="78B0CF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B17E7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D6F3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80+</w:t>
            </w:r>
          </w:p>
        </w:tc>
      </w:tr>
      <w:tr w:rsidR="00D60DC7" w14:paraId="2EEC617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0D7E8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agregadas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C253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5,619</w:t>
            </w:r>
          </w:p>
        </w:tc>
      </w:tr>
      <w:tr w:rsidR="00D60DC7" w14:paraId="65457D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6495D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 realizados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D5DB28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D60DC7" w14:paraId="73A2F3A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E2D36C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D5A18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D60DC7" w14:paraId="3FA05D7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6A9401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Variables de entorno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BCBCB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70+</w:t>
            </w:r>
          </w:p>
        </w:tc>
      </w:tr>
      <w:tr w:rsidR="00D60DC7" w14:paraId="630D484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2FA0A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325C56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</w:t>
            </w:r>
          </w:p>
        </w:tc>
      </w:tr>
      <w:tr w:rsidR="00D60DC7" w14:paraId="301F2F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99A694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9841C0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3764958C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245654E">
          <v:rect id="_x0000_i1097" style="width:0;height:1.5pt" o:hralign="center" o:hrstd="t" o:hr="t" fillcolor="#a0a0a0" stroked="f"/>
        </w:pict>
      </w:r>
    </w:p>
    <w:p w14:paraId="28C9F9E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67849E74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65BFC74B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3.14.3 configurado</w:t>
      </w:r>
    </w:p>
    <w:p w14:paraId="094D6B74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7A20077F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 (GraphQL API, FastAPI, Auth)</w:t>
      </w:r>
    </w:p>
    <w:p w14:paraId="39CC827B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Angular estructurado</w:t>
      </w:r>
    </w:p>
    <w:p w14:paraId="75B67F86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Refactorización a SQL directo completada</w:t>
      </w:r>
    </w:p>
    <w:p w14:paraId="75472586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Scripts de verificación creados</w:t>
      </w:r>
    </w:p>
    <w:p w14:paraId="45776A9C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 (5 documentos)</w:t>
      </w:r>
    </w:p>
    <w:p w14:paraId="1141AFED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2006D4FE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4125C919" w14:textId="77777777" w:rsidR="00D60DC7" w:rsidRDefault="00D60DC7" w:rsidP="005D76A0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4)</w:t>
      </w:r>
    </w:p>
    <w:p w14:paraId="61A0A01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B4C52B4">
          <v:rect id="_x0000_i1098" style="width:0;height:1.5pt" o:hralign="center" o:hrstd="t" o:hr="t" fillcolor="#a0a0a0" stroked="f"/>
        </w:pict>
      </w:r>
    </w:p>
    <w:p w14:paraId="6A2A94A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7E95C5F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Jueves 10 de Abril de 2026 </w:t>
      </w:r>
    </w:p>
    <w:p w14:paraId="52D9C71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Máquina</w:t>
      </w:r>
      <w:r>
        <w:rPr>
          <w:rFonts w:ascii="Calibri" w:hAnsi="Calibri" w:cs="Calibri"/>
          <w:sz w:val="22"/>
          <w:szCs w:val="22"/>
        </w:rPr>
        <w:t>: PC principal (sincronización requerida)</w:t>
      </w:r>
    </w:p>
    <w:p w14:paraId="07B7962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Sincronización de entorno en PC principal y continuación de revisión de documentación</w:t>
      </w:r>
    </w:p>
    <w:p w14:paraId="2907ECA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</w:t>
      </w:r>
      <w:r>
        <w:rPr>
          <w:rFonts w:ascii="Calibri" w:hAnsi="Calibri" w:cs="Calibri"/>
          <w:sz w:val="22"/>
          <w:szCs w:val="22"/>
        </w:rPr>
        <w:t>:</w:t>
      </w:r>
    </w:p>
    <w:p w14:paraId="300E62AA" w14:textId="77777777" w:rsidR="00D60DC7" w:rsidRDefault="00D60DC7" w:rsidP="005D76A0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Sincronizar cambios desde GitHub (git pull)</w:t>
      </w:r>
    </w:p>
    <w:p w14:paraId="32EBDCBD" w14:textId="77777777" w:rsidR="00D60DC7" w:rsidRDefault="00D60DC7" w:rsidP="005D76A0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entorno virtual en PC principal</w:t>
      </w:r>
    </w:p>
    <w:p w14:paraId="1D80155B" w14:textId="77777777" w:rsidR="00D60DC7" w:rsidRDefault="00D60DC7" w:rsidP="005D76A0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Continuar revisión de documentación pendiente:</w:t>
      </w:r>
    </w:p>
    <w:p w14:paraId="55BFFD9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RESUMEN-EJECUTIVO.md</w:t>
      </w:r>
    </w:p>
    <w:p w14:paraId="4170E9F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04-DEFINICION-LAYOUTS.md</w:t>
      </w:r>
    </w:p>
    <w:p w14:paraId="23CC8D9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05-INTEGRACION-SISTEMA-DESCARGA.md</w:t>
      </w:r>
    </w:p>
    <w:p w14:paraId="796079B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README.md</w:t>
      </w:r>
    </w:p>
    <w:p w14:paraId="0529A970" w14:textId="77777777" w:rsidR="00D60DC7" w:rsidRDefault="00D60DC7" w:rsidP="005D76A0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que ejemplos_sql.py esté actualizado</w:t>
      </w:r>
    </w:p>
    <w:p w14:paraId="2A55E643" w14:textId="77777777" w:rsidR="00D60DC7" w:rsidRDefault="00D60DC7" w:rsidP="005D76A0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configuración de PostgreSQL</w:t>
      </w:r>
    </w:p>
    <w:p w14:paraId="3C6F5123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0D9669">
          <v:rect id="_x0000_i1099" style="width:0;height:1.5pt" o:hralign="center" o:hrstd="t" o:hr="t" fillcolor="#a0a0a0" stroked="f"/>
        </w:pict>
      </w:r>
    </w:p>
    <w:p w14:paraId="1588796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 sincronización en PC principal (10 de abril 2026)</w:t>
      </w:r>
    </w:p>
    <w:p w14:paraId="2FA6BF3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6501DE0">
          <v:rect id="_x0000_i1100" style="width:0;height:1.5pt" o:hralign="center" o:hrstd="t" o:hr="t" fillcolor="#a0a0a0" stroked="f"/>
        </w:pict>
      </w:r>
    </w:p>
    <w:p w14:paraId="2B023D1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🔧</w:t>
      </w:r>
      <w:r>
        <w:rPr>
          <w:rFonts w:ascii="Calibri" w:hAnsi="Calibri" w:cs="Calibri"/>
          <w:sz w:val="22"/>
          <w:szCs w:val="22"/>
        </w:rPr>
        <w:t xml:space="preserve"> CONFIGURACIÓN TÉCNICA</w:t>
      </w:r>
    </w:p>
    <w:p w14:paraId="0FEE068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Virtual Python 3.14.3</w:t>
      </w:r>
    </w:p>
    <w:p w14:paraId="397D2FD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Dependencias instaladas:</w:t>
      </w:r>
    </w:p>
    <w:p w14:paraId="12A18AA0" w14:textId="77777777" w:rsidR="00D60DC7" w:rsidRDefault="00D60DC7">
      <w:pPr>
        <w:pStyle w:val="HTMLconformatoprevio"/>
      </w:pPr>
    </w:p>
    <w:p w14:paraId="5A4FDA17" w14:textId="77777777" w:rsidR="00D60DC7" w:rsidRDefault="00D60DC7">
      <w:pPr>
        <w:pStyle w:val="HTMLconformatoprevio"/>
      </w:pPr>
      <w:r>
        <w:t>strawberry-graphql[fastapi]==0.314.3</w:t>
      </w:r>
    </w:p>
    <w:p w14:paraId="446E8683" w14:textId="77777777" w:rsidR="00D60DC7" w:rsidRDefault="00D60DC7">
      <w:pPr>
        <w:pStyle w:val="HTMLconformatoprevio"/>
      </w:pPr>
      <w:r>
        <w:t>fastapi==0.135.3</w:t>
      </w:r>
    </w:p>
    <w:p w14:paraId="5F2B277B" w14:textId="77777777" w:rsidR="00D60DC7" w:rsidRDefault="00D60DC7">
      <w:pPr>
        <w:pStyle w:val="HTMLconformatoprevio"/>
      </w:pPr>
      <w:r>
        <w:t>uvicorn==0.44.0</w:t>
      </w:r>
    </w:p>
    <w:p w14:paraId="15967600" w14:textId="77777777" w:rsidR="00D60DC7" w:rsidRDefault="00D60DC7">
      <w:pPr>
        <w:pStyle w:val="HTMLconformatoprevio"/>
      </w:pPr>
      <w:r>
        <w:t>sqlalchemy==2.0.49</w:t>
      </w:r>
    </w:p>
    <w:p w14:paraId="48398915" w14:textId="77777777" w:rsidR="00D60DC7" w:rsidRDefault="00D60DC7">
      <w:pPr>
        <w:pStyle w:val="HTMLconformatoprevio"/>
      </w:pPr>
      <w:r>
        <w:t>pg8000==1.31.5</w:t>
      </w:r>
    </w:p>
    <w:p w14:paraId="624CD57A" w14:textId="77777777" w:rsidR="00D60DC7" w:rsidRDefault="00D60DC7">
      <w:pPr>
        <w:pStyle w:val="HTMLconformatoprevio"/>
      </w:pPr>
      <w:r>
        <w:t>pycryptodome==3.20.0</w:t>
      </w:r>
    </w:p>
    <w:p w14:paraId="38A683E9" w14:textId="77777777" w:rsidR="00D60DC7" w:rsidRDefault="00D60DC7">
      <w:pPr>
        <w:pStyle w:val="HTMLconformatoprevio"/>
      </w:pPr>
      <w:r>
        <w:t>requests==2.31.0</w:t>
      </w:r>
    </w:p>
    <w:p w14:paraId="671F4C45" w14:textId="77777777" w:rsidR="00D60DC7" w:rsidRDefault="00D60DC7">
      <w:pPr>
        <w:pStyle w:val="HTMLconformatoprevio"/>
      </w:pPr>
      <w:r>
        <w:t>pypdf==4.0.1</w:t>
      </w:r>
    </w:p>
    <w:p w14:paraId="36BDEFF9" w14:textId="77777777" w:rsidR="00D60DC7" w:rsidRDefault="00D60DC7">
      <w:pPr>
        <w:pStyle w:val="HTMLconformatoprevio"/>
      </w:pPr>
      <w:r>
        <w:t>weasyprint==61.0</w:t>
      </w:r>
    </w:p>
    <w:p w14:paraId="2FABF56E" w14:textId="77777777" w:rsidR="00D60DC7" w:rsidRDefault="00D60DC7">
      <w:pPr>
        <w:pStyle w:val="HTMLconformatoprevio"/>
      </w:pPr>
      <w:r>
        <w:t>pytest==7.4.4</w:t>
      </w:r>
    </w:p>
    <w:p w14:paraId="72F34BDC" w14:textId="77777777" w:rsidR="00D60DC7" w:rsidRDefault="00D60DC7">
      <w:pPr>
        <w:pStyle w:val="HTMLconformatoprevio"/>
      </w:pPr>
      <w:r>
        <w:t>black==24.1.1</w:t>
      </w:r>
    </w:p>
    <w:p w14:paraId="7AB21B06" w14:textId="77777777" w:rsidR="00D60DC7" w:rsidRDefault="00D60DC7">
      <w:pPr>
        <w:pStyle w:val="HTMLconformatoprevio"/>
      </w:pPr>
      <w:r>
        <w:t>python-dotenv==1.2.2</w:t>
      </w:r>
    </w:p>
    <w:p w14:paraId="1DC3A8C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Notas técnicas:</w:t>
      </w:r>
    </w:p>
    <w:p w14:paraId="762F5812" w14:textId="77777777" w:rsidR="00D60DC7" w:rsidRDefault="00D60DC7" w:rsidP="005D76A0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funcionando</w:t>
      </w:r>
    </w:p>
    <w:p w14:paraId="1152B310" w14:textId="77777777" w:rsidR="00D60DC7" w:rsidRDefault="00D60DC7" w:rsidP="005D76A0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seleccionado (puro Python, compatible AppLocker)</w:t>
      </w:r>
    </w:p>
    <w:p w14:paraId="2CAC1E7E" w14:textId="77777777" w:rsidR="00D60DC7" w:rsidRDefault="00D60DC7" w:rsidP="005D76A0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pandas 2.2.3 comentado temporalmente (requiere compilación en Windows)</w:t>
      </w:r>
    </w:p>
    <w:p w14:paraId="621A8BA8" w14:textId="77777777" w:rsidR="00D60DC7" w:rsidRDefault="00D60DC7" w:rsidP="005D76A0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python-multipart actualizado a &gt;=0.0.7 (requerido por strawberry)</w:t>
      </w:r>
    </w:p>
    <w:p w14:paraId="2F6C9B9A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96EB25">
          <v:rect id="_x0000_i1101" style="width:0;height:1.5pt" o:hralign="center" o:hrstd="t" o:hr="t" fillcolor="#a0a0a0" stroked="f"/>
        </w:pict>
      </w:r>
    </w:p>
    <w:p w14:paraId="749A282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ARCHIVOS CREADOS/ACTUALIZADOS</w:t>
      </w:r>
    </w:p>
    <w:p w14:paraId="5904404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1321EBD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README-BACKEND.md</w:t>
      </w:r>
      <w:r>
        <w:rPr>
          <w:rFonts w:ascii="Calibri" w:hAnsi="Calibri" w:cs="Calibri"/>
          <w:sz w:val="22"/>
          <w:szCs w:val="22"/>
        </w:rPr>
        <w:t xml:space="preserve"> - Guía completa del backend (249 líneas)</w:t>
      </w:r>
    </w:p>
    <w:p w14:paraId="17612BA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RESUMEN-SESION-SETUP.md</w:t>
      </w:r>
      <w:r>
        <w:rPr>
          <w:rFonts w:ascii="Calibri" w:hAnsi="Calibri" w:cs="Calibri"/>
          <w:sz w:val="22"/>
          <w:szCs w:val="22"/>
        </w:rPr>
        <w:t xml:space="preserve"> - Resumen detallado de la sesión (270 líneas)</w:t>
      </w:r>
    </w:p>
    <w:p w14:paraId="05D3DD3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SETUP-SYNC.md</w:t>
      </w:r>
      <w:r>
        <w:rPr>
          <w:rFonts w:ascii="Calibri" w:hAnsi="Calibri" w:cs="Calibri"/>
          <w:sz w:val="22"/>
          <w:szCs w:val="22"/>
        </w:rPr>
        <w:t xml:space="preserve"> - Instrucciones de sincronización para otra máquina</w:t>
      </w:r>
    </w:p>
    <w:p w14:paraId="2BDA480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docs/PYTHON-3.14-COMPATIBILIDAD.md</w:t>
      </w:r>
      <w:r>
        <w:rPr>
          <w:rFonts w:ascii="Calibri" w:hAnsi="Calibri" w:cs="Calibri"/>
          <w:sz w:val="22"/>
          <w:szCs w:val="22"/>
        </w:rPr>
        <w:t xml:space="preserve"> - Compatibilidad de librerías</w:t>
      </w:r>
    </w:p>
    <w:p w14:paraId="7009B4C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docs/CONFIGURACION-POSTGRESQL.md</w:t>
      </w:r>
      <w:r>
        <w:rPr>
          <w:rFonts w:ascii="Calibri" w:hAnsi="Calibri" w:cs="Calibri"/>
          <w:sz w:val="22"/>
          <w:szCs w:val="22"/>
        </w:rPr>
        <w:t xml:space="preserve"> - Configuración de base de datos</w:t>
      </w:r>
    </w:p>
    <w:p w14:paraId="3F68B1F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Backend</w:t>
      </w:r>
    </w:p>
    <w:p w14:paraId="2E7F7CB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src/backend/main.py</w:t>
      </w:r>
      <w:r>
        <w:rPr>
          <w:rFonts w:ascii="Calibri" w:hAnsi="Calibri" w:cs="Calibri"/>
          <w:sz w:val="22"/>
          <w:szCs w:val="22"/>
        </w:rPr>
        <w:t xml:space="preserve"> - Punto de entrada FastAPI + GraphQL</w:t>
      </w:r>
    </w:p>
    <w:p w14:paraId="6BE120B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src/backend/core/config.py</w:t>
      </w:r>
      <w:r>
        <w:rPr>
          <w:rFonts w:ascii="Calibri" w:hAnsi="Calibri" w:cs="Calibri"/>
          <w:sz w:val="22"/>
          <w:szCs w:val="22"/>
        </w:rPr>
        <w:t xml:space="preserve"> - Configuración con Pydantic</w:t>
      </w:r>
    </w:p>
    <w:p w14:paraId="36B2212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src/backend/core/database.py</w:t>
      </w:r>
      <w:r>
        <w:rPr>
          <w:rFonts w:ascii="Calibri" w:hAnsi="Calibri" w:cs="Calibri"/>
          <w:sz w:val="22"/>
          <w:szCs w:val="22"/>
        </w:rPr>
        <w:t xml:space="preserve"> - Conexión PostgreSQL</w:t>
      </w:r>
    </w:p>
    <w:p w14:paraId="6AAF4A1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src/backend/api/schema.py</w:t>
      </w:r>
      <w:r>
        <w:rPr>
          <w:rFonts w:ascii="Calibri" w:hAnsi="Calibri" w:cs="Calibri"/>
          <w:sz w:val="22"/>
          <w:szCs w:val="22"/>
        </w:rPr>
        <w:t xml:space="preserve"> - Schema GraphQL base</w:t>
      </w:r>
    </w:p>
    <w:p w14:paraId="61BAE5B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src/backend/auth/security.py</w:t>
      </w:r>
      <w:r>
        <w:rPr>
          <w:rFonts w:ascii="Calibri" w:hAnsi="Calibri" w:cs="Calibri"/>
          <w:sz w:val="22"/>
          <w:szCs w:val="22"/>
        </w:rPr>
        <w:t xml:space="preserve"> - JWT y password hashing</w:t>
      </w:r>
    </w:p>
    <w:p w14:paraId="5A0AA9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src/backend/auth/dependencies.py</w:t>
      </w:r>
      <w:r>
        <w:rPr>
          <w:rFonts w:ascii="Calibri" w:hAnsi="Calibri" w:cs="Calibri"/>
          <w:sz w:val="22"/>
          <w:szCs w:val="22"/>
        </w:rPr>
        <w:t xml:space="preserve"> - Dependencias de autenticación</w:t>
      </w:r>
    </w:p>
    <w:p w14:paraId="6606BA5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src/backend/ejemplos_sql.py</w:t>
      </w:r>
      <w:r>
        <w:rPr>
          <w:rFonts w:ascii="Calibri" w:hAnsi="Calibri" w:cs="Calibri"/>
          <w:sz w:val="22"/>
          <w:szCs w:val="22"/>
        </w:rPr>
        <w:t xml:space="preserve"> - Patrones de SQL directo</w:t>
      </w:r>
    </w:p>
    <w:p w14:paraId="2B28732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src/backend/verificar_setup.py</w:t>
      </w:r>
      <w:r>
        <w:rPr>
          <w:rFonts w:ascii="Calibri" w:hAnsi="Calibri" w:cs="Calibri"/>
          <w:sz w:val="22"/>
          <w:szCs w:val="22"/>
        </w:rPr>
        <w:t xml:space="preserve"> - Script de diagnóstico</w:t>
      </w:r>
    </w:p>
    <w:p w14:paraId="49D6723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Configuración</w:t>
      </w:r>
    </w:p>
    <w:p w14:paraId="42E77F2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.env.example</w:t>
      </w:r>
      <w:r>
        <w:rPr>
          <w:rFonts w:ascii="Calibri" w:hAnsi="Calibri" w:cs="Calibri"/>
          <w:sz w:val="22"/>
          <w:szCs w:val="22"/>
        </w:rPr>
        <w:t xml:space="preserve"> - Plantilla con 70+ variables de entorno</w:t>
      </w:r>
    </w:p>
    <w:p w14:paraId="4606656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pytest.init</w:t>
      </w:r>
      <w:r>
        <w:rPr>
          <w:rFonts w:ascii="Calibri" w:hAnsi="Calibri" w:cs="Calibri"/>
          <w:sz w:val="22"/>
          <w:szCs w:val="22"/>
        </w:rPr>
        <w:t xml:space="preserve"> - Configuración de testing</w:t>
      </w:r>
    </w:p>
    <w:p w14:paraId="7E6CA62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requirements.txt</w:t>
      </w:r>
      <w:r>
        <w:rPr>
          <w:rFonts w:ascii="Calibri" w:hAnsi="Calibri" w:cs="Calibri"/>
          <w:sz w:val="22"/>
          <w:szCs w:val="22"/>
        </w:rPr>
        <w:t xml:space="preserve"> - Dependencias Python actualizadas</w:t>
      </w:r>
    </w:p>
    <w:p w14:paraId="293058C1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AC7E34C">
          <v:rect id="_x0000_i1102" style="width:0;height:1.5pt" o:hralign="center" o:hrstd="t" o:hr="t" fillcolor="#a0a0a0" stroked="f"/>
        </w:pict>
      </w:r>
    </w:p>
    <w:p w14:paraId="3EC9AB5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 IMPORTANTES</w:t>
      </w:r>
    </w:p>
    <w:p w14:paraId="59C02B6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5: Eliminar Alembic y ORM</w:t>
      </w:r>
    </w:p>
    <w:p w14:paraId="3C4D409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Base de datos ya existe en producción </w:t>
      </w:r>
    </w:p>
    <w:p w14:paraId="7AB2DF1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Fuerte"/>
          <w:rFonts w:ascii="Calibri" w:hAnsi="Calibri" w:cs="Calibri"/>
          <w:sz w:val="22"/>
          <w:szCs w:val="22"/>
        </w:rPr>
        <w:t>ELIMINAR</w:t>
      </w:r>
      <w:r>
        <w:rPr>
          <w:rFonts w:ascii="Calibri" w:hAnsi="Calibri" w:cs="Calibri"/>
          <w:sz w:val="22"/>
          <w:szCs w:val="22"/>
        </w:rPr>
        <w:t xml:space="preserve"> Alembic y modelos SQLAlchemy, trabajar con </w:t>
      </w:r>
      <w:r>
        <w:rPr>
          <w:rStyle w:val="Fuerte"/>
          <w:rFonts w:ascii="Calibri" w:hAnsi="Calibri" w:cs="Calibri"/>
          <w:sz w:val="22"/>
          <w:szCs w:val="22"/>
        </w:rPr>
        <w:t>SQL directo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3B24EB6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12672F2D" w14:textId="77777777" w:rsidR="00D60DC7" w:rsidRDefault="00D60DC7" w:rsidP="005D76A0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BD en producción ya existente, no se requieren migraciones</w:t>
      </w:r>
    </w:p>
    <w:p w14:paraId="1B898EA4" w14:textId="77777777" w:rsidR="00D60DC7" w:rsidRDefault="00D60DC7" w:rsidP="005D76A0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SQL directo ofrece máximo control y transparencia</w:t>
      </w:r>
    </w:p>
    <w:p w14:paraId="0731F363" w14:textId="77777777" w:rsidR="00D60DC7" w:rsidRDefault="00D60DC7" w:rsidP="005D76A0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más simple y mantenible</w:t>
      </w:r>
    </w:p>
    <w:p w14:paraId="2252CD39" w14:textId="77777777" w:rsidR="00D60DC7" w:rsidRDefault="00D60DC7" w:rsidP="005D76A0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dependency on ORM mappings</w:t>
      </w:r>
    </w:p>
    <w:p w14:paraId="5D97B64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2038D94D" w14:textId="77777777" w:rsidR="00D60DC7" w:rsidRDefault="00D60DC7" w:rsidP="005D76A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ORM (usuario, centro_trabajo, lote, base)</w:t>
      </w:r>
    </w:p>
    <w:p w14:paraId="3FF51D17" w14:textId="77777777" w:rsidR="00D60DC7" w:rsidRDefault="00D60DC7" w:rsidP="005D76A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3969C516" w14:textId="77777777" w:rsidR="00D60DC7" w:rsidRDefault="00D60DC7" w:rsidP="005D76A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core/database.py</w:t>
      </w:r>
      <w:r>
        <w:rPr>
          <w:rFonts w:ascii="Calibri" w:eastAsia="Times New Roman" w:hAnsi="Calibri" w:cs="Calibri"/>
        </w:rPr>
        <w:t xml:space="preserve"> simplificado con helpers:</w:t>
      </w:r>
    </w:p>
    <w:p w14:paraId="29BAACA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- Engine minimalista</w:t>
      </w:r>
    </w:p>
    <w:p w14:paraId="797DECA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- Context manager</w:t>
      </w:r>
    </w:p>
    <w:p w14:paraId="6EEC19F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- SELECT queries</w:t>
      </w:r>
    </w:p>
    <w:p w14:paraId="72AD9A4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- INSERT/UPDATE/DELETE</w:t>
      </w:r>
    </w:p>
    <w:p w14:paraId="0903BB5C" w14:textId="77777777" w:rsidR="00D60DC7" w:rsidRDefault="00D60DC7" w:rsidP="005D76A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6F3762C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6: Driver pg8000 (Puro Python)</w:t>
      </w:r>
    </w:p>
    <w:p w14:paraId="3AD4780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Entorno corporativo con AppLocker (restricciones de DLLs) </w:t>
      </w:r>
    </w:p>
    <w:p w14:paraId="040C9BC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pg8000</w:t>
      </w:r>
      <w:r>
        <w:rPr>
          <w:rFonts w:ascii="Calibri" w:hAnsi="Calibri" w:cs="Calibri"/>
          <w:sz w:val="22"/>
          <w:szCs w:val="22"/>
        </w:rPr>
        <w:t xml:space="preserve"> en lugar de psycopg2 </w:t>
      </w:r>
    </w:p>
    <w:p w14:paraId="72C1CE5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10164C75" w14:textId="77777777" w:rsidR="00D60DC7" w:rsidRDefault="00D60DC7" w:rsidP="005D76A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pg8000 es 100% Python puro (sin DLLs nativas)</w:t>
      </w:r>
    </w:p>
    <w:p w14:paraId="427FDE6C" w14:textId="77777777" w:rsidR="00D60DC7" w:rsidRDefault="00D60DC7" w:rsidP="005D76A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Compatible con AppLocker y políticas de seguridad restrictivas</w:t>
      </w:r>
    </w:p>
    <w:p w14:paraId="3E84BEBC" w14:textId="77777777" w:rsidR="00D60DC7" w:rsidRDefault="00D60DC7" w:rsidP="005D76A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Totalmente compatible con SQLAlchemy</w:t>
      </w:r>
    </w:p>
    <w:p w14:paraId="0596028D" w14:textId="77777777" w:rsidR="00D60DC7" w:rsidRDefault="00D60DC7" w:rsidP="005D76A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Rendimiento adecuado para el proyecto</w:t>
      </w:r>
    </w:p>
    <w:p w14:paraId="66EC7CF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</w:t>
      </w:r>
      <w:r>
        <w:rPr>
          <w:rFonts w:ascii="Calibri" w:hAnsi="Calibri" w:cs="Calibri"/>
          <w:sz w:val="22"/>
          <w:szCs w:val="22"/>
        </w:rPr>
        <w:t>:</w:t>
      </w:r>
    </w:p>
    <w:p w14:paraId="1981F95A" w14:textId="77777777" w:rsidR="00D60DC7" w:rsidRDefault="00D60DC7">
      <w:pPr>
        <w:pStyle w:val="HTMLconformatoprevio"/>
      </w:pPr>
    </w:p>
    <w:p w14:paraId="2A47B655" w14:textId="77777777" w:rsidR="00D60DC7" w:rsidRDefault="00D60DC7">
      <w:pPr>
        <w:pStyle w:val="HTMLconformatoprevio"/>
      </w:pPr>
      <w:r>
        <w:t>DATABASE_URL=postgresql+pg8000://usuario:password@host:port/database</w:t>
      </w:r>
    </w:p>
    <w:p w14:paraId="1C2A9D0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7: Python 3.14.3</w:t>
      </w:r>
    </w:p>
    <w:p w14:paraId="29D7716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Nueva versión estable de Python disponible </w:t>
      </w:r>
    </w:p>
    <w:p w14:paraId="492593E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Python 3.14.3</w:t>
      </w:r>
      <w:r>
        <w:rPr>
          <w:rFonts w:ascii="Calibri" w:hAnsi="Calibri" w:cs="Calibri"/>
          <w:sz w:val="22"/>
          <w:szCs w:val="22"/>
        </w:rPr>
        <w:t xml:space="preserve"> como versión estándar </w:t>
      </w:r>
    </w:p>
    <w:p w14:paraId="41A7831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Desafíos encontrados</w:t>
      </w:r>
      <w:r>
        <w:rPr>
          <w:rFonts w:ascii="Calibri" w:hAnsi="Calibri" w:cs="Calibri"/>
          <w:sz w:val="22"/>
          <w:szCs w:val="22"/>
        </w:rPr>
        <w:t>:</w:t>
      </w:r>
    </w:p>
    <w:p w14:paraId="525E0850" w14:textId="77777777" w:rsidR="00D60DC7" w:rsidRDefault="00D60DC7" w:rsidP="005D76A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2.2.3 no tiene wheels precompiladas para Windows Python 3.14</w:t>
      </w:r>
    </w:p>
    <w:p w14:paraId="7C71CCE9" w14:textId="77777777" w:rsidR="00D60DC7" w:rsidRDefault="00D60DC7" w:rsidP="005D76A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Requiere Visual Studio para compilación (no disponible en todas las máquinas)</w:t>
      </w:r>
    </w:p>
    <w:p w14:paraId="34CEFD6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Resolución</w:t>
      </w:r>
      <w:r>
        <w:rPr>
          <w:rFonts w:ascii="Calibri" w:hAnsi="Calibri" w:cs="Calibri"/>
          <w:sz w:val="22"/>
          <w:szCs w:val="22"/>
        </w:rPr>
        <w:t>:</w:t>
      </w:r>
    </w:p>
    <w:p w14:paraId="03DC54E1" w14:textId="77777777" w:rsidR="00D60DC7" w:rsidRDefault="00D60DC7" w:rsidP="005D76A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comentado temporalmente en requirements.txt</w:t>
      </w:r>
    </w:p>
    <w:p w14:paraId="36B0E3E7" w14:textId="77777777" w:rsidR="00D60DC7" w:rsidRDefault="00D60DC7" w:rsidP="005D76A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Instalación manual opcional cuando sea necesario</w:t>
      </w:r>
    </w:p>
    <w:p w14:paraId="3B23D62E" w14:textId="77777777" w:rsidR="00D60DC7" w:rsidRDefault="00D60DC7" w:rsidP="005D76A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es crítico para funcionalidad core del sistema</w:t>
      </w:r>
    </w:p>
    <w:p w14:paraId="68DC8491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167DA4A">
          <v:rect id="_x0000_i1103" style="width:0;height:1.5pt" o:hralign="center" o:hrstd="t" o:hr="t" fillcolor="#a0a0a0" stroked="f"/>
        </w:pict>
      </w:r>
    </w:p>
    <w:p w14:paraId="6ED6910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📂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3887B2E2" w14:textId="77777777" w:rsidR="00D60DC7" w:rsidRDefault="00D60DC7">
      <w:pPr>
        <w:pStyle w:val="HTMLconformatoprevio"/>
      </w:pPr>
    </w:p>
    <w:p w14:paraId="48E6580D" w14:textId="77777777" w:rsidR="00D60DC7" w:rsidRDefault="00D60DC7">
      <w:pPr>
        <w:pStyle w:val="HTMLconformatoprevio"/>
      </w:pPr>
      <w:r>
        <w:t>sep-vida-saludable-fase-2/</w:t>
      </w:r>
    </w:p>
    <w:p w14:paraId="47CCBD4B" w14:textId="77777777" w:rsidR="00D60DC7" w:rsidRDefault="00D60DC7">
      <w:pPr>
        <w:pStyle w:val="HTMLconformatoprevio"/>
      </w:pPr>
      <w:r>
        <w:t xml:space="preserve">├── .env.example                       </w:t>
      </w:r>
      <w:r>
        <w:rPr>
          <w:rFonts w:ascii="Segoe UI Emoji" w:hAnsi="Segoe UI Emoji" w:cs="Segoe UI Emoji"/>
        </w:rPr>
        <w:t>✅</w:t>
      </w:r>
      <w:r>
        <w:t xml:space="preserve"> 70+ variables</w:t>
      </w:r>
    </w:p>
    <w:p w14:paraId="1486C688" w14:textId="77777777" w:rsidR="00D60DC7" w:rsidRDefault="00D60DC7">
      <w:pPr>
        <w:pStyle w:val="HTMLconformatoprevio"/>
      </w:pPr>
      <w:r>
        <w:t xml:space="preserve">├── README-BACKEND.md                  </w:t>
      </w:r>
      <w:r>
        <w:rPr>
          <w:rFonts w:ascii="Segoe UI Emoji" w:hAnsi="Segoe UI Emoji" w:cs="Segoe UI Emoji"/>
        </w:rPr>
        <w:t>✅</w:t>
      </w:r>
      <w:r>
        <w:t xml:space="preserve"> Guía completa</w:t>
      </w:r>
    </w:p>
    <w:p w14:paraId="117B128C" w14:textId="77777777" w:rsidR="00D60DC7" w:rsidRDefault="00D60DC7">
      <w:pPr>
        <w:pStyle w:val="HTMLconformatoprevio"/>
      </w:pPr>
      <w:r>
        <w:t xml:space="preserve">├── RESUMEN-SESION-SETUP.md           </w:t>
      </w:r>
      <w:r>
        <w:rPr>
          <w:rFonts w:ascii="Segoe UI Emoji" w:hAnsi="Segoe UI Emoji" w:cs="Segoe UI Emoji"/>
        </w:rPr>
        <w:t>✅</w:t>
      </w:r>
      <w:r>
        <w:t xml:space="preserve"> Resumen sesión</w:t>
      </w:r>
    </w:p>
    <w:p w14:paraId="39832EBF" w14:textId="77777777" w:rsidR="00D60DC7" w:rsidRDefault="00D60DC7">
      <w:pPr>
        <w:pStyle w:val="HTMLconformatoprevio"/>
      </w:pPr>
      <w:r>
        <w:t xml:space="preserve">├── SETUP-SYNC.md                      </w:t>
      </w:r>
      <w:r>
        <w:rPr>
          <w:rFonts w:ascii="Segoe UI Emoji" w:hAnsi="Segoe UI Emoji" w:cs="Segoe UI Emoji"/>
        </w:rPr>
        <w:t>✅</w:t>
      </w:r>
      <w:r>
        <w:t xml:space="preserve"> Instrucciones sync</w:t>
      </w:r>
    </w:p>
    <w:p w14:paraId="78A51D77" w14:textId="77777777" w:rsidR="00D60DC7" w:rsidRDefault="00D60DC7">
      <w:pPr>
        <w:pStyle w:val="HTMLconformatoprevio"/>
      </w:pPr>
      <w:r>
        <w:t>│</w:t>
      </w:r>
    </w:p>
    <w:p w14:paraId="71685464" w14:textId="77777777" w:rsidR="00D60DC7" w:rsidRDefault="00D60DC7">
      <w:pPr>
        <w:pStyle w:val="HTMLconformatoprevio"/>
      </w:pPr>
      <w:r>
        <w:t>├── src/</w:t>
      </w:r>
    </w:p>
    <w:p w14:paraId="4A7A6B66" w14:textId="77777777" w:rsidR="00D60DC7" w:rsidRDefault="00D60DC7">
      <w:pPr>
        <w:pStyle w:val="HTMLconformatoprevio"/>
      </w:pPr>
      <w:r>
        <w:t xml:space="preserve">│   ├── backend/                       </w:t>
      </w:r>
      <w:r>
        <w:rPr>
          <w:rFonts w:ascii="Segoe UI Emoji" w:hAnsi="Segoe UI Emoji" w:cs="Segoe UI Emoji"/>
        </w:rPr>
        <w:t>✅</w:t>
      </w:r>
      <w:r>
        <w:t xml:space="preserve"> Backend Python completo</w:t>
      </w:r>
    </w:p>
    <w:p w14:paraId="5577179F" w14:textId="77777777" w:rsidR="00D60DC7" w:rsidRDefault="00D60DC7">
      <w:pPr>
        <w:pStyle w:val="HTMLconformatoprevio"/>
      </w:pPr>
      <w:r>
        <w:t xml:space="preserve">│   │   ├── .venv/                    </w:t>
      </w:r>
      <w:r>
        <w:rPr>
          <w:rFonts w:ascii="Segoe UI Emoji" w:hAnsi="Segoe UI Emoji" w:cs="Segoe UI Emoji"/>
        </w:rPr>
        <w:t>✅</w:t>
      </w:r>
      <w:r>
        <w:t xml:space="preserve"> Entorno virtual Python 3.14.3</w:t>
      </w:r>
    </w:p>
    <w:p w14:paraId="54D21A5C" w14:textId="77777777" w:rsidR="00D60DC7" w:rsidRDefault="00D60DC7">
      <w:pPr>
        <w:pStyle w:val="HTMLconformatoprevio"/>
      </w:pPr>
      <w:r>
        <w:t xml:space="preserve">│   │   ├── api/                      </w:t>
      </w:r>
      <w:r>
        <w:rPr>
          <w:rFonts w:ascii="Segoe UI Emoji" w:hAnsi="Segoe UI Emoji" w:cs="Segoe UI Emoji"/>
        </w:rPr>
        <w:t>✅</w:t>
      </w:r>
      <w:r>
        <w:t xml:space="preserve"> GraphQL schema</w:t>
      </w:r>
    </w:p>
    <w:p w14:paraId="1B4A0EF8" w14:textId="77777777" w:rsidR="00D60DC7" w:rsidRDefault="00D60DC7">
      <w:pPr>
        <w:pStyle w:val="HTMLconformatoprevio"/>
      </w:pPr>
      <w:r>
        <w:t xml:space="preserve">│   │   ├── auth/                     </w:t>
      </w:r>
      <w:r>
        <w:rPr>
          <w:rFonts w:ascii="Segoe UI Emoji" w:hAnsi="Segoe UI Emoji" w:cs="Segoe UI Emoji"/>
        </w:rPr>
        <w:t>✅</w:t>
      </w:r>
      <w:r>
        <w:t xml:space="preserve"> JWT + seguridad</w:t>
      </w:r>
    </w:p>
    <w:p w14:paraId="032D07E1" w14:textId="77777777" w:rsidR="00D60DC7" w:rsidRDefault="00D60DC7">
      <w:pPr>
        <w:pStyle w:val="HTMLconformatoprevio"/>
      </w:pPr>
      <w:r>
        <w:t xml:space="preserve">│   │   ├── core/                     </w:t>
      </w:r>
      <w:r>
        <w:rPr>
          <w:rFonts w:ascii="Segoe UI Emoji" w:hAnsi="Segoe UI Emoji" w:cs="Segoe UI Emoji"/>
        </w:rPr>
        <w:t>✅</w:t>
      </w:r>
      <w:r>
        <w:t xml:space="preserve"> Config + Database (SQL directo)</w:t>
      </w:r>
    </w:p>
    <w:p w14:paraId="7193F6A9" w14:textId="77777777" w:rsidR="00D60DC7" w:rsidRDefault="00D60DC7">
      <w:pPr>
        <w:pStyle w:val="HTMLconformatoprevio"/>
      </w:pPr>
      <w:r>
        <w:t xml:space="preserve">│   │   ├── ejemplos_sql.py           </w:t>
      </w:r>
      <w:r>
        <w:rPr>
          <w:rFonts w:ascii="Segoe UI Emoji" w:hAnsi="Segoe UI Emoji" w:cs="Segoe UI Emoji"/>
        </w:rPr>
        <w:t>✅</w:t>
      </w:r>
      <w:r>
        <w:t xml:space="preserve"> Patrones SQL</w:t>
      </w:r>
    </w:p>
    <w:p w14:paraId="546AACE1" w14:textId="77777777" w:rsidR="00D60DC7" w:rsidRDefault="00D60DC7">
      <w:pPr>
        <w:pStyle w:val="HTMLconformatoprevio"/>
      </w:pPr>
      <w:r>
        <w:t xml:space="preserve">│   │   ├── main.py                   </w:t>
      </w:r>
      <w:r>
        <w:rPr>
          <w:rFonts w:ascii="Segoe UI Emoji" w:hAnsi="Segoe UI Emoji" w:cs="Segoe UI Emoji"/>
        </w:rPr>
        <w:t>✅</w:t>
      </w:r>
      <w:r>
        <w:t xml:space="preserve"> FastAPI + GraphQL</w:t>
      </w:r>
    </w:p>
    <w:p w14:paraId="1B770B7B" w14:textId="77777777" w:rsidR="00D60DC7" w:rsidRDefault="00D60DC7">
      <w:pPr>
        <w:pStyle w:val="HTMLconformatoprevio"/>
      </w:pPr>
      <w:r>
        <w:t xml:space="preserve">│   │   ├── requirements.txt          </w:t>
      </w:r>
      <w:r>
        <w:rPr>
          <w:rFonts w:ascii="Segoe UI Emoji" w:hAnsi="Segoe UI Emoji" w:cs="Segoe UI Emoji"/>
        </w:rPr>
        <w:t>✅</w:t>
      </w:r>
      <w:r>
        <w:t xml:space="preserve"> Dependencias</w:t>
      </w:r>
    </w:p>
    <w:p w14:paraId="41003C0F" w14:textId="77777777" w:rsidR="00D60DC7" w:rsidRDefault="00D60DC7">
      <w:pPr>
        <w:pStyle w:val="HTMLconformatoprevio"/>
      </w:pPr>
      <w:r>
        <w:t xml:space="preserve">│   │   └── verificar_setup.py        </w:t>
      </w:r>
      <w:r>
        <w:rPr>
          <w:rFonts w:ascii="Segoe UI Emoji" w:hAnsi="Segoe UI Emoji" w:cs="Segoe UI Emoji"/>
        </w:rPr>
        <w:t>✅</w:t>
      </w:r>
      <w:r>
        <w:t xml:space="preserve"> Script diagnóstico</w:t>
      </w:r>
    </w:p>
    <w:p w14:paraId="410CE523" w14:textId="77777777" w:rsidR="00D60DC7" w:rsidRDefault="00D60DC7">
      <w:pPr>
        <w:pStyle w:val="HTMLconformatoprevio"/>
      </w:pPr>
      <w:r>
        <w:t>│   │</w:t>
      </w:r>
    </w:p>
    <w:p w14:paraId="26BF59D1" w14:textId="77777777" w:rsidR="00D60DC7" w:rsidRDefault="00D60DC7">
      <w:pPr>
        <w:pStyle w:val="HTMLconformatoprevio"/>
      </w:pPr>
      <w:r>
        <w:t xml:space="preserve">│   └── frontend/                      </w:t>
      </w:r>
      <w:r>
        <w:rPr>
          <w:rFonts w:ascii="Segoe UI Emoji" w:hAnsi="Segoe UI Emoji" w:cs="Segoe UI Emoji"/>
        </w:rPr>
        <w:t>✅</w:t>
      </w:r>
      <w:r>
        <w:t xml:space="preserve"> Angular 18 estructura</w:t>
      </w:r>
    </w:p>
    <w:p w14:paraId="15E56232" w14:textId="77777777" w:rsidR="00D60DC7" w:rsidRDefault="00D60DC7">
      <w:pPr>
        <w:pStyle w:val="HTMLconformatoprevio"/>
      </w:pPr>
      <w:r>
        <w:t>│       ├── src/app/</w:t>
      </w:r>
    </w:p>
    <w:p w14:paraId="1BF4E5A4" w14:textId="77777777" w:rsidR="00D60DC7" w:rsidRDefault="00D60DC7">
      <w:pPr>
        <w:pStyle w:val="HTMLconformatoprevio"/>
      </w:pPr>
      <w:r>
        <w:t xml:space="preserve">│       │   ├── core/                 </w:t>
      </w:r>
      <w:r>
        <w:rPr>
          <w:rFonts w:ascii="Segoe UI Emoji" w:hAnsi="Segoe UI Emoji" w:cs="Segoe UI Emoji"/>
        </w:rPr>
        <w:t>✅</w:t>
      </w:r>
      <w:r>
        <w:t xml:space="preserve"> Guards, interceptors, services</w:t>
      </w:r>
    </w:p>
    <w:p w14:paraId="1D1A9760" w14:textId="77777777" w:rsidR="00D60DC7" w:rsidRDefault="00D60DC7">
      <w:pPr>
        <w:pStyle w:val="HTMLconformatoprevio"/>
      </w:pPr>
      <w:r>
        <w:t xml:space="preserve">│       │   ├── features/             </w:t>
      </w:r>
      <w:r>
        <w:rPr>
          <w:rFonts w:ascii="Segoe UI Emoji" w:hAnsi="Segoe UI Emoji" w:cs="Segoe UI Emoji"/>
        </w:rPr>
        <w:t>✅</w:t>
      </w:r>
      <w:r>
        <w:t xml:space="preserve"> Módulos funcionales</w:t>
      </w:r>
    </w:p>
    <w:p w14:paraId="202E0CB4" w14:textId="77777777" w:rsidR="00D60DC7" w:rsidRDefault="00D60DC7">
      <w:pPr>
        <w:pStyle w:val="HTMLconformatoprevio"/>
      </w:pPr>
      <w:r>
        <w:t xml:space="preserve">│       │   ├── graphql/              </w:t>
      </w:r>
      <w:r>
        <w:rPr>
          <w:rFonts w:ascii="Segoe UI Emoji" w:hAnsi="Segoe UI Emoji" w:cs="Segoe UI Emoji"/>
        </w:rPr>
        <w:t>✅</w:t>
      </w:r>
      <w:r>
        <w:t xml:space="preserve"> Queries y mutations</w:t>
      </w:r>
    </w:p>
    <w:p w14:paraId="21AA0C2A" w14:textId="77777777" w:rsidR="00D60DC7" w:rsidRDefault="00D60DC7">
      <w:pPr>
        <w:pStyle w:val="HTMLconformatoprevio"/>
      </w:pPr>
      <w:r>
        <w:t xml:space="preserve">│       │   └── shared/               </w:t>
      </w:r>
      <w:r>
        <w:rPr>
          <w:rFonts w:ascii="Segoe UI Emoji" w:hAnsi="Segoe UI Emoji" w:cs="Segoe UI Emoji"/>
        </w:rPr>
        <w:t>✅</w:t>
      </w:r>
      <w:r>
        <w:t xml:space="preserve"> Componentes compartidos</w:t>
      </w:r>
    </w:p>
    <w:p w14:paraId="13A178A2" w14:textId="77777777" w:rsidR="00D60DC7" w:rsidRDefault="00D60DC7">
      <w:pPr>
        <w:pStyle w:val="HTMLconformatoprevio"/>
      </w:pPr>
      <w:r>
        <w:t xml:space="preserve">│       ├── angular.json              </w:t>
      </w:r>
      <w:r>
        <w:rPr>
          <w:rFonts w:ascii="Segoe UI Emoji" w:hAnsi="Segoe UI Emoji" w:cs="Segoe UI Emoji"/>
        </w:rPr>
        <w:t>✅</w:t>
      </w:r>
      <w:r>
        <w:t xml:space="preserve"> Config Angular</w:t>
      </w:r>
    </w:p>
    <w:p w14:paraId="349D9C5E" w14:textId="77777777" w:rsidR="00D60DC7" w:rsidRDefault="00D60DC7">
      <w:pPr>
        <w:pStyle w:val="HTMLconformatoprevio"/>
      </w:pPr>
      <w:r>
        <w:t xml:space="preserve">│       ├── package.json              </w:t>
      </w:r>
      <w:r>
        <w:rPr>
          <w:rFonts w:ascii="Segoe UI Emoji" w:hAnsi="Segoe UI Emoji" w:cs="Segoe UI Emoji"/>
        </w:rPr>
        <w:t>✅</w:t>
      </w:r>
      <w:r>
        <w:t xml:space="preserve"> Dependencies npm</w:t>
      </w:r>
    </w:p>
    <w:p w14:paraId="1D84A0DC" w14:textId="77777777" w:rsidR="00D60DC7" w:rsidRDefault="00D60DC7">
      <w:pPr>
        <w:pStyle w:val="HTMLconformatoprevio"/>
      </w:pPr>
      <w:r>
        <w:t xml:space="preserve">│       └── tsconfig.json             </w:t>
      </w:r>
      <w:r>
        <w:rPr>
          <w:rFonts w:ascii="Segoe UI Emoji" w:hAnsi="Segoe UI Emoji" w:cs="Segoe UI Emoji"/>
        </w:rPr>
        <w:t>✅</w:t>
      </w:r>
      <w:r>
        <w:t xml:space="preserve"> TypeScript config</w:t>
      </w:r>
    </w:p>
    <w:p w14:paraId="041BE22E" w14:textId="77777777" w:rsidR="00D60DC7" w:rsidRDefault="00D60DC7">
      <w:pPr>
        <w:pStyle w:val="HTMLconformatoprevio"/>
      </w:pPr>
      <w:r>
        <w:t>│</w:t>
      </w:r>
    </w:p>
    <w:p w14:paraId="3CC0B269" w14:textId="77777777" w:rsidR="00D60DC7" w:rsidRDefault="00D60DC7">
      <w:pPr>
        <w:pStyle w:val="HTMLconformatoprevio"/>
      </w:pPr>
      <w:r>
        <w:t xml:space="preserve">├── database/                          </w:t>
      </w:r>
      <w:r>
        <w:rPr>
          <w:rFonts w:ascii="Segoe UI Emoji" w:hAnsi="Segoe UI Emoji" w:cs="Segoe UI Emoji"/>
        </w:rPr>
        <w:t>✅</w:t>
      </w:r>
      <w:r>
        <w:t xml:space="preserve"> Scripts SQL</w:t>
      </w:r>
    </w:p>
    <w:p w14:paraId="47894CB9" w14:textId="77777777" w:rsidR="00D60DC7" w:rsidRDefault="00D60DC7">
      <w:pPr>
        <w:pStyle w:val="HTMLconformatoprevio"/>
      </w:pPr>
      <w:r>
        <w:t xml:space="preserve">│   ├── schema/                       </w:t>
      </w:r>
      <w:r>
        <w:rPr>
          <w:rFonts w:ascii="Segoe UI Emoji" w:hAnsi="Segoe UI Emoji" w:cs="Segoe UI Emoji"/>
        </w:rPr>
        <w:t>✅</w:t>
      </w:r>
      <w:r>
        <w:t xml:space="preserve"> DDL schemas</w:t>
      </w:r>
    </w:p>
    <w:p w14:paraId="7951223B" w14:textId="77777777" w:rsidR="00D60DC7" w:rsidRDefault="00D60DC7">
      <w:pPr>
        <w:pStyle w:val="HTMLconformatoprevio"/>
      </w:pPr>
      <w:r>
        <w:t xml:space="preserve">│   ├── procedures/                   </w:t>
      </w:r>
      <w:r>
        <w:rPr>
          <w:rFonts w:ascii="Segoe UI Emoji" w:hAnsi="Segoe UI Emoji" w:cs="Segoe UI Emoji"/>
        </w:rPr>
        <w:t>✅</w:t>
      </w:r>
      <w:r>
        <w:t xml:space="preserve"> Stored procedures</w:t>
      </w:r>
    </w:p>
    <w:p w14:paraId="389B2726" w14:textId="77777777" w:rsidR="00D60DC7" w:rsidRDefault="00D60DC7">
      <w:pPr>
        <w:pStyle w:val="HTMLconformatoprevio"/>
      </w:pPr>
      <w:r>
        <w:t xml:space="preserve">│   ├── views/                        </w:t>
      </w:r>
      <w:r>
        <w:rPr>
          <w:rFonts w:ascii="Segoe UI Emoji" w:hAnsi="Segoe UI Emoji" w:cs="Segoe UI Emoji"/>
        </w:rPr>
        <w:t>✅</w:t>
      </w:r>
      <w:r>
        <w:t xml:space="preserve"> Vistas</w:t>
      </w:r>
    </w:p>
    <w:p w14:paraId="33399E11" w14:textId="77777777" w:rsidR="00D60DC7" w:rsidRDefault="00D60DC7">
      <w:pPr>
        <w:pStyle w:val="HTMLconformatoprevio"/>
      </w:pPr>
      <w:r>
        <w:t xml:space="preserve">│   ├── layouts/                      </w:t>
      </w:r>
      <w:r>
        <w:rPr>
          <w:rFonts w:ascii="Segoe UI Emoji" w:hAnsi="Segoe UI Emoji" w:cs="Segoe UI Emoji"/>
        </w:rPr>
        <w:t>✅</w:t>
      </w:r>
      <w:r>
        <w:t xml:space="preserve"> Definiciones layouts</w:t>
      </w:r>
    </w:p>
    <w:p w14:paraId="4471D408" w14:textId="77777777" w:rsidR="00D60DC7" w:rsidRDefault="00D60DC7">
      <w:pPr>
        <w:pStyle w:val="HTMLconformatoprevio"/>
      </w:pPr>
      <w:r>
        <w:t xml:space="preserve">│   └── seeds/                        </w:t>
      </w:r>
      <w:r>
        <w:rPr>
          <w:rFonts w:ascii="Segoe UI Emoji" w:hAnsi="Segoe UI Emoji" w:cs="Segoe UI Emoji"/>
        </w:rPr>
        <w:t>✅</w:t>
      </w:r>
      <w:r>
        <w:t xml:space="preserve"> Datos iniciales</w:t>
      </w:r>
    </w:p>
    <w:p w14:paraId="5DE01949" w14:textId="77777777" w:rsidR="00D60DC7" w:rsidRDefault="00D60DC7">
      <w:pPr>
        <w:pStyle w:val="HTMLconformatoprevio"/>
      </w:pPr>
      <w:r>
        <w:t>│</w:t>
      </w:r>
    </w:p>
    <w:p w14:paraId="7936F250" w14:textId="77777777" w:rsidR="00D60DC7" w:rsidRDefault="00D60DC7">
      <w:pPr>
        <w:pStyle w:val="HTMLconformatoprevio"/>
      </w:pPr>
      <w:r>
        <w:t xml:space="preserve">├── scripts/                           </w:t>
      </w:r>
      <w:r>
        <w:rPr>
          <w:rFonts w:ascii="Segoe UI Emoji" w:hAnsi="Segoe UI Emoji" w:cs="Segoe UI Emoji"/>
        </w:rPr>
        <w:t>✅</w:t>
      </w:r>
      <w:r>
        <w:t xml:space="preserve"> Utilidades</w:t>
      </w:r>
    </w:p>
    <w:p w14:paraId="4BFADD60" w14:textId="77777777" w:rsidR="00D60DC7" w:rsidRDefault="00D60DC7">
      <w:pPr>
        <w:pStyle w:val="HTMLconformatoprevio"/>
      </w:pPr>
      <w:r>
        <w:t>│   ├── setup/</w:t>
      </w:r>
    </w:p>
    <w:p w14:paraId="720B7E85" w14:textId="77777777" w:rsidR="00D60DC7" w:rsidRDefault="00D60DC7">
      <w:pPr>
        <w:pStyle w:val="HTMLconformatoprevio"/>
      </w:pPr>
      <w:r>
        <w:t>│   ├── deployment/</w:t>
      </w:r>
    </w:p>
    <w:p w14:paraId="3E019B91" w14:textId="77777777" w:rsidR="00D60DC7" w:rsidRDefault="00D60DC7">
      <w:pPr>
        <w:pStyle w:val="HTMLconformatoprevio"/>
      </w:pPr>
      <w:r>
        <w:t>│   ├── maintenance/</w:t>
      </w:r>
    </w:p>
    <w:p w14:paraId="5EB9EF34" w14:textId="77777777" w:rsidR="00D60DC7" w:rsidRDefault="00D60DC7">
      <w:pPr>
        <w:pStyle w:val="HTMLconformatoprevio"/>
      </w:pPr>
      <w:r>
        <w:t>│   └── utils/</w:t>
      </w:r>
    </w:p>
    <w:p w14:paraId="1E1A7C74" w14:textId="77777777" w:rsidR="00D60DC7" w:rsidRDefault="00D60DC7">
      <w:pPr>
        <w:pStyle w:val="HTMLconformatoprevio"/>
      </w:pPr>
      <w:r>
        <w:t>│</w:t>
      </w:r>
    </w:p>
    <w:p w14:paraId="79252A74" w14:textId="77777777" w:rsidR="00D60DC7" w:rsidRDefault="00D60DC7">
      <w:pPr>
        <w:pStyle w:val="HTMLconformatoprevio"/>
      </w:pPr>
      <w:r>
        <w:t xml:space="preserve">├── tests/                             </w:t>
      </w:r>
      <w:r>
        <w:rPr>
          <w:rFonts w:ascii="Segoe UI Emoji" w:hAnsi="Segoe UI Emoji" w:cs="Segoe UI Emoji"/>
        </w:rPr>
        <w:t>✅</w:t>
      </w:r>
      <w:r>
        <w:t xml:space="preserve"> Testing completo</w:t>
      </w:r>
    </w:p>
    <w:p w14:paraId="21DAACD0" w14:textId="77777777" w:rsidR="00D60DC7" w:rsidRDefault="00D60DC7">
      <w:pPr>
        <w:pStyle w:val="HTMLconformatoprevio"/>
      </w:pPr>
      <w:r>
        <w:t>│   ├── unit/</w:t>
      </w:r>
    </w:p>
    <w:p w14:paraId="5D246706" w14:textId="77777777" w:rsidR="00D60DC7" w:rsidRDefault="00D60DC7">
      <w:pPr>
        <w:pStyle w:val="HTMLconformatoprevio"/>
      </w:pPr>
      <w:r>
        <w:t>│   ├── integration/</w:t>
      </w:r>
    </w:p>
    <w:p w14:paraId="58914B9D" w14:textId="77777777" w:rsidR="00D60DC7" w:rsidRDefault="00D60DC7">
      <w:pPr>
        <w:pStyle w:val="HTMLconformatoprevio"/>
      </w:pPr>
      <w:r>
        <w:t>│   ├── e2e/</w:t>
      </w:r>
    </w:p>
    <w:p w14:paraId="590E983B" w14:textId="77777777" w:rsidR="00D60DC7" w:rsidRDefault="00D60DC7">
      <w:pPr>
        <w:pStyle w:val="HTMLconformatoprevio"/>
      </w:pPr>
      <w:r>
        <w:t>│   ├── performance/</w:t>
      </w:r>
    </w:p>
    <w:p w14:paraId="1FF2F33E" w14:textId="77777777" w:rsidR="00D60DC7" w:rsidRDefault="00D60DC7">
      <w:pPr>
        <w:pStyle w:val="HTMLconformatoprevio"/>
      </w:pPr>
      <w:r>
        <w:t>│   └── security/</w:t>
      </w:r>
    </w:p>
    <w:p w14:paraId="466A42E7" w14:textId="77777777" w:rsidR="00D60DC7" w:rsidRDefault="00D60DC7">
      <w:pPr>
        <w:pStyle w:val="HTMLconformatoprevio"/>
      </w:pPr>
      <w:r>
        <w:t>│</w:t>
      </w:r>
    </w:p>
    <w:p w14:paraId="7595664A" w14:textId="77777777" w:rsidR="00D60DC7" w:rsidRDefault="00D60DC7">
      <w:pPr>
        <w:pStyle w:val="HTMLconformatoprevio"/>
      </w:pPr>
      <w:r>
        <w:t xml:space="preserve">├── docs/                              </w:t>
      </w:r>
      <w:r>
        <w:rPr>
          <w:rFonts w:ascii="Segoe UI Emoji" w:hAnsi="Segoe UI Emoji" w:cs="Segoe UI Emoji"/>
        </w:rPr>
        <w:t>✅</w:t>
      </w:r>
      <w:r>
        <w:t xml:space="preserve"> Documentación</w:t>
      </w:r>
    </w:p>
    <w:p w14:paraId="7F8224EF" w14:textId="77777777" w:rsidR="00D60DC7" w:rsidRDefault="00D60DC7">
      <w:pPr>
        <w:pStyle w:val="HTMLconformatoprevio"/>
      </w:pPr>
      <w:r>
        <w:t xml:space="preserve">│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3ECFCEFF" w14:textId="77777777" w:rsidR="00D60DC7" w:rsidRDefault="00D60DC7">
      <w:pPr>
        <w:pStyle w:val="HTMLconformatoprevio"/>
      </w:pPr>
      <w:r>
        <w:t xml:space="preserve">│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4544F550" w14:textId="77777777" w:rsidR="00D60DC7" w:rsidRDefault="00D60DC7">
      <w:pPr>
        <w:pStyle w:val="HTMLconformatoprevio"/>
      </w:pPr>
      <w:r>
        <w:t xml:space="preserve">│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Aprobado</w:t>
      </w:r>
    </w:p>
    <w:p w14:paraId="0183CE64" w14:textId="77777777" w:rsidR="00D60DC7" w:rsidRDefault="00D60DC7">
      <w:pPr>
        <w:pStyle w:val="HTMLconformatoprevio"/>
      </w:pPr>
      <w:r>
        <w:t xml:space="preserve">│   ├── 03-MATRIZ-TRAZABILIDAD.md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38917B04" w14:textId="77777777" w:rsidR="00D60DC7" w:rsidRDefault="00D60DC7">
      <w:pPr>
        <w:pStyle w:val="HTMLconformatoprevio"/>
      </w:pPr>
      <w:r>
        <w:t>│   ├── 04-DEFINICION-LAYOUTS.md</w:t>
      </w:r>
    </w:p>
    <w:p w14:paraId="40291422" w14:textId="77777777" w:rsidR="00D60DC7" w:rsidRDefault="00D60DC7">
      <w:pPr>
        <w:pStyle w:val="HTMLconformatoprevio"/>
      </w:pPr>
      <w:r>
        <w:t>│   ├── 05-INTEGRACION-SISTEMA-DESCARGA.md</w:t>
      </w:r>
    </w:p>
    <w:p w14:paraId="02F62CD4" w14:textId="77777777" w:rsidR="00D60DC7" w:rsidRDefault="00D60DC7">
      <w:pPr>
        <w:pStyle w:val="HTMLconformatoprevio"/>
      </w:pPr>
      <w:r>
        <w:t>│   ├── RESUMEN-EJECUTIVO.md</w:t>
      </w:r>
    </w:p>
    <w:p w14:paraId="392277A4" w14:textId="77777777" w:rsidR="00D60DC7" w:rsidRDefault="00D60DC7">
      <w:pPr>
        <w:pStyle w:val="HTMLconformatoprevio"/>
      </w:pPr>
      <w:r>
        <w:t xml:space="preserve">│   ├── PYTHON-3.14-COMPATIBILIDAD.md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7A549203" w14:textId="77777777" w:rsidR="00D60DC7" w:rsidRDefault="00D60DC7">
      <w:pPr>
        <w:pStyle w:val="HTMLconformatoprevio"/>
      </w:pPr>
      <w:r>
        <w:t xml:space="preserve">│   └── CONFIGURACION-POSTGRESQL.md  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19728038" w14:textId="77777777" w:rsidR="00D60DC7" w:rsidRDefault="00D60DC7">
      <w:pPr>
        <w:pStyle w:val="HTMLconformatoprevio"/>
      </w:pPr>
      <w:r>
        <w:t>│</w:t>
      </w:r>
    </w:p>
    <w:p w14:paraId="58AD9306" w14:textId="77777777" w:rsidR="00D60DC7" w:rsidRDefault="00D60DC7">
      <w:pPr>
        <w:pStyle w:val="HTMLconformatoprevio"/>
      </w:pPr>
      <w:r>
        <w:t xml:space="preserve">└── pytest.ini                         </w:t>
      </w:r>
      <w:r>
        <w:rPr>
          <w:rFonts w:ascii="Segoe UI Emoji" w:hAnsi="Segoe UI Emoji" w:cs="Segoe UI Emoji"/>
        </w:rPr>
        <w:t>✅</w:t>
      </w:r>
      <w:r>
        <w:t xml:space="preserve"> Config testing</w:t>
      </w:r>
    </w:p>
    <w:p w14:paraId="15EE2D3E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2E1023">
          <v:rect id="_x0000_i1104" style="width:0;height:1.5pt" o:hralign="center" o:hrstd="t" o:hr="t" fillcolor="#a0a0a0" stroked="f"/>
        </w:pict>
      </w:r>
    </w:p>
    <w:p w14:paraId="6D4A51C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572F35B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Infraestructura:</w:t>
      </w:r>
    </w:p>
    <w:p w14:paraId="492CE787" w14:textId="77777777" w:rsidR="00D60DC7" w:rsidRDefault="00D60DC7" w:rsidP="005D76A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del proyecto creada (66 archivos)</w:t>
      </w:r>
    </w:p>
    <w:p w14:paraId="5ABB0068" w14:textId="77777777" w:rsidR="00D60DC7" w:rsidRDefault="00D60DC7" w:rsidP="005D76A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Python 3.14.3 configurado</w:t>
      </w:r>
    </w:p>
    <w:p w14:paraId="530B71DE" w14:textId="77777777" w:rsidR="00D60DC7" w:rsidRDefault="00D60DC7" w:rsidP="005D76A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Dependencias core instaladas (FastAPI, Strawberry, SQLAlchemy, pg8000)</w:t>
      </w:r>
    </w:p>
    <w:p w14:paraId="791C348D" w14:textId="77777777" w:rsidR="00D60DC7" w:rsidRDefault="00D60DC7" w:rsidP="005D76A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Archivo .env creado desde .env.example</w:t>
      </w:r>
    </w:p>
    <w:p w14:paraId="4A18FC6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Código Base:</w:t>
      </w:r>
    </w:p>
    <w:p w14:paraId="3B9907DD" w14:textId="77777777" w:rsidR="00D60DC7" w:rsidRDefault="00D60DC7" w:rsidP="005D76A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implementada</w:t>
      </w:r>
    </w:p>
    <w:p w14:paraId="78CF8572" w14:textId="77777777" w:rsidR="00D60DC7" w:rsidRDefault="00D60DC7" w:rsidP="005D76A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 preparado</w:t>
      </w:r>
    </w:p>
    <w:p w14:paraId="4C3F504A" w14:textId="77777777" w:rsidR="00D60DC7" w:rsidRDefault="00D60DC7" w:rsidP="005D76A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de base de datos con SQL directo</w:t>
      </w:r>
    </w:p>
    <w:p w14:paraId="33F7F3AF" w14:textId="77777777" w:rsidR="00D60DC7" w:rsidRDefault="00D60DC7" w:rsidP="005D76A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Helpers de database (execute_query, execute_update)</w:t>
      </w:r>
    </w:p>
    <w:p w14:paraId="4A4C6162" w14:textId="77777777" w:rsidR="00D60DC7" w:rsidRDefault="00D60DC7" w:rsidP="005D76A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 de ejemplos SQL creado</w:t>
      </w:r>
    </w:p>
    <w:p w14:paraId="6F40BA2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Frontend:</w:t>
      </w:r>
    </w:p>
    <w:p w14:paraId="213243EF" w14:textId="77777777" w:rsidR="00D60DC7" w:rsidRDefault="00D60DC7" w:rsidP="005D76A0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2064F2AE" w14:textId="77777777" w:rsidR="00D60DC7" w:rsidRDefault="00D60DC7" w:rsidP="005D76A0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5BBEC24B" w14:textId="77777777" w:rsidR="00D60DC7" w:rsidRDefault="00D60DC7" w:rsidP="005D76A0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guards e interceptors</w:t>
      </w:r>
    </w:p>
    <w:p w14:paraId="4030A338" w14:textId="77777777" w:rsidR="00D60DC7" w:rsidRDefault="00D60DC7" w:rsidP="005D76A0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24F26B5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Documentación:</w:t>
      </w:r>
    </w:p>
    <w:p w14:paraId="030DCEB1" w14:textId="77777777" w:rsidR="00D60DC7" w:rsidRDefault="00D60DC7" w:rsidP="005D76A0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README-BACKEND.md completo</w:t>
      </w:r>
    </w:p>
    <w:p w14:paraId="43BF1219" w14:textId="77777777" w:rsidR="00D60DC7" w:rsidRDefault="00D60DC7" w:rsidP="005D76A0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RESUMEN-SESION-SETUP.md detallado</w:t>
      </w:r>
    </w:p>
    <w:p w14:paraId="142632F6" w14:textId="77777777" w:rsidR="00D60DC7" w:rsidRDefault="00D60DC7" w:rsidP="005D76A0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SETUP-SYNC.md para sincronización</w:t>
      </w:r>
    </w:p>
    <w:p w14:paraId="187DC4BC" w14:textId="77777777" w:rsidR="00D60DC7" w:rsidRDefault="00D60DC7" w:rsidP="005D76A0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compatibilidad Python 3.14</w:t>
      </w:r>
    </w:p>
    <w:p w14:paraId="2BF13112" w14:textId="77777777" w:rsidR="00D60DC7" w:rsidRDefault="00D60DC7" w:rsidP="005D76A0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configuración PostgreSQL</w:t>
      </w:r>
    </w:p>
    <w:p w14:paraId="5EF4520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Git:</w:t>
      </w:r>
    </w:p>
    <w:p w14:paraId="5DFBFC95" w14:textId="77777777" w:rsidR="00D60DC7" w:rsidRDefault="00D60DC7" w:rsidP="005D76A0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4 commits realizados:</w:t>
      </w:r>
    </w:p>
    <w:p w14:paraId="2715CDC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Configuración completa entorno Python 3.14</w:t>
      </w:r>
    </w:p>
    <w:p w14:paraId="0A830EA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Refactor: Eliminar Alembic y ORM</w:t>
      </w:r>
    </w:p>
    <w:p w14:paraId="60D4DBB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Docs: Agregar SETUP-SYNC.md</w:t>
      </w:r>
    </w:p>
    <w:p w14:paraId="60FE52F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Docs: Actualizar con GitHub Desktop</w:t>
      </w:r>
    </w:p>
    <w:p w14:paraId="17C2039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2E04F3">
          <v:rect id="_x0000_i1105" style="width:0;height:1.5pt" o:hralign="center" o:hrstd="t" o:hr="t" fillcolor="#a0a0a0" stroked="f"/>
        </w:pict>
      </w:r>
    </w:p>
    <w:p w14:paraId="09103EE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9"/>
        <w:gridCol w:w="3435"/>
      </w:tblGrid>
      <w:tr w:rsidR="00D60DC7" w14:paraId="26A2F40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49DA3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464A73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60DC7" w14:paraId="49BA77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784047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46C32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directorios</w:t>
            </w:r>
          </w:p>
        </w:tc>
      </w:tr>
      <w:tr w:rsidR="00D60DC7" w14:paraId="541F8F4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98A6F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4AAEC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archivos</w:t>
            </w:r>
          </w:p>
        </w:tc>
      </w:tr>
      <w:tr w:rsidR="00D60DC7" w14:paraId="1DCAB60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C7D30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F8B87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~2,500 líneas</w:t>
            </w:r>
          </w:p>
        </w:tc>
      </w:tr>
      <w:tr w:rsidR="00D60DC7" w14:paraId="1EAF92B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B5245A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4037F5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~900 líneas</w:t>
            </w:r>
          </w:p>
        </w:tc>
      </w:tr>
      <w:tr w:rsidR="00D60DC7" w14:paraId="275089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9D233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instaladas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5DDF69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20+ paquetes</w:t>
            </w:r>
          </w:p>
        </w:tc>
      </w:tr>
      <w:tr w:rsidR="00D60DC7" w14:paraId="4F443E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B6C7FD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23175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commits</w:t>
            </w:r>
          </w:p>
        </w:tc>
      </w:tr>
      <w:tr w:rsidR="00D60DC7" w14:paraId="442358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20730E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EA8CAB" w14:textId="77777777" w:rsidR="00D60DC7" w:rsidRDefault="00D60D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1B15AAFF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80D03E">
          <v:rect id="_x0000_i1106" style="width:0;height:1.5pt" o:hralign="center" o:hrstd="t" o:hr="t" fillcolor="#a0a0a0" stroked="f"/>
        </w:pict>
      </w:r>
    </w:p>
    <w:p w14:paraId="294DCAC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286851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Python 3.14 en Producción</w:t>
      </w:r>
    </w:p>
    <w:p w14:paraId="450445E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Wheels no disponibles</w:t>
      </w:r>
      <w:r>
        <w:rPr>
          <w:rFonts w:ascii="Calibri" w:hAnsi="Calibri" w:cs="Calibri"/>
          <w:sz w:val="22"/>
          <w:szCs w:val="22"/>
        </w:rPr>
        <w:t>: Algunas librerías populares (pandas) aún no tienen wheels para Python 3.14 en Windows</w:t>
      </w:r>
    </w:p>
    <w:p w14:paraId="4FFB63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Solución práctica</w:t>
      </w:r>
      <w:r>
        <w:rPr>
          <w:rFonts w:ascii="Calibri" w:hAnsi="Calibri" w:cs="Calibri"/>
          <w:sz w:val="22"/>
          <w:szCs w:val="22"/>
        </w:rPr>
        <w:t>: Comentar dependencias no críticas y agregarlas cuando estén disponibles</w:t>
      </w:r>
    </w:p>
    <w:p w14:paraId="7A15934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28C07C9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7B78665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54FA643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24E3080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34B7553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784D486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47DF189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54C03BA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6DBCDF0A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C1BF01">
          <v:rect id="_x0000_i1107" style="width:0;height:1.5pt" o:hralign="center" o:hrstd="t" o:hr="t" fillcolor="#a0a0a0" stroked="f"/>
        </w:pict>
      </w:r>
    </w:p>
    <w:p w14:paraId="01C5620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0C4E1623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2AB3F8A9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configurado</w:t>
      </w:r>
    </w:p>
    <w:p w14:paraId="555741DA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0F862A51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</w:t>
      </w:r>
    </w:p>
    <w:p w14:paraId="2912269D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estructurado</w:t>
      </w:r>
    </w:p>
    <w:p w14:paraId="38602FED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</w:t>
      </w:r>
    </w:p>
    <w:p w14:paraId="5D1B573C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7CEE8537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657988D0" w14:textId="77777777" w:rsidR="00D60DC7" w:rsidRDefault="00D60DC7" w:rsidP="005D76A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(pendiente)</w:t>
      </w:r>
    </w:p>
    <w:p w14:paraId="02827AE5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DC95318">
          <v:rect id="_x0000_i1108" style="width:0;height:1.5pt" o:hralign="center" o:hrstd="t" o:hr="t" fillcolor="#a0a0a0" stroked="f"/>
        </w:pict>
      </w:r>
    </w:p>
    <w:p w14:paraId="62B142C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=�.�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X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455CF21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h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1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6</w:t>
      </w:r>
      <w:r>
        <w:rPr>
          <w:rFonts w:ascii="Calibri" w:hAnsi="Calibri" w:cs="Calibri"/>
          <w:sz w:val="22"/>
          <w:szCs w:val="22"/>
        </w:rPr>
        <w:pgNum/>
      </w:r>
    </w:p>
    <w:p w14:paraId="19BF52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y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5BBDF78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</w:p>
    <w:p w14:paraId="21CCE8F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q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)</w:t>
      </w:r>
      <w:r>
        <w:rPr>
          <w:rFonts w:ascii="Calibri" w:hAnsi="Calibri" w:cs="Calibri"/>
          <w:sz w:val="22"/>
          <w:szCs w:val="22"/>
        </w:rPr>
        <w:pgNum/>
      </w:r>
    </w:p>
    <w:p w14:paraId="4D11B15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</w:p>
    <w:p w14:paraId="3ACDCC4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</w:p>
    <w:p w14:paraId="04234A1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4</w:t>
      </w:r>
      <w:r>
        <w:rPr>
          <w:rFonts w:ascii="Calibri" w:hAnsi="Calibri" w:cs="Calibri"/>
          <w:sz w:val="22"/>
          <w:szCs w:val="22"/>
        </w:rPr>
        <w:pgNum/>
      </w:r>
    </w:p>
    <w:p w14:paraId="58DE1CF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858F5E">
          <v:rect id="_x0000_i1109" style="width:0;height:1.5pt" o:hralign="center" o:hrstd="t" o:hr="t" fillcolor="#a0a0a0" stroked="f"/>
        </w:pict>
      </w:r>
    </w:p>
    <w:p w14:paraId="5C09E39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5 - Domingo 13 de Abril de 2026</w:t>
      </w:r>
    </w:p>
    <w:p w14:paraId="026C994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1B4123F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2D0CA4A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Sprint</w:t>
      </w:r>
      <w:r>
        <w:rPr>
          <w:rFonts w:ascii="Calibri" w:hAnsi="Calibri" w:cs="Calibri"/>
          <w:sz w:val="22"/>
          <w:szCs w:val="22"/>
        </w:rPr>
        <w:t>: 0 (INCEPTION) - Último día (Semana 1/22)</w:t>
      </w:r>
    </w:p>
    <w:p w14:paraId="59156BD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25D5FFE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Ejecutar análisis exhaustivos del repositorio mediante prompts estandarizados, preparando la documentación técnica completa para la revisión del subdirector (deadline: 15 abril) y el inicio del Sprint 1 (14 abril).</w:t>
      </w:r>
    </w:p>
    <w:p w14:paraId="1DC705A1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1D9E637">
          <v:rect id="_x0000_i1110" style="width:0;height:1.5pt" o:hralign="center" o:hrstd="t" o:hr="t" fillcolor="#a0a0a0" stroked="f"/>
        </w:pict>
      </w:r>
    </w:p>
    <w:p w14:paraId="772FBA9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CONTEXTO INICIAL</w:t>
      </w:r>
    </w:p>
    <w:p w14:paraId="7D17240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proyecto al inicio de la sesión:</w:t>
      </w:r>
    </w:p>
    <w:p w14:paraId="7BCDF848" w14:textId="77777777" w:rsidR="00D60DC7" w:rsidRDefault="00D60DC7" w:rsidP="005D76A0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Último commit</w:t>
      </w:r>
      <w:r>
        <w:rPr>
          <w:rFonts w:ascii="Calibri" w:eastAsia="Times New Roman" w:hAnsi="Calibri" w:cs="Calibri"/>
        </w:rPr>
        <w:t>: aa329e1 - "docs: corregir deadline de revisión subdirector a 13-15 abril"</w:t>
      </w:r>
    </w:p>
    <w:p w14:paraId="27BAD6F9" w14:textId="77777777" w:rsidR="00D60DC7" w:rsidRDefault="00D60DC7" w:rsidP="005D76A0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Documentación gestión</w:t>
      </w:r>
      <w:r>
        <w:rPr>
          <w:rFonts w:ascii="Calibri" w:eastAsia="Times New Roman" w:hAnsi="Calibri" w:cs="Calibri"/>
        </w:rPr>
        <w:t>: 100% completa (10 documentos, 2,831 líneas)</w:t>
      </w:r>
    </w:p>
    <w:p w14:paraId="45D5C8D3" w14:textId="77777777" w:rsidR="00D60DC7" w:rsidRDefault="00D60DC7" w:rsidP="005D76A0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>: 15% implementado (estructura + helpers + auth 80%)</w:t>
      </w:r>
    </w:p>
    <w:p w14:paraId="35863399" w14:textId="77777777" w:rsidR="00D60DC7" w:rsidRDefault="00D60DC7" w:rsidP="005D76A0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>: 0% implementado (solo estructura)</w:t>
      </w:r>
    </w:p>
    <w:p w14:paraId="78765277" w14:textId="77777777" w:rsidR="00D60DC7" w:rsidRDefault="00D60DC7" w:rsidP="005D76A0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CI/CD</w:t>
      </w:r>
      <w:r>
        <w:rPr>
          <w:rFonts w:ascii="Calibri" w:eastAsia="Times New Roman" w:hAnsi="Calibri" w:cs="Calibri"/>
        </w:rPr>
        <w:t>: 0% implementado</w:t>
      </w:r>
    </w:p>
    <w:p w14:paraId="6E468FEC" w14:textId="77777777" w:rsidR="00D60DC7" w:rsidRDefault="00D60DC7" w:rsidP="005D76A0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Tests</w:t>
      </w:r>
      <w:r>
        <w:rPr>
          <w:rFonts w:ascii="Calibri" w:eastAsia="Times New Roman" w:hAnsi="Calibri" w:cs="Calibri"/>
        </w:rPr>
        <w:t>: 5% implementados (estructura creada)</w:t>
      </w:r>
    </w:p>
    <w:p w14:paraId="240C31C5" w14:textId="77777777" w:rsidR="00D60DC7" w:rsidRDefault="00D60DC7" w:rsidP="005D76A0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>: PostgreSQL 14.19 operativo (72 tablas, sin ERD)</w:t>
      </w:r>
    </w:p>
    <w:p w14:paraId="02DE0EB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Deadline crítico</w:t>
      </w:r>
      <w:r>
        <w:rPr>
          <w:rFonts w:ascii="Calibri" w:hAnsi="Calibri" w:cs="Calibri"/>
          <w:sz w:val="22"/>
          <w:szCs w:val="22"/>
        </w:rPr>
        <w:t>: Revisión subdirector 13-15 abril (3 días hábiles)</w:t>
      </w:r>
    </w:p>
    <w:p w14:paraId="1BE816AB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617006">
          <v:rect id="_x0000_i1111" style="width:0;height:1.5pt" o:hralign="center" o:hrstd="t" o:hr="t" fillcolor="#a0a0a0" stroked="f"/>
        </w:pict>
      </w:r>
    </w:p>
    <w:p w14:paraId="31BA65D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PROMPTS EJECUTADOS</w:t>
      </w:r>
    </w:p>
    <w:p w14:paraId="56E1605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"01-01-arranque-comprension-repositorio"</w:t>
      </w:r>
    </w:p>
    <w:p w14:paraId="1F39B9C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Generar inventario técnico integral del repositorio</w:t>
      </w:r>
    </w:p>
    <w:p w14:paraId="0498EEC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ANALISIS-INVENTARIO-REPOSITORIO.md (20.7 KB, 713 líneas)</w:t>
      </w:r>
    </w:p>
    <w:p w14:paraId="7A0CCF7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5880B2AB" w14:textId="77777777" w:rsidR="00D60DC7" w:rsidRDefault="00D60DC7" w:rsidP="005D76A0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Stack: Python 3.14.3 + FastAPI + Strawberry GraphQL + Angular 18 + PostgreSQL 14.19</w:t>
      </w:r>
    </w:p>
    <w:p w14:paraId="5C53363E" w14:textId="77777777" w:rsidR="00D60DC7" w:rsidRDefault="00D60DC7" w:rsidP="005D76A0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Madurez: Docs 100%, Backend 15%, Frontend 0%, Testing 5%, CI/CD 0%</w:t>
      </w:r>
    </w:p>
    <w:p w14:paraId="7F54C67B" w14:textId="77777777" w:rsidR="00D60DC7" w:rsidRDefault="00D60DC7" w:rsidP="005D76A0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gaps críticos identificados con esfuerzo estimado (62 horas total)</w:t>
      </w:r>
    </w:p>
    <w:p w14:paraId="724F5457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"1.2 - Localizar procesos, procedimientos y políticas"</w:t>
      </w:r>
    </w:p>
    <w:p w14:paraId="686390F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Clasificar gobernanza del proyecto en 10 categorías</w:t>
      </w:r>
    </w:p>
    <w:p w14:paraId="4EBCCA84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ANALISIS-PROCESOS-POLITICAS.md (48.5 KB, 1,245 líneas)</w:t>
      </w:r>
    </w:p>
    <w:p w14:paraId="3BB1F6A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35514B0D" w14:textId="77777777" w:rsidR="00D60DC7" w:rsidRDefault="00D60DC7" w:rsidP="005D76A0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Completitud global: 55/110 items (50%)</w:t>
      </w:r>
    </w:p>
    <w:p w14:paraId="0AB90366" w14:textId="77777777" w:rsidR="00D60DC7" w:rsidRDefault="00D60DC7" w:rsidP="005D76A0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Procesos 100%, Branching 100%, Políticas 80%</w:t>
      </w:r>
    </w:p>
    <w:p w14:paraId="76C41314" w14:textId="77777777" w:rsidR="00D60DC7" w:rsidRDefault="00D60DC7" w:rsidP="005D76A0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QA 20%, CI/CD 15%, Operación 10%, Despliegue 20% (CRÍTICOS)</w:t>
      </w:r>
    </w:p>
    <w:p w14:paraId="5B1CDADA" w14:textId="77777777" w:rsidR="00D60DC7" w:rsidRDefault="00D60DC7" w:rsidP="005D76A0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Top 15 vacíos priorizados</w:t>
      </w:r>
    </w:p>
    <w:p w14:paraId="7D04CF4F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81357D1">
          <v:rect id="_x0000_i1112" style="width:0;height:1.5pt" o:hralign="center" o:hrstd="t" o:hr="t" fillcolor="#a0a0a0" stroked="f"/>
        </w:pict>
      </w:r>
    </w:p>
    <w:p w14:paraId="3C91FC0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🛡️</w:t>
      </w:r>
      <w:r>
        <w:rPr>
          <w:rFonts w:ascii="Calibri" w:hAnsi="Calibri" w:cs="Calibri"/>
          <w:sz w:val="22"/>
          <w:szCs w:val="22"/>
        </w:rPr>
        <w:t xml:space="preserve"> REVISIÓN MULTI-AGENTE (10 Reglas Obligatorias)</w:t>
      </w:r>
    </w:p>
    <w:p w14:paraId="477EECA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Verificación completa de las 10 reglas para entorno Open Agent Manager:</w:t>
      </w:r>
    </w:p>
    <w:p w14:paraId="6B4A1836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10/10 Reglas CUMPLIDAS</w:t>
      </w:r>
    </w:p>
    <w:p w14:paraId="148FC36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Inconsistencia detectada y corregida:</w:t>
      </w:r>
    </w:p>
    <w:p w14:paraId="6A475280" w14:textId="77777777" w:rsidR="00D60DC7" w:rsidRDefault="00D60DC7" w:rsidP="005D76A0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.github/PULL_REQUEST_TEMPLATE.md</w:t>
      </w:r>
      <w:r>
        <w:rPr>
          <w:rFonts w:ascii="Calibri" w:eastAsia="Times New Roman" w:hAnsi="Calibri" w:cs="Calibri"/>
        </w:rPr>
        <w:t xml:space="preserve"> referenciado pero no existía → Creado</w:t>
      </w:r>
    </w:p>
    <w:p w14:paraId="4D34F8C7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91CE244">
          <v:rect id="_x0000_i1113" style="width:0;height:1.5pt" o:hralign="center" o:hrstd="t" o:hr="t" fillcolor="#a0a0a0" stroked="f"/>
        </w:pict>
      </w:r>
    </w:p>
    <w:p w14:paraId="0438C2F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109B20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ANALISIS-INVENTARIO-REPOSITORIO.md</w:t>
      </w:r>
      <w:r>
        <w:rPr>
          <w:rFonts w:ascii="Calibri" w:hAnsi="Calibri" w:cs="Calibri"/>
          <w:sz w:val="22"/>
          <w:szCs w:val="22"/>
        </w:rPr>
        <w:t xml:space="preserve"> (20.7 KB)</w:t>
      </w:r>
    </w:p>
    <w:p w14:paraId="2A2B075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secciones: Estructura, Stack, Arquitectura, Madurez, Gaps, etc.</w:t>
      </w:r>
    </w:p>
    <w:p w14:paraId="4FC49D0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- 62 dependencias backend + 40 frontend catalogadas</w:t>
      </w:r>
    </w:p>
    <w:p w14:paraId="44C8A68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- 10 gaps con estimación: 94 horas total</w:t>
      </w:r>
    </w:p>
    <w:p w14:paraId="60AA51FA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ANALISIS-PROCESOS-POLITICAS.md</w:t>
      </w:r>
      <w:r>
        <w:rPr>
          <w:rFonts w:ascii="Calibri" w:hAnsi="Calibri" w:cs="Calibri"/>
          <w:sz w:val="22"/>
          <w:szCs w:val="22"/>
        </w:rPr>
        <w:t xml:space="preserve"> (48.5 KB)</w:t>
      </w:r>
    </w:p>
    <w:p w14:paraId="0117CD1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categorías de gobernanza analizadas</w:t>
      </w:r>
    </w:p>
    <w:p w14:paraId="0923F36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- 55/110 items documentados</w:t>
      </w:r>
    </w:p>
    <w:p w14:paraId="433E710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15 vacíos críticos priorizados</w:t>
      </w:r>
    </w:p>
    <w:p w14:paraId="4D838D2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(~1 KB)</w:t>
      </w:r>
    </w:p>
    <w:p w14:paraId="4ACBAECB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Template automatizado para PRs en GitHub</w:t>
      </w:r>
    </w:p>
    <w:p w14:paraId="02FD8B7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- 9-item checklist + criterios aprobación</w:t>
      </w:r>
    </w:p>
    <w:p w14:paraId="53DC5FB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BITACORA-PROYECTO.md</w:t>
      </w:r>
      <w:r>
        <w:rPr>
          <w:rFonts w:ascii="Calibri" w:hAnsi="Calibri" w:cs="Calibri"/>
          <w:sz w:val="22"/>
          <w:szCs w:val="22"/>
        </w:rPr>
        <w:t xml:space="preserve"> (actualizado)</w:t>
      </w:r>
    </w:p>
    <w:p w14:paraId="4852047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SESIÓN 5 completa</w:t>
      </w:r>
    </w:p>
    <w:p w14:paraId="0D825786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4210F91">
          <v:rect id="_x0000_i1114" style="width:0;height:1.5pt" o:hralign="center" o:hrstd="t" o:hr="t" fillcolor="#a0a0a0" stroked="f"/>
        </w:pict>
      </w:r>
    </w:p>
    <w:p w14:paraId="5C6460A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11DDEB7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con Prompts Estandarizados</w:t>
      </w:r>
    </w:p>
    <w:p w14:paraId="099F48E4" w14:textId="77777777" w:rsidR="00D60DC7" w:rsidRDefault="00D60DC7" w:rsidP="005D76A0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Prompts numerados ("01-01", "1.2") → trazabilidad</w:t>
      </w:r>
    </w:p>
    <w:p w14:paraId="3EBC14B1" w14:textId="77777777" w:rsidR="00D60DC7" w:rsidRDefault="00D60DC7" w:rsidP="005D76A0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persistente &gt; análisis solo en pantalla</w:t>
      </w:r>
    </w:p>
    <w:p w14:paraId="5072972D" w14:textId="77777777" w:rsidR="00D60DC7" w:rsidRDefault="00D60DC7" w:rsidP="005D76A0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Clasificación matricial → identificación sistemática de gaps</w:t>
      </w:r>
    </w:p>
    <w:p w14:paraId="571E811F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Gobernanza en Sprint 0</w:t>
      </w:r>
    </w:p>
    <w:p w14:paraId="484C720E" w14:textId="77777777" w:rsidR="00D60DC7" w:rsidRDefault="00D60DC7" w:rsidP="005D76A0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50% completitud es típico (procesos antes que implementación)</w:t>
      </w:r>
    </w:p>
    <w:p w14:paraId="37C05D3A" w14:textId="77777777" w:rsidR="00D60DC7" w:rsidRDefault="00D60DC7" w:rsidP="005D76A0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CI/CD gap crítico en proyectos modernos</w:t>
      </w:r>
    </w:p>
    <w:p w14:paraId="69C54140" w14:textId="77777777" w:rsidR="00D60DC7" w:rsidRDefault="00D60DC7" w:rsidP="005D76A0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Git Flow solo main en Sprint 0 es correcto</w:t>
      </w:r>
    </w:p>
    <w:p w14:paraId="4F652385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Multi-Agente</w:t>
      </w:r>
    </w:p>
    <w:p w14:paraId="7610750A" w14:textId="77777777" w:rsidR="00D60DC7" w:rsidRDefault="00D60DC7" w:rsidP="005D76A0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reglas obligatorias previenen conflictos</w:t>
      </w:r>
    </w:p>
    <w:p w14:paraId="7066E4A9" w14:textId="77777777" w:rsidR="00D60DC7" w:rsidRDefault="00D60DC7" w:rsidP="005D76A0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pre-trabajo (git status/log/branches) esencial</w:t>
      </w:r>
    </w:p>
    <w:p w14:paraId="365F141E" w14:textId="77777777" w:rsidR="00D60DC7" w:rsidRDefault="00D60DC7" w:rsidP="005D76A0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Commits atómicos + Conventional Commits críticos</w:t>
      </w:r>
    </w:p>
    <w:p w14:paraId="78938BF3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35EDE62">
          <v:rect id="_x0000_i1115" style="width:0;height:1.5pt" o:hralign="center" o:hrstd="t" o:hr="t" fillcolor="#a0a0a0" stroked="f"/>
        </w:pict>
      </w:r>
    </w:p>
    <w:p w14:paraId="4F6CED4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PRÓXIMAS ACCIONES</w:t>
      </w:r>
    </w:p>
    <w:p w14:paraId="20D87EE9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INMEDIATAS (HOY)</w:t>
      </w:r>
    </w:p>
    <w:p w14:paraId="2C89859D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Versionar 4 archivos (2 análisis + template PR + bitácora)</w:t>
      </w:r>
    </w:p>
    <w:p w14:paraId="32D7B120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Push a origin/main</w:t>
      </w:r>
    </w:p>
    <w:p w14:paraId="17B2F15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Esperar revisión subdirector (15 abril)</w:t>
      </w:r>
    </w:p>
    <w:p w14:paraId="46E172D8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SPRINT 1 (14-20 Abril) - 28 horas estimadas</w:t>
      </w:r>
    </w:p>
    <w:p w14:paraId="51FF92F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CI/CD Pipeline básico (8h)</w:t>
      </w:r>
    </w:p>
    <w:p w14:paraId="54B53CE2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Dockerfile + docker-compose (6h)</w:t>
      </w:r>
    </w:p>
    <w:p w14:paraId="47ED8451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ERD Database 72 tablas (8h)</w:t>
      </w:r>
    </w:p>
    <w:p w14:paraId="7DF9E593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Health Checks /health endpoint (2h)</w:t>
      </w:r>
    </w:p>
    <w:p w14:paraId="76E9238C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Backup Script PostgreSQL (4h)</w:t>
      </w:r>
    </w:p>
    <w:p w14:paraId="6905A878" w14:textId="77777777" w:rsidR="00D60DC7" w:rsidRDefault="00D60D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9860B9F">
          <v:rect id="_x0000_i1116" style="width:0;height:1.5pt" o:hralign="center" o:hrstd="t" o:hr="t" fillcolor="#a0a0a0" stroked="f"/>
        </w:pict>
      </w:r>
    </w:p>
    <w:p w14:paraId="191CF21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al fin de sesión</w:t>
      </w:r>
      <w:r>
        <w:rPr>
          <w:rFonts w:ascii="Calibri" w:hAnsi="Calibri" w:cs="Calibri"/>
          <w:sz w:val="22"/>
          <w:szCs w:val="22"/>
        </w:rPr>
        <w:t xml:space="preserve">: Sprint 0 completado 100% documentación, listo para Sprint 1 </w:t>
      </w:r>
    </w:p>
    <w:p w14:paraId="0681194E" w14:textId="77777777" w:rsidR="00D60DC7" w:rsidRDefault="00D60D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Próximo hito</w:t>
      </w:r>
      <w:r>
        <w:rPr>
          <w:rFonts w:ascii="Calibri" w:hAnsi="Calibri" w:cs="Calibri"/>
          <w:sz w:val="22"/>
          <w:szCs w:val="22"/>
        </w:rPr>
        <w:t>: Inicio Sprint 1 - MAÑANA 14 abril 2026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A256E" w14:textId="77777777" w:rsidR="005D76A0" w:rsidRPr="003A5DB2" w:rsidRDefault="005D76A0" w:rsidP="00997E2E">
      <w:r w:rsidRPr="003A5DB2">
        <w:separator/>
      </w:r>
    </w:p>
  </w:endnote>
  <w:endnote w:type="continuationSeparator" w:id="0">
    <w:p w14:paraId="071FC913" w14:textId="77777777" w:rsidR="005D76A0" w:rsidRPr="003A5DB2" w:rsidRDefault="005D76A0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6535A" w14:textId="77777777" w:rsidR="005D76A0" w:rsidRPr="003A5DB2" w:rsidRDefault="005D76A0" w:rsidP="00997E2E">
      <w:r w:rsidRPr="003A5DB2">
        <w:separator/>
      </w:r>
    </w:p>
  </w:footnote>
  <w:footnote w:type="continuationSeparator" w:id="0">
    <w:p w14:paraId="3087CDD3" w14:textId="77777777" w:rsidR="005D76A0" w:rsidRPr="003A5DB2" w:rsidRDefault="005D76A0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712C4C"/>
    <w:multiLevelType w:val="multilevel"/>
    <w:tmpl w:val="2C7A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B945B5"/>
    <w:multiLevelType w:val="multilevel"/>
    <w:tmpl w:val="CD1C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852FAA"/>
    <w:multiLevelType w:val="multilevel"/>
    <w:tmpl w:val="A724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113852"/>
    <w:multiLevelType w:val="multilevel"/>
    <w:tmpl w:val="DF9C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210872"/>
    <w:multiLevelType w:val="multilevel"/>
    <w:tmpl w:val="7FAA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875EAC"/>
    <w:multiLevelType w:val="multilevel"/>
    <w:tmpl w:val="7BD2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95766D"/>
    <w:multiLevelType w:val="multilevel"/>
    <w:tmpl w:val="F378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A26D90"/>
    <w:multiLevelType w:val="multilevel"/>
    <w:tmpl w:val="17684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9A77DB"/>
    <w:multiLevelType w:val="multilevel"/>
    <w:tmpl w:val="C4E6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E470BD"/>
    <w:multiLevelType w:val="multilevel"/>
    <w:tmpl w:val="9C86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2D5E9E"/>
    <w:multiLevelType w:val="multilevel"/>
    <w:tmpl w:val="4BFC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68322B"/>
    <w:multiLevelType w:val="multilevel"/>
    <w:tmpl w:val="B9BA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C87F74"/>
    <w:multiLevelType w:val="multilevel"/>
    <w:tmpl w:val="D052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EF6DCC"/>
    <w:multiLevelType w:val="multilevel"/>
    <w:tmpl w:val="D2F4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552141"/>
    <w:multiLevelType w:val="multilevel"/>
    <w:tmpl w:val="F51C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B5502F"/>
    <w:multiLevelType w:val="multilevel"/>
    <w:tmpl w:val="A1500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D34728"/>
    <w:multiLevelType w:val="multilevel"/>
    <w:tmpl w:val="078E2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D4662D"/>
    <w:multiLevelType w:val="multilevel"/>
    <w:tmpl w:val="3DF2F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6C0BF5"/>
    <w:multiLevelType w:val="multilevel"/>
    <w:tmpl w:val="EB1E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8A7508"/>
    <w:multiLevelType w:val="multilevel"/>
    <w:tmpl w:val="EA6C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FA0129"/>
    <w:multiLevelType w:val="multilevel"/>
    <w:tmpl w:val="65307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9B1396"/>
    <w:multiLevelType w:val="multilevel"/>
    <w:tmpl w:val="338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9C33C1"/>
    <w:multiLevelType w:val="multilevel"/>
    <w:tmpl w:val="5840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A746E6"/>
    <w:multiLevelType w:val="multilevel"/>
    <w:tmpl w:val="6FF6B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560CD1"/>
    <w:multiLevelType w:val="multilevel"/>
    <w:tmpl w:val="D73E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706A9C"/>
    <w:multiLevelType w:val="multilevel"/>
    <w:tmpl w:val="7A2A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9964AD"/>
    <w:multiLevelType w:val="multilevel"/>
    <w:tmpl w:val="340C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FB2A6C"/>
    <w:multiLevelType w:val="multilevel"/>
    <w:tmpl w:val="76F2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8B2196"/>
    <w:multiLevelType w:val="multilevel"/>
    <w:tmpl w:val="3BC6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B5607A"/>
    <w:multiLevelType w:val="multilevel"/>
    <w:tmpl w:val="F8FE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3F4624"/>
    <w:multiLevelType w:val="multilevel"/>
    <w:tmpl w:val="16FE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B9008B"/>
    <w:multiLevelType w:val="multilevel"/>
    <w:tmpl w:val="268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C63C94"/>
    <w:multiLevelType w:val="multilevel"/>
    <w:tmpl w:val="9100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FB321D"/>
    <w:multiLevelType w:val="multilevel"/>
    <w:tmpl w:val="81F4F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A51A3B"/>
    <w:multiLevelType w:val="multilevel"/>
    <w:tmpl w:val="03F8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D164F7"/>
    <w:multiLevelType w:val="multilevel"/>
    <w:tmpl w:val="6A94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551688"/>
    <w:multiLevelType w:val="multilevel"/>
    <w:tmpl w:val="094E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C547B0"/>
    <w:multiLevelType w:val="multilevel"/>
    <w:tmpl w:val="EFCC1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5748BE"/>
    <w:multiLevelType w:val="multilevel"/>
    <w:tmpl w:val="EBC4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3222E9"/>
    <w:multiLevelType w:val="multilevel"/>
    <w:tmpl w:val="0AFE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FC1602"/>
    <w:multiLevelType w:val="multilevel"/>
    <w:tmpl w:val="F07C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3649E3"/>
    <w:multiLevelType w:val="multilevel"/>
    <w:tmpl w:val="AA6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3D61CC"/>
    <w:multiLevelType w:val="multilevel"/>
    <w:tmpl w:val="144C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B428A7"/>
    <w:multiLevelType w:val="multilevel"/>
    <w:tmpl w:val="9AC4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CF0E40"/>
    <w:multiLevelType w:val="multilevel"/>
    <w:tmpl w:val="A638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604C61"/>
    <w:multiLevelType w:val="multilevel"/>
    <w:tmpl w:val="D73C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174313"/>
    <w:multiLevelType w:val="multilevel"/>
    <w:tmpl w:val="05A2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210320"/>
    <w:multiLevelType w:val="multilevel"/>
    <w:tmpl w:val="207E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373DB6"/>
    <w:multiLevelType w:val="multilevel"/>
    <w:tmpl w:val="60B0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5C618D7"/>
    <w:multiLevelType w:val="multilevel"/>
    <w:tmpl w:val="6F9C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17542A"/>
    <w:multiLevelType w:val="multilevel"/>
    <w:tmpl w:val="297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175604"/>
    <w:multiLevelType w:val="multilevel"/>
    <w:tmpl w:val="4282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7A1AB0"/>
    <w:multiLevelType w:val="multilevel"/>
    <w:tmpl w:val="F39A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A8C43DC"/>
    <w:multiLevelType w:val="multilevel"/>
    <w:tmpl w:val="1614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E47296"/>
    <w:multiLevelType w:val="multilevel"/>
    <w:tmpl w:val="6C7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DF09B9"/>
    <w:multiLevelType w:val="multilevel"/>
    <w:tmpl w:val="4E52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DC312E8"/>
    <w:multiLevelType w:val="multilevel"/>
    <w:tmpl w:val="12A4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0C1E2F"/>
    <w:multiLevelType w:val="multilevel"/>
    <w:tmpl w:val="4430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01E12DC"/>
    <w:multiLevelType w:val="multilevel"/>
    <w:tmpl w:val="8A90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1B33F7B"/>
    <w:multiLevelType w:val="multilevel"/>
    <w:tmpl w:val="0930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1C6019F"/>
    <w:multiLevelType w:val="multilevel"/>
    <w:tmpl w:val="C5CA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1E368F9"/>
    <w:multiLevelType w:val="multilevel"/>
    <w:tmpl w:val="B0BCB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2DB02D1"/>
    <w:multiLevelType w:val="multilevel"/>
    <w:tmpl w:val="585C1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49A0FFF"/>
    <w:multiLevelType w:val="multilevel"/>
    <w:tmpl w:val="C1C0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B8529B"/>
    <w:multiLevelType w:val="multilevel"/>
    <w:tmpl w:val="A758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7042295"/>
    <w:multiLevelType w:val="multilevel"/>
    <w:tmpl w:val="AEFE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C244283"/>
    <w:multiLevelType w:val="multilevel"/>
    <w:tmpl w:val="FDD47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D66020C"/>
    <w:multiLevelType w:val="multilevel"/>
    <w:tmpl w:val="7034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280C18"/>
    <w:multiLevelType w:val="multilevel"/>
    <w:tmpl w:val="396C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E820C2C"/>
    <w:multiLevelType w:val="multilevel"/>
    <w:tmpl w:val="39D85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0767578"/>
    <w:multiLevelType w:val="multilevel"/>
    <w:tmpl w:val="90D8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07842FB"/>
    <w:multiLevelType w:val="multilevel"/>
    <w:tmpl w:val="D644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0B61063"/>
    <w:multiLevelType w:val="multilevel"/>
    <w:tmpl w:val="9C6C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0DE07FA"/>
    <w:multiLevelType w:val="multilevel"/>
    <w:tmpl w:val="55D2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190358A"/>
    <w:multiLevelType w:val="multilevel"/>
    <w:tmpl w:val="52CC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AB33B0"/>
    <w:multiLevelType w:val="multilevel"/>
    <w:tmpl w:val="24D2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9702AA"/>
    <w:multiLevelType w:val="multilevel"/>
    <w:tmpl w:val="A884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3AD5943"/>
    <w:multiLevelType w:val="multilevel"/>
    <w:tmpl w:val="38FA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5032006"/>
    <w:multiLevelType w:val="multilevel"/>
    <w:tmpl w:val="7D3E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61E17DD"/>
    <w:multiLevelType w:val="multilevel"/>
    <w:tmpl w:val="739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6665B26"/>
    <w:multiLevelType w:val="multilevel"/>
    <w:tmpl w:val="F4A4F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DC4933"/>
    <w:multiLevelType w:val="multilevel"/>
    <w:tmpl w:val="F240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AB6603"/>
    <w:multiLevelType w:val="multilevel"/>
    <w:tmpl w:val="A234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92112CF"/>
    <w:multiLevelType w:val="multilevel"/>
    <w:tmpl w:val="99DE6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98E5B5F"/>
    <w:multiLevelType w:val="multilevel"/>
    <w:tmpl w:val="252A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B7C6C8D"/>
    <w:multiLevelType w:val="multilevel"/>
    <w:tmpl w:val="736C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BFC13EA"/>
    <w:multiLevelType w:val="multilevel"/>
    <w:tmpl w:val="6EE4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DC926DD"/>
    <w:multiLevelType w:val="multilevel"/>
    <w:tmpl w:val="4A20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DD04129"/>
    <w:multiLevelType w:val="multilevel"/>
    <w:tmpl w:val="FFF2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0C07ABD"/>
    <w:multiLevelType w:val="multilevel"/>
    <w:tmpl w:val="D3F87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2C57452"/>
    <w:multiLevelType w:val="multilevel"/>
    <w:tmpl w:val="A0EE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30F019A"/>
    <w:multiLevelType w:val="multilevel"/>
    <w:tmpl w:val="3A4C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3C36DAA"/>
    <w:multiLevelType w:val="multilevel"/>
    <w:tmpl w:val="CA48D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49A37B9"/>
    <w:multiLevelType w:val="multilevel"/>
    <w:tmpl w:val="FE7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5412920"/>
    <w:multiLevelType w:val="multilevel"/>
    <w:tmpl w:val="DC8A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6AD56AB"/>
    <w:multiLevelType w:val="multilevel"/>
    <w:tmpl w:val="6ADE6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8776133"/>
    <w:multiLevelType w:val="multilevel"/>
    <w:tmpl w:val="726A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9F93703"/>
    <w:multiLevelType w:val="multilevel"/>
    <w:tmpl w:val="666C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A225BCB"/>
    <w:multiLevelType w:val="multilevel"/>
    <w:tmpl w:val="9DA2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A3535B3"/>
    <w:multiLevelType w:val="multilevel"/>
    <w:tmpl w:val="8EF4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AAA5765"/>
    <w:multiLevelType w:val="multilevel"/>
    <w:tmpl w:val="EEDC1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9305AE"/>
    <w:multiLevelType w:val="multilevel"/>
    <w:tmpl w:val="333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D231BCF"/>
    <w:multiLevelType w:val="multilevel"/>
    <w:tmpl w:val="1D268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DB51667"/>
    <w:multiLevelType w:val="multilevel"/>
    <w:tmpl w:val="5284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E6B4C48"/>
    <w:multiLevelType w:val="multilevel"/>
    <w:tmpl w:val="5A26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003C19"/>
    <w:multiLevelType w:val="multilevel"/>
    <w:tmpl w:val="98DE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8E772E"/>
    <w:multiLevelType w:val="multilevel"/>
    <w:tmpl w:val="FA6C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2358EF"/>
    <w:multiLevelType w:val="multilevel"/>
    <w:tmpl w:val="3CBA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3781475"/>
    <w:multiLevelType w:val="multilevel"/>
    <w:tmpl w:val="09821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604C96"/>
    <w:multiLevelType w:val="multilevel"/>
    <w:tmpl w:val="B956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4663D91"/>
    <w:multiLevelType w:val="multilevel"/>
    <w:tmpl w:val="2C36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47449DE"/>
    <w:multiLevelType w:val="multilevel"/>
    <w:tmpl w:val="1E6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5FD364B"/>
    <w:multiLevelType w:val="multilevel"/>
    <w:tmpl w:val="3DEA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6795BC2"/>
    <w:multiLevelType w:val="multilevel"/>
    <w:tmpl w:val="E146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7303CD5"/>
    <w:multiLevelType w:val="multilevel"/>
    <w:tmpl w:val="CD2A7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7637391"/>
    <w:multiLevelType w:val="multilevel"/>
    <w:tmpl w:val="BF34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7926649"/>
    <w:multiLevelType w:val="multilevel"/>
    <w:tmpl w:val="A612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7FD7849"/>
    <w:multiLevelType w:val="multilevel"/>
    <w:tmpl w:val="B858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8256F9C"/>
    <w:multiLevelType w:val="multilevel"/>
    <w:tmpl w:val="ED4A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9C400A"/>
    <w:multiLevelType w:val="multilevel"/>
    <w:tmpl w:val="16CC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A6961F9"/>
    <w:multiLevelType w:val="multilevel"/>
    <w:tmpl w:val="AFE0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BA95EBA"/>
    <w:multiLevelType w:val="multilevel"/>
    <w:tmpl w:val="A59CD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CA7593F"/>
    <w:multiLevelType w:val="multilevel"/>
    <w:tmpl w:val="FD2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FAD6CF5"/>
    <w:multiLevelType w:val="multilevel"/>
    <w:tmpl w:val="7274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1870726764">
    <w:abstractNumId w:val="72"/>
  </w:num>
  <w:num w:numId="8" w16cid:durableId="799804086">
    <w:abstractNumId w:val="11"/>
  </w:num>
  <w:num w:numId="9" w16cid:durableId="1574925446">
    <w:abstractNumId w:val="39"/>
  </w:num>
  <w:num w:numId="10" w16cid:durableId="450133035">
    <w:abstractNumId w:val="29"/>
  </w:num>
  <w:num w:numId="11" w16cid:durableId="736784899">
    <w:abstractNumId w:val="73"/>
  </w:num>
  <w:num w:numId="12" w16cid:durableId="1098714879">
    <w:abstractNumId w:val="36"/>
  </w:num>
  <w:num w:numId="13" w16cid:durableId="805465851">
    <w:abstractNumId w:val="121"/>
  </w:num>
  <w:num w:numId="14" w16cid:durableId="1585845742">
    <w:abstractNumId w:val="110"/>
  </w:num>
  <w:num w:numId="15" w16cid:durableId="132451643">
    <w:abstractNumId w:val="123"/>
  </w:num>
  <w:num w:numId="16" w16cid:durableId="435635349">
    <w:abstractNumId w:val="47"/>
  </w:num>
  <w:num w:numId="17" w16cid:durableId="2127847353">
    <w:abstractNumId w:val="61"/>
  </w:num>
  <w:num w:numId="18" w16cid:durableId="1700740881">
    <w:abstractNumId w:val="115"/>
  </w:num>
  <w:num w:numId="19" w16cid:durableId="1633826518">
    <w:abstractNumId w:val="49"/>
  </w:num>
  <w:num w:numId="20" w16cid:durableId="1920140910">
    <w:abstractNumId w:val="105"/>
  </w:num>
  <w:num w:numId="21" w16cid:durableId="1033505286">
    <w:abstractNumId w:val="101"/>
  </w:num>
  <w:num w:numId="22" w16cid:durableId="448739942">
    <w:abstractNumId w:val="42"/>
  </w:num>
  <w:num w:numId="23" w16cid:durableId="2033333067">
    <w:abstractNumId w:val="23"/>
  </w:num>
  <w:num w:numId="24" w16cid:durableId="1313176482">
    <w:abstractNumId w:val="120"/>
  </w:num>
  <w:num w:numId="25" w16cid:durableId="842163739">
    <w:abstractNumId w:val="65"/>
  </w:num>
  <w:num w:numId="26" w16cid:durableId="844975026">
    <w:abstractNumId w:val="99"/>
  </w:num>
  <w:num w:numId="27" w16cid:durableId="643122985">
    <w:abstractNumId w:val="52"/>
  </w:num>
  <w:num w:numId="28" w16cid:durableId="1302466690">
    <w:abstractNumId w:val="63"/>
  </w:num>
  <w:num w:numId="29" w16cid:durableId="103502779">
    <w:abstractNumId w:val="116"/>
  </w:num>
  <w:num w:numId="30" w16cid:durableId="1833638551">
    <w:abstractNumId w:val="129"/>
  </w:num>
  <w:num w:numId="31" w16cid:durableId="304823999">
    <w:abstractNumId w:val="81"/>
  </w:num>
  <w:num w:numId="32" w16cid:durableId="1585450803">
    <w:abstractNumId w:val="104"/>
  </w:num>
  <w:num w:numId="33" w16cid:durableId="375475770">
    <w:abstractNumId w:val="86"/>
  </w:num>
  <w:num w:numId="34" w16cid:durableId="135415432">
    <w:abstractNumId w:val="93"/>
  </w:num>
  <w:num w:numId="35" w16cid:durableId="376471252">
    <w:abstractNumId w:val="25"/>
  </w:num>
  <w:num w:numId="36" w16cid:durableId="1273823939">
    <w:abstractNumId w:val="76"/>
  </w:num>
  <w:num w:numId="37" w16cid:durableId="539245511">
    <w:abstractNumId w:val="31"/>
  </w:num>
  <w:num w:numId="38" w16cid:durableId="869102354">
    <w:abstractNumId w:val="17"/>
  </w:num>
  <w:num w:numId="39" w16cid:durableId="133639953">
    <w:abstractNumId w:val="74"/>
  </w:num>
  <w:num w:numId="40" w16cid:durableId="2099056813">
    <w:abstractNumId w:val="90"/>
  </w:num>
  <w:num w:numId="41" w16cid:durableId="482085973">
    <w:abstractNumId w:val="6"/>
  </w:num>
  <w:num w:numId="42" w16cid:durableId="1493645404">
    <w:abstractNumId w:val="70"/>
  </w:num>
  <w:num w:numId="43" w16cid:durableId="2006080844">
    <w:abstractNumId w:val="108"/>
  </w:num>
  <w:num w:numId="44" w16cid:durableId="1565725930">
    <w:abstractNumId w:val="18"/>
  </w:num>
  <w:num w:numId="45" w16cid:durableId="1061250187">
    <w:abstractNumId w:val="8"/>
  </w:num>
  <w:num w:numId="46" w16cid:durableId="453132056">
    <w:abstractNumId w:val="32"/>
  </w:num>
  <w:num w:numId="47" w16cid:durableId="601838640">
    <w:abstractNumId w:val="68"/>
  </w:num>
  <w:num w:numId="48" w16cid:durableId="876434099">
    <w:abstractNumId w:val="12"/>
  </w:num>
  <w:num w:numId="49" w16cid:durableId="1391658216">
    <w:abstractNumId w:val="97"/>
  </w:num>
  <w:num w:numId="50" w16cid:durableId="1699509033">
    <w:abstractNumId w:val="94"/>
  </w:num>
  <w:num w:numId="51" w16cid:durableId="1583101023">
    <w:abstractNumId w:val="50"/>
  </w:num>
  <w:num w:numId="52" w16cid:durableId="775029282">
    <w:abstractNumId w:val="102"/>
  </w:num>
  <w:num w:numId="53" w16cid:durableId="483861059">
    <w:abstractNumId w:val="124"/>
  </w:num>
  <w:num w:numId="54" w16cid:durableId="1176772226">
    <w:abstractNumId w:val="28"/>
  </w:num>
  <w:num w:numId="55" w16cid:durableId="1398284370">
    <w:abstractNumId w:val="21"/>
  </w:num>
  <w:num w:numId="56" w16cid:durableId="1649168631">
    <w:abstractNumId w:val="46"/>
  </w:num>
  <w:num w:numId="57" w16cid:durableId="43675775">
    <w:abstractNumId w:val="98"/>
  </w:num>
  <w:num w:numId="58" w16cid:durableId="51119507">
    <w:abstractNumId w:val="15"/>
  </w:num>
  <w:num w:numId="59" w16cid:durableId="105582797">
    <w:abstractNumId w:val="125"/>
  </w:num>
  <w:num w:numId="60" w16cid:durableId="1085683562">
    <w:abstractNumId w:val="69"/>
  </w:num>
  <w:num w:numId="61" w16cid:durableId="709502083">
    <w:abstractNumId w:val="45"/>
  </w:num>
  <w:num w:numId="62" w16cid:durableId="1044983681">
    <w:abstractNumId w:val="112"/>
  </w:num>
  <w:num w:numId="63" w16cid:durableId="1051660126">
    <w:abstractNumId w:val="53"/>
  </w:num>
  <w:num w:numId="64" w16cid:durableId="109863535">
    <w:abstractNumId w:val="62"/>
  </w:num>
  <w:num w:numId="65" w16cid:durableId="199319573">
    <w:abstractNumId w:val="26"/>
  </w:num>
  <w:num w:numId="66" w16cid:durableId="1863744090">
    <w:abstractNumId w:val="100"/>
  </w:num>
  <w:num w:numId="67" w16cid:durableId="1566262364">
    <w:abstractNumId w:val="33"/>
  </w:num>
  <w:num w:numId="68" w16cid:durableId="1520200337">
    <w:abstractNumId w:val="113"/>
  </w:num>
  <w:num w:numId="69" w16cid:durableId="268898369">
    <w:abstractNumId w:val="43"/>
  </w:num>
  <w:num w:numId="70" w16cid:durableId="597451649">
    <w:abstractNumId w:val="55"/>
  </w:num>
  <w:num w:numId="71" w16cid:durableId="1389454024">
    <w:abstractNumId w:val="16"/>
  </w:num>
  <w:num w:numId="72" w16cid:durableId="306324007">
    <w:abstractNumId w:val="106"/>
  </w:num>
  <w:num w:numId="73" w16cid:durableId="633604676">
    <w:abstractNumId w:val="122"/>
  </w:num>
  <w:num w:numId="74" w16cid:durableId="362169436">
    <w:abstractNumId w:val="20"/>
  </w:num>
  <w:num w:numId="75" w16cid:durableId="644041650">
    <w:abstractNumId w:val="64"/>
  </w:num>
  <w:num w:numId="76" w16cid:durableId="403911651">
    <w:abstractNumId w:val="35"/>
  </w:num>
  <w:num w:numId="77" w16cid:durableId="1794327418">
    <w:abstractNumId w:val="84"/>
  </w:num>
  <w:num w:numId="78" w16cid:durableId="558129299">
    <w:abstractNumId w:val="95"/>
  </w:num>
  <w:num w:numId="79" w16cid:durableId="193537876">
    <w:abstractNumId w:val="58"/>
  </w:num>
  <w:num w:numId="80" w16cid:durableId="2046516657">
    <w:abstractNumId w:val="114"/>
  </w:num>
  <w:num w:numId="81" w16cid:durableId="1622611070">
    <w:abstractNumId w:val="37"/>
  </w:num>
  <w:num w:numId="82" w16cid:durableId="1988388191">
    <w:abstractNumId w:val="96"/>
  </w:num>
  <w:num w:numId="83" w16cid:durableId="2018187266">
    <w:abstractNumId w:val="66"/>
  </w:num>
  <w:num w:numId="84" w16cid:durableId="1612519068">
    <w:abstractNumId w:val="54"/>
  </w:num>
  <w:num w:numId="85" w16cid:durableId="694035435">
    <w:abstractNumId w:val="19"/>
  </w:num>
  <w:num w:numId="86" w16cid:durableId="544761243">
    <w:abstractNumId w:val="41"/>
  </w:num>
  <w:num w:numId="87" w16cid:durableId="1604265276">
    <w:abstractNumId w:val="22"/>
  </w:num>
  <w:num w:numId="88" w16cid:durableId="809594384">
    <w:abstractNumId w:val="30"/>
  </w:num>
  <w:num w:numId="89" w16cid:durableId="1838691602">
    <w:abstractNumId w:val="88"/>
  </w:num>
  <w:num w:numId="90" w16cid:durableId="1214275953">
    <w:abstractNumId w:val="51"/>
  </w:num>
  <w:num w:numId="91" w16cid:durableId="40642888">
    <w:abstractNumId w:val="109"/>
  </w:num>
  <w:num w:numId="92" w16cid:durableId="1261569189">
    <w:abstractNumId w:val="117"/>
  </w:num>
  <w:num w:numId="93" w16cid:durableId="190071072">
    <w:abstractNumId w:val="91"/>
  </w:num>
  <w:num w:numId="94" w16cid:durableId="942495771">
    <w:abstractNumId w:val="38"/>
  </w:num>
  <w:num w:numId="95" w16cid:durableId="470558080">
    <w:abstractNumId w:val="75"/>
  </w:num>
  <w:num w:numId="96" w16cid:durableId="1343506071">
    <w:abstractNumId w:val="87"/>
  </w:num>
  <w:num w:numId="97" w16cid:durableId="789975948">
    <w:abstractNumId w:val="83"/>
  </w:num>
  <w:num w:numId="98" w16cid:durableId="923801873">
    <w:abstractNumId w:val="13"/>
  </w:num>
  <w:num w:numId="99" w16cid:durableId="1877699569">
    <w:abstractNumId w:val="89"/>
  </w:num>
  <w:num w:numId="100" w16cid:durableId="1063914082">
    <w:abstractNumId w:val="56"/>
  </w:num>
  <w:num w:numId="101" w16cid:durableId="76485124">
    <w:abstractNumId w:val="111"/>
  </w:num>
  <w:num w:numId="102" w16cid:durableId="628517092">
    <w:abstractNumId w:val="78"/>
  </w:num>
  <w:num w:numId="103" w16cid:durableId="138158460">
    <w:abstractNumId w:val="67"/>
  </w:num>
  <w:num w:numId="104" w16cid:durableId="1415317496">
    <w:abstractNumId w:val="80"/>
  </w:num>
  <w:num w:numId="105" w16cid:durableId="898982407">
    <w:abstractNumId w:val="119"/>
  </w:num>
  <w:num w:numId="106" w16cid:durableId="660548834">
    <w:abstractNumId w:val="10"/>
  </w:num>
  <w:num w:numId="107" w16cid:durableId="1776562014">
    <w:abstractNumId w:val="9"/>
  </w:num>
  <w:num w:numId="108" w16cid:durableId="1881891576">
    <w:abstractNumId w:val="59"/>
  </w:num>
  <w:num w:numId="109" w16cid:durableId="339739430">
    <w:abstractNumId w:val="27"/>
  </w:num>
  <w:num w:numId="110" w16cid:durableId="1369451710">
    <w:abstractNumId w:val="103"/>
  </w:num>
  <w:num w:numId="111" w16cid:durableId="1795522116">
    <w:abstractNumId w:val="44"/>
  </w:num>
  <w:num w:numId="112" w16cid:durableId="1250503104">
    <w:abstractNumId w:val="77"/>
  </w:num>
  <w:num w:numId="113" w16cid:durableId="1534806800">
    <w:abstractNumId w:val="118"/>
  </w:num>
  <w:num w:numId="114" w16cid:durableId="159200263">
    <w:abstractNumId w:val="92"/>
  </w:num>
  <w:num w:numId="115" w16cid:durableId="1919556766">
    <w:abstractNumId w:val="40"/>
  </w:num>
  <w:num w:numId="116" w16cid:durableId="117603944">
    <w:abstractNumId w:val="34"/>
  </w:num>
  <w:num w:numId="117" w16cid:durableId="1901164129">
    <w:abstractNumId w:val="57"/>
  </w:num>
  <w:num w:numId="118" w16cid:durableId="1888255921">
    <w:abstractNumId w:val="71"/>
  </w:num>
  <w:num w:numId="119" w16cid:durableId="1383942565">
    <w:abstractNumId w:val="127"/>
  </w:num>
  <w:num w:numId="120" w16cid:durableId="181434186">
    <w:abstractNumId w:val="128"/>
  </w:num>
  <w:num w:numId="121" w16cid:durableId="1879388124">
    <w:abstractNumId w:val="24"/>
  </w:num>
  <w:num w:numId="122" w16cid:durableId="361519934">
    <w:abstractNumId w:val="79"/>
  </w:num>
  <w:num w:numId="123" w16cid:durableId="1938363524">
    <w:abstractNumId w:val="126"/>
  </w:num>
  <w:num w:numId="124" w16cid:durableId="41295465">
    <w:abstractNumId w:val="48"/>
  </w:num>
  <w:num w:numId="125" w16cid:durableId="1606616689">
    <w:abstractNumId w:val="85"/>
  </w:num>
  <w:num w:numId="126" w16cid:durableId="432747162">
    <w:abstractNumId w:val="60"/>
  </w:num>
  <w:num w:numId="127" w16cid:durableId="280571878">
    <w:abstractNumId w:val="14"/>
  </w:num>
  <w:num w:numId="128" w16cid:durableId="1918709362">
    <w:abstractNumId w:val="82"/>
  </w:num>
  <w:num w:numId="129" w16cid:durableId="1200781526">
    <w:abstractNumId w:val="7"/>
  </w:num>
  <w:num w:numId="130" w16cid:durableId="589848933">
    <w:abstractNumId w:val="107"/>
  </w:num>
  <w:numIdMacAtCleanup w:val="1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0F04A9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D76A0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60DC7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60DC7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60DC7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D60DC7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D60DC7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D60DC7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10735</Words>
  <Characters>59048</Characters>
  <Application>Microsoft Office Word</Application>
  <DocSecurity>0</DocSecurity>
  <Lines>492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2026-06-23T23:10:00Z</dcterms:modified>
  <cp:category/>
</cp:coreProperties>
</file>