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F4D5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ГУАП</w:t>
      </w:r>
    </w:p>
    <w:p w14:paraId="5FEC69E3" w14:textId="01C8C7EE" w:rsidR="00F639CE" w:rsidRPr="00F639CE" w:rsidRDefault="000541EB" w:rsidP="00F639CE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КАФЕДРА № </w:t>
      </w:r>
      <w:r w:rsidRPr="000541EB">
        <w:rPr>
          <w:rFonts w:eastAsia="Times New Roman"/>
          <w:kern w:val="0"/>
          <w:sz w:val="24"/>
          <w:szCs w:val="24"/>
          <w:lang w:eastAsia="ru-RU"/>
          <w14:ligatures w14:val="none"/>
        </w:rPr>
        <w:t>82</w:t>
      </w:r>
    </w:p>
    <w:p w14:paraId="0BA7033C" w14:textId="445C75BF" w:rsidR="00F639CE" w:rsidRPr="00F639CE" w:rsidRDefault="000541EB" w:rsidP="00F639CE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>ДОКЛАД</w:t>
      </w:r>
      <w:r w:rsidR="00F639CE"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ЗАЩИЩЕН С ОЦЕНКОЙ</w:t>
      </w:r>
    </w:p>
    <w:p w14:paraId="2133B924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F639CE" w:rsidRPr="00F639CE" w14:paraId="3298D7E2" w14:textId="77777777" w:rsidTr="00F639C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525139" w14:textId="4A0F1028" w:rsidR="00F639CE" w:rsidRPr="00F639CE" w:rsidRDefault="000541EB" w:rsidP="000541E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250" w:right="-27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канд. </w:t>
            </w:r>
            <w:proofErr w:type="spellStart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экон</w:t>
            </w:r>
            <w:proofErr w:type="spellEnd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2EBEB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18C03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50950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42FAB5" w14:textId="1306E209" w:rsidR="00F639CE" w:rsidRPr="00F639CE" w:rsidRDefault="000541EB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Г.С.</w:t>
            </w:r>
            <w: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Армашова</w:t>
            </w:r>
            <w:proofErr w:type="spellEnd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-Тельник</w:t>
            </w:r>
          </w:p>
        </w:tc>
      </w:tr>
      <w:tr w:rsidR="00F639CE" w:rsidRPr="00F639CE" w14:paraId="016D836D" w14:textId="77777777" w:rsidTr="00F639C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EC2A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F7549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356D3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A64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6ED61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61579043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0"/>
          <w:lang w:eastAsia="ru-RU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639CE" w:rsidRPr="00F639CE" w14:paraId="5DF30753" w14:textId="77777777" w:rsidTr="00F639CE">
        <w:tc>
          <w:tcPr>
            <w:tcW w:w="9465" w:type="dxa"/>
            <w:hideMark/>
          </w:tcPr>
          <w:p w14:paraId="774645DC" w14:textId="10896AAA" w:rsidR="00F639CE" w:rsidRPr="00F639CE" w:rsidRDefault="00906F69" w:rsidP="00F639CE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906F69">
              <w:rPr>
                <w:rFonts w:eastAsia="Times New Roman"/>
                <w:kern w:val="0"/>
                <w:lang w:eastAsia="ru-RU"/>
                <w14:ligatures w14:val="none"/>
              </w:rPr>
              <w:t>ОТЧЁТ О ЛАБОРАТОРНОЙ РАБОТЕ</w:t>
            </w:r>
          </w:p>
        </w:tc>
      </w:tr>
      <w:tr w:rsidR="00F639CE" w:rsidRPr="00F639CE" w14:paraId="1FAC497F" w14:textId="77777777" w:rsidTr="00F639CE">
        <w:tc>
          <w:tcPr>
            <w:tcW w:w="9465" w:type="dxa"/>
            <w:hideMark/>
          </w:tcPr>
          <w:p w14:paraId="4F6CE57A" w14:textId="3C6733CE" w:rsidR="00F639CE" w:rsidRPr="00F639CE" w:rsidRDefault="000541EB" w:rsidP="00F639CE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eastAsia="Times New Roman"/>
                <w:bCs/>
                <w:kern w:val="0"/>
                <w:szCs w:val="32"/>
                <w:lang w:eastAsia="ru-RU"/>
                <w14:ligatures w14:val="none"/>
              </w:rPr>
            </w:pPr>
            <w:r w:rsidRPr="000541EB">
              <w:t xml:space="preserve"> </w:t>
            </w:r>
            <w:r w:rsidR="00906F69" w:rsidRPr="00906F69">
              <w:t>ХАРАКТЕР ВАРИАНТОВ</w:t>
            </w:r>
          </w:p>
        </w:tc>
      </w:tr>
      <w:tr w:rsidR="00F639CE" w:rsidRPr="00F639CE" w14:paraId="34A2C12C" w14:textId="77777777" w:rsidTr="00F639CE">
        <w:tc>
          <w:tcPr>
            <w:tcW w:w="9465" w:type="dxa"/>
            <w:hideMark/>
          </w:tcPr>
          <w:p w14:paraId="2F8C4E40" w14:textId="6B0BFA04" w:rsidR="00F639CE" w:rsidRPr="00F639CE" w:rsidRDefault="00F639CE" w:rsidP="000541E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 курсу: </w:t>
            </w:r>
            <w:r w:rsidR="000541EB"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ОСНОВЫ БИЗНЕСА</w:t>
            </w:r>
          </w:p>
        </w:tc>
      </w:tr>
      <w:tr w:rsidR="00F639CE" w:rsidRPr="00F639CE" w14:paraId="4C0D2B92" w14:textId="77777777" w:rsidTr="00F639CE">
        <w:tc>
          <w:tcPr>
            <w:tcW w:w="9465" w:type="dxa"/>
          </w:tcPr>
          <w:p w14:paraId="62D9793E" w14:textId="77777777" w:rsidR="00F639CE" w:rsidRPr="00F639CE" w:rsidRDefault="00F639CE" w:rsidP="00F639C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</w:tr>
      <w:tr w:rsidR="00F639CE" w:rsidRPr="00F639CE" w14:paraId="2210A354" w14:textId="77777777" w:rsidTr="00F639CE">
        <w:tc>
          <w:tcPr>
            <w:tcW w:w="9465" w:type="dxa"/>
          </w:tcPr>
          <w:p w14:paraId="304D5708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35683B0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/>
          <w:kern w:val="0"/>
          <w:sz w:val="24"/>
          <w:szCs w:val="24"/>
          <w:lang w:val="en-US"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639CE" w:rsidRPr="00F639CE" w14:paraId="54709BB1" w14:textId="77777777" w:rsidTr="00F639CE">
        <w:tc>
          <w:tcPr>
            <w:tcW w:w="2167" w:type="dxa"/>
            <w:vAlign w:val="bottom"/>
            <w:hideMark/>
          </w:tcPr>
          <w:p w14:paraId="5906DD4A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643E84" w14:textId="6D24A3D9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="00C21797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</w:tc>
        <w:tc>
          <w:tcPr>
            <w:tcW w:w="236" w:type="dxa"/>
            <w:vAlign w:val="center"/>
          </w:tcPr>
          <w:p w14:paraId="5BBF379A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C4ED47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0ACFB0E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C38921" w14:textId="14E6F874" w:rsidR="00F639CE" w:rsidRPr="008A1E8E" w:rsidRDefault="008A1E8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А. М. Антонов</w:t>
            </w:r>
          </w:p>
        </w:tc>
      </w:tr>
      <w:tr w:rsidR="00F639CE" w:rsidRPr="00F639CE" w14:paraId="730029C5" w14:textId="77777777" w:rsidTr="00F639CE">
        <w:tc>
          <w:tcPr>
            <w:tcW w:w="2167" w:type="dxa"/>
            <w:vAlign w:val="center"/>
          </w:tcPr>
          <w:p w14:paraId="7F11B3E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30C179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1A7B1D4B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1F9407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7E727C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vAlign w:val="center"/>
            <w:hideMark/>
          </w:tcPr>
          <w:p w14:paraId="4BFAE3C0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684F4F6B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5A6A898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Санкт-Петербург</w:t>
      </w:r>
      <w:r w:rsidRPr="008A1E8E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2024</w:t>
      </w:r>
    </w:p>
    <w:p w14:paraId="259E9833" w14:textId="77777777" w:rsidR="00F639CE" w:rsidRPr="00F639CE" w:rsidRDefault="00F639CE" w:rsidP="00F639CE">
      <w:pPr>
        <w:spacing w:after="200" w:line="276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5041B338" w14:textId="2B11298E" w:rsidR="00F639CE" w:rsidRPr="00A86F7D" w:rsidRDefault="00E02F58" w:rsidP="00A86F7D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  <w:b/>
          <w:bCs/>
          <w:kern w:val="0"/>
          <w:lang w:eastAsia="ru-RU"/>
          <w14:ligatures w14:val="none"/>
        </w:rPr>
      </w:pPr>
      <w:r>
        <w:rPr>
          <w:rFonts w:eastAsia="Times New Roman"/>
          <w:b/>
          <w:bCs/>
          <w:kern w:val="0"/>
          <w:lang w:eastAsia="ru-RU"/>
          <w14:ligatures w14:val="none"/>
        </w:rPr>
        <w:lastRenderedPageBreak/>
        <w:t>Задание</w:t>
      </w:r>
    </w:p>
    <w:p w14:paraId="289F746A" w14:textId="77777777" w:rsidR="00906F69" w:rsidRDefault="00906F69" w:rsidP="00906F69">
      <w:pPr>
        <w:spacing w:line="360" w:lineRule="auto"/>
        <w:ind w:firstLine="709"/>
        <w:jc w:val="both"/>
      </w:pPr>
      <w:r>
        <w:t xml:space="preserve">Канцелярская скрепка, простое устройство для временного соединения нескольких листов бумаги, появилась ещё в </w:t>
      </w:r>
      <w:r>
        <w:rPr>
          <w:lang w:val="en-US"/>
        </w:rPr>
        <w:t>XIX</w:t>
      </w:r>
      <w:r>
        <w:t xml:space="preserve"> в. Для этих целей в наше время используют </w:t>
      </w:r>
      <w:proofErr w:type="spellStart"/>
      <w:r>
        <w:t>степлер</w:t>
      </w:r>
      <w:proofErr w:type="spellEnd"/>
      <w:r>
        <w:t xml:space="preserve">, пружинный зажим, да и у самой скрепки появилось несколько вариантов (скрепка больших размеров, скрепка, изготовленная из пластмассы). Широко распространены прозрачные пакеты – </w:t>
      </w:r>
      <w:proofErr w:type="spellStart"/>
      <w:r>
        <w:t>мультифоры</w:t>
      </w:r>
      <w:proofErr w:type="spellEnd"/>
      <w:r>
        <w:t>, в которые можно поместить несколько листов бумаги, ничем не скрепляя.</w:t>
      </w:r>
    </w:p>
    <w:p w14:paraId="0841C441" w14:textId="77777777" w:rsidR="00906F69" w:rsidRDefault="00906F69" w:rsidP="00906F69">
      <w:pPr>
        <w:spacing w:line="360" w:lineRule="auto"/>
        <w:ind w:firstLine="709"/>
        <w:jc w:val="both"/>
      </w:pPr>
      <w:r>
        <w:t>Оцените преимущества и недостатки известных вам устройств для скрепления листов бумаги и заполните таблицу.</w:t>
      </w:r>
    </w:p>
    <w:p w14:paraId="5E129880" w14:textId="77777777" w:rsidR="00906F69" w:rsidRDefault="00906F69" w:rsidP="00906F69">
      <w:pPr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Таблица</w:t>
      </w:r>
    </w:p>
    <w:p w14:paraId="0A714AC2" w14:textId="77777777" w:rsidR="00906F69" w:rsidRDefault="00906F69" w:rsidP="00906F69">
      <w:pPr>
        <w:spacing w:line="360" w:lineRule="auto"/>
        <w:ind w:firstLine="709"/>
      </w:pPr>
      <w:r>
        <w:t>Оценка различных видов устройств для временного соединения листов бумаги</w:t>
      </w:r>
    </w:p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4821"/>
        <w:gridCol w:w="2551"/>
        <w:gridCol w:w="2404"/>
      </w:tblGrid>
      <w:tr w:rsidR="00906F69" w14:paraId="2F61C704" w14:textId="77777777" w:rsidTr="00F85019">
        <w:tc>
          <w:tcPr>
            <w:tcW w:w="4821" w:type="dxa"/>
          </w:tcPr>
          <w:p w14:paraId="374DA94D" w14:textId="77777777" w:rsidR="00906F69" w:rsidRDefault="00906F69" w:rsidP="00F85019">
            <w:pPr>
              <w:spacing w:line="360" w:lineRule="auto"/>
            </w:pPr>
            <w:r>
              <w:t>Виды устройств</w:t>
            </w:r>
          </w:p>
        </w:tc>
        <w:tc>
          <w:tcPr>
            <w:tcW w:w="2551" w:type="dxa"/>
          </w:tcPr>
          <w:p w14:paraId="3964CAFC" w14:textId="77777777" w:rsidR="00906F69" w:rsidRDefault="00906F69" w:rsidP="00F85019">
            <w:pPr>
              <w:spacing w:line="360" w:lineRule="auto"/>
            </w:pPr>
            <w:r>
              <w:t>Преимущества</w:t>
            </w:r>
          </w:p>
        </w:tc>
        <w:tc>
          <w:tcPr>
            <w:tcW w:w="2404" w:type="dxa"/>
          </w:tcPr>
          <w:p w14:paraId="6ACC017B" w14:textId="77777777" w:rsidR="00906F69" w:rsidRDefault="00906F69" w:rsidP="00F85019">
            <w:pPr>
              <w:spacing w:line="360" w:lineRule="auto"/>
            </w:pPr>
            <w:r>
              <w:t>Недостатки</w:t>
            </w:r>
          </w:p>
        </w:tc>
      </w:tr>
      <w:tr w:rsidR="00906F69" w14:paraId="35D60972" w14:textId="77777777" w:rsidTr="00F85019">
        <w:tc>
          <w:tcPr>
            <w:tcW w:w="4821" w:type="dxa"/>
          </w:tcPr>
          <w:p w14:paraId="551CBDB1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1</w:t>
            </w:r>
          </w:p>
        </w:tc>
        <w:tc>
          <w:tcPr>
            <w:tcW w:w="2551" w:type="dxa"/>
          </w:tcPr>
          <w:p w14:paraId="4AA615F4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2</w:t>
            </w:r>
          </w:p>
        </w:tc>
        <w:tc>
          <w:tcPr>
            <w:tcW w:w="2404" w:type="dxa"/>
          </w:tcPr>
          <w:p w14:paraId="60A505A2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3</w:t>
            </w:r>
          </w:p>
        </w:tc>
      </w:tr>
      <w:tr w:rsidR="00906F69" w14:paraId="040D46EB" w14:textId="77777777" w:rsidTr="00F85019">
        <w:tc>
          <w:tcPr>
            <w:tcW w:w="4821" w:type="dxa"/>
          </w:tcPr>
          <w:p w14:paraId="6F351BF9" w14:textId="77777777" w:rsidR="00906F69" w:rsidRDefault="00906F69" w:rsidP="00F85019">
            <w:pPr>
              <w:spacing w:line="360" w:lineRule="auto"/>
              <w:jc w:val="left"/>
            </w:pPr>
            <w:r>
              <w:t>Обычная канцелярская скрепка</w:t>
            </w:r>
          </w:p>
        </w:tc>
        <w:tc>
          <w:tcPr>
            <w:tcW w:w="2551" w:type="dxa"/>
          </w:tcPr>
          <w:p w14:paraId="637F1D2F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1E8F8C7D" w14:textId="77777777" w:rsidR="00906F69" w:rsidRDefault="00906F69" w:rsidP="00F85019">
            <w:pPr>
              <w:spacing w:line="360" w:lineRule="auto"/>
            </w:pPr>
          </w:p>
        </w:tc>
      </w:tr>
      <w:tr w:rsidR="00906F69" w14:paraId="7EE33076" w14:textId="77777777" w:rsidTr="00F85019">
        <w:tc>
          <w:tcPr>
            <w:tcW w:w="4821" w:type="dxa"/>
          </w:tcPr>
          <w:p w14:paraId="0C665EFF" w14:textId="77777777" w:rsidR="00906F69" w:rsidRDefault="00906F69" w:rsidP="00F85019">
            <w:pPr>
              <w:spacing w:line="360" w:lineRule="auto"/>
              <w:jc w:val="left"/>
            </w:pPr>
            <w:r>
              <w:t>Канцелярская скрепка большого размера</w:t>
            </w:r>
          </w:p>
        </w:tc>
        <w:tc>
          <w:tcPr>
            <w:tcW w:w="2551" w:type="dxa"/>
          </w:tcPr>
          <w:p w14:paraId="4E5703E6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7B3D6F49" w14:textId="77777777" w:rsidR="00906F69" w:rsidRDefault="00906F69" w:rsidP="00F85019">
            <w:pPr>
              <w:spacing w:line="360" w:lineRule="auto"/>
            </w:pPr>
          </w:p>
        </w:tc>
      </w:tr>
      <w:tr w:rsidR="00906F69" w14:paraId="2127BC12" w14:textId="77777777" w:rsidTr="00F85019">
        <w:tc>
          <w:tcPr>
            <w:tcW w:w="4821" w:type="dxa"/>
          </w:tcPr>
          <w:p w14:paraId="6CC72343" w14:textId="77777777" w:rsidR="00906F69" w:rsidRDefault="00906F69" w:rsidP="00F85019">
            <w:pPr>
              <w:spacing w:line="360" w:lineRule="auto"/>
              <w:jc w:val="left"/>
            </w:pPr>
            <w:r>
              <w:t>Канцелярская скрепка, изготовленная из пластмассы</w:t>
            </w:r>
          </w:p>
        </w:tc>
        <w:tc>
          <w:tcPr>
            <w:tcW w:w="2551" w:type="dxa"/>
          </w:tcPr>
          <w:p w14:paraId="2EA0C00C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67F445D4" w14:textId="77777777" w:rsidR="00906F69" w:rsidRDefault="00906F69" w:rsidP="00F85019">
            <w:pPr>
              <w:spacing w:line="360" w:lineRule="auto"/>
            </w:pPr>
          </w:p>
        </w:tc>
      </w:tr>
      <w:tr w:rsidR="00906F69" w14:paraId="52C51EA3" w14:textId="77777777" w:rsidTr="00F85019">
        <w:tc>
          <w:tcPr>
            <w:tcW w:w="4821" w:type="dxa"/>
          </w:tcPr>
          <w:p w14:paraId="0C66C127" w14:textId="77777777" w:rsidR="00906F69" w:rsidRDefault="00906F69" w:rsidP="00F85019">
            <w:pPr>
              <w:spacing w:line="360" w:lineRule="auto"/>
              <w:jc w:val="left"/>
            </w:pPr>
            <w:proofErr w:type="spellStart"/>
            <w:r>
              <w:t>Степлер</w:t>
            </w:r>
            <w:proofErr w:type="spellEnd"/>
          </w:p>
        </w:tc>
        <w:tc>
          <w:tcPr>
            <w:tcW w:w="2551" w:type="dxa"/>
          </w:tcPr>
          <w:p w14:paraId="5D0CBB00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4C6ED3EE" w14:textId="77777777" w:rsidR="00906F69" w:rsidRDefault="00906F69" w:rsidP="00F85019">
            <w:pPr>
              <w:spacing w:line="360" w:lineRule="auto"/>
            </w:pPr>
          </w:p>
        </w:tc>
      </w:tr>
      <w:tr w:rsidR="00906F69" w14:paraId="6FAA7633" w14:textId="77777777" w:rsidTr="00F85019">
        <w:tc>
          <w:tcPr>
            <w:tcW w:w="4821" w:type="dxa"/>
          </w:tcPr>
          <w:p w14:paraId="6F35307F" w14:textId="77777777" w:rsidR="00906F69" w:rsidRDefault="00906F69" w:rsidP="00F85019">
            <w:pPr>
              <w:spacing w:line="360" w:lineRule="auto"/>
              <w:jc w:val="left"/>
            </w:pPr>
            <w:r>
              <w:t>Пружинный зажим</w:t>
            </w:r>
          </w:p>
        </w:tc>
        <w:tc>
          <w:tcPr>
            <w:tcW w:w="2551" w:type="dxa"/>
          </w:tcPr>
          <w:p w14:paraId="66927DCF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1CF149D7" w14:textId="77777777" w:rsidR="00906F69" w:rsidRDefault="00906F69" w:rsidP="00F85019">
            <w:pPr>
              <w:spacing w:line="360" w:lineRule="auto"/>
            </w:pPr>
          </w:p>
        </w:tc>
      </w:tr>
      <w:tr w:rsidR="00906F69" w14:paraId="124E8DC8" w14:textId="77777777" w:rsidTr="00F85019">
        <w:tc>
          <w:tcPr>
            <w:tcW w:w="4821" w:type="dxa"/>
          </w:tcPr>
          <w:p w14:paraId="79856C19" w14:textId="77777777" w:rsidR="00906F69" w:rsidRDefault="00906F69" w:rsidP="00F85019">
            <w:pPr>
              <w:spacing w:line="360" w:lineRule="auto"/>
              <w:jc w:val="left"/>
            </w:pPr>
            <w:proofErr w:type="spellStart"/>
            <w:r>
              <w:t>Мультифора</w:t>
            </w:r>
            <w:proofErr w:type="spellEnd"/>
          </w:p>
        </w:tc>
        <w:tc>
          <w:tcPr>
            <w:tcW w:w="2551" w:type="dxa"/>
          </w:tcPr>
          <w:p w14:paraId="0E90F8BD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6AA335A9" w14:textId="77777777" w:rsidR="00906F69" w:rsidRDefault="00906F69" w:rsidP="00F85019">
            <w:pPr>
              <w:spacing w:line="360" w:lineRule="auto"/>
            </w:pPr>
          </w:p>
        </w:tc>
      </w:tr>
      <w:tr w:rsidR="00906F69" w14:paraId="0CB8A008" w14:textId="77777777" w:rsidTr="00F85019">
        <w:tc>
          <w:tcPr>
            <w:tcW w:w="4821" w:type="dxa"/>
          </w:tcPr>
          <w:p w14:paraId="6AA1EF05" w14:textId="77777777" w:rsidR="00906F69" w:rsidRDefault="00906F69" w:rsidP="00F85019">
            <w:pPr>
              <w:spacing w:line="360" w:lineRule="auto"/>
              <w:jc w:val="left"/>
            </w:pPr>
            <w:r>
              <w:t>(Свой вариант)</w:t>
            </w:r>
          </w:p>
        </w:tc>
        <w:tc>
          <w:tcPr>
            <w:tcW w:w="2551" w:type="dxa"/>
          </w:tcPr>
          <w:p w14:paraId="615B89F3" w14:textId="77777777" w:rsidR="00906F69" w:rsidRDefault="00906F69" w:rsidP="00F85019">
            <w:pPr>
              <w:spacing w:line="360" w:lineRule="auto"/>
            </w:pPr>
          </w:p>
        </w:tc>
        <w:tc>
          <w:tcPr>
            <w:tcW w:w="2404" w:type="dxa"/>
          </w:tcPr>
          <w:p w14:paraId="0FC82824" w14:textId="77777777" w:rsidR="00906F69" w:rsidRDefault="00906F69" w:rsidP="00F85019">
            <w:pPr>
              <w:spacing w:line="360" w:lineRule="auto"/>
            </w:pPr>
          </w:p>
        </w:tc>
      </w:tr>
    </w:tbl>
    <w:p w14:paraId="3913DC06" w14:textId="2D58EF53" w:rsidR="00E02F58" w:rsidRDefault="00E02F58" w:rsidP="00906F6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</w:p>
    <w:p w14:paraId="662D8C7F" w14:textId="77777777" w:rsidR="00E02F58" w:rsidRDefault="00E02F58" w:rsidP="00E02F5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eastAsia="Times New Roman"/>
          <w:kern w:val="0"/>
          <w:lang w:eastAsia="ru-RU"/>
          <w14:ligatures w14:val="none"/>
        </w:rPr>
      </w:pPr>
    </w:p>
    <w:p w14:paraId="5E2016A9" w14:textId="31A2C57A" w:rsidR="00F639CE" w:rsidRPr="00DC2C05" w:rsidRDefault="00880633" w:rsidP="00880633">
      <w:pPr>
        <w:spacing w:line="259" w:lineRule="auto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br w:type="page"/>
      </w:r>
    </w:p>
    <w:p w14:paraId="62A5EF96" w14:textId="45EE4C76" w:rsidR="00E02F58" w:rsidRPr="00E02F58" w:rsidRDefault="00E02F58" w:rsidP="00E02F5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2 </w:t>
      </w:r>
      <w:r w:rsidR="00906F6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Выполнение задания</w:t>
      </w:r>
    </w:p>
    <w:tbl>
      <w:tblPr>
        <w:tblStyle w:val="aa"/>
        <w:tblW w:w="9924" w:type="dxa"/>
        <w:tblInd w:w="-431" w:type="dxa"/>
        <w:tblLook w:val="04A0" w:firstRow="1" w:lastRow="0" w:firstColumn="1" w:lastColumn="0" w:noHBand="0" w:noVBand="1"/>
      </w:tblPr>
      <w:tblGrid>
        <w:gridCol w:w="2978"/>
        <w:gridCol w:w="3402"/>
        <w:gridCol w:w="3544"/>
      </w:tblGrid>
      <w:tr w:rsidR="00906F69" w14:paraId="5C97D4D2" w14:textId="77777777" w:rsidTr="00BF466A">
        <w:tc>
          <w:tcPr>
            <w:tcW w:w="2978" w:type="dxa"/>
          </w:tcPr>
          <w:p w14:paraId="68731975" w14:textId="77777777" w:rsidR="00906F69" w:rsidRDefault="00906F69" w:rsidP="00F85019">
            <w:pPr>
              <w:spacing w:line="360" w:lineRule="auto"/>
            </w:pPr>
            <w:r>
              <w:t>Виды устройств</w:t>
            </w:r>
          </w:p>
        </w:tc>
        <w:tc>
          <w:tcPr>
            <w:tcW w:w="3402" w:type="dxa"/>
          </w:tcPr>
          <w:p w14:paraId="22A48D60" w14:textId="77777777" w:rsidR="00906F69" w:rsidRDefault="00906F69" w:rsidP="00F85019">
            <w:pPr>
              <w:spacing w:line="360" w:lineRule="auto"/>
            </w:pPr>
            <w:r>
              <w:t>Преимущества</w:t>
            </w:r>
          </w:p>
        </w:tc>
        <w:tc>
          <w:tcPr>
            <w:tcW w:w="3544" w:type="dxa"/>
          </w:tcPr>
          <w:p w14:paraId="1DD0569F" w14:textId="77777777" w:rsidR="00906F69" w:rsidRDefault="00906F69" w:rsidP="00F85019">
            <w:pPr>
              <w:spacing w:line="360" w:lineRule="auto"/>
            </w:pPr>
            <w:r>
              <w:t>Недостатки</w:t>
            </w:r>
          </w:p>
        </w:tc>
      </w:tr>
      <w:tr w:rsidR="00906F69" w14:paraId="2966DD40" w14:textId="77777777" w:rsidTr="00BF466A">
        <w:tc>
          <w:tcPr>
            <w:tcW w:w="2978" w:type="dxa"/>
          </w:tcPr>
          <w:p w14:paraId="47CC6BEF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1</w:t>
            </w:r>
          </w:p>
        </w:tc>
        <w:tc>
          <w:tcPr>
            <w:tcW w:w="3402" w:type="dxa"/>
          </w:tcPr>
          <w:p w14:paraId="08557C08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2</w:t>
            </w:r>
          </w:p>
        </w:tc>
        <w:tc>
          <w:tcPr>
            <w:tcW w:w="3544" w:type="dxa"/>
          </w:tcPr>
          <w:p w14:paraId="5283E7F7" w14:textId="77777777" w:rsidR="00906F69" w:rsidRPr="00B61DA2" w:rsidRDefault="00906F69" w:rsidP="00F85019">
            <w:pPr>
              <w:spacing w:line="360" w:lineRule="auto"/>
              <w:rPr>
                <w:i/>
                <w:iCs/>
              </w:rPr>
            </w:pPr>
            <w:r w:rsidRPr="00B61DA2">
              <w:rPr>
                <w:i/>
                <w:iCs/>
              </w:rPr>
              <w:t>3</w:t>
            </w:r>
          </w:p>
        </w:tc>
      </w:tr>
      <w:tr w:rsidR="00906F69" w14:paraId="7898FDBC" w14:textId="77777777" w:rsidTr="00BF466A">
        <w:tc>
          <w:tcPr>
            <w:tcW w:w="2978" w:type="dxa"/>
          </w:tcPr>
          <w:p w14:paraId="6A42B704" w14:textId="77777777" w:rsidR="00906F69" w:rsidRDefault="00906F69" w:rsidP="00F85019">
            <w:pPr>
              <w:spacing w:line="360" w:lineRule="auto"/>
              <w:jc w:val="left"/>
            </w:pPr>
            <w:r>
              <w:t>Обычная канцелярская скрепка</w:t>
            </w:r>
          </w:p>
        </w:tc>
        <w:tc>
          <w:tcPr>
            <w:tcW w:w="3402" w:type="dxa"/>
          </w:tcPr>
          <w:p w14:paraId="2CDA00F9" w14:textId="6A42C95F" w:rsidR="00815E0D" w:rsidRPr="00815E0D" w:rsidRDefault="00815E0D" w:rsidP="00815E0D">
            <w:pPr>
              <w:spacing w:line="360" w:lineRule="auto"/>
              <w:jc w:val="left"/>
            </w:pPr>
            <w:r>
              <w:t>1)</w:t>
            </w:r>
            <w:r w:rsidRPr="00815E0D">
              <w:t>Ле</w:t>
            </w:r>
            <w:r>
              <w:t>гкая и удобная в использовании</w:t>
            </w:r>
            <w:r w:rsidRPr="00815E0D">
              <w:t>;</w:t>
            </w:r>
          </w:p>
          <w:p w14:paraId="1C73FB55" w14:textId="34EFA7D4" w:rsidR="00906F69" w:rsidRPr="00815E0D" w:rsidRDefault="00815E0D" w:rsidP="00815E0D">
            <w:pPr>
              <w:spacing w:line="360" w:lineRule="auto"/>
              <w:jc w:val="left"/>
              <w:rPr>
                <w:lang w:val="en-GB"/>
              </w:rPr>
            </w:pPr>
            <w:r w:rsidRPr="00815E0D">
              <w:t>2)</w:t>
            </w:r>
            <w:r>
              <w:t>М</w:t>
            </w:r>
            <w:r w:rsidRPr="00815E0D">
              <w:t>ожно многократно использовать</w:t>
            </w:r>
            <w:r>
              <w:rPr>
                <w:lang w:val="en-GB"/>
              </w:rPr>
              <w:t>;</w:t>
            </w:r>
          </w:p>
        </w:tc>
        <w:tc>
          <w:tcPr>
            <w:tcW w:w="3544" w:type="dxa"/>
          </w:tcPr>
          <w:p w14:paraId="01E5BBFB" w14:textId="40F96469" w:rsidR="00815E0D" w:rsidRDefault="00815E0D" w:rsidP="00815E0D">
            <w:pPr>
              <w:spacing w:line="360" w:lineRule="auto"/>
              <w:jc w:val="left"/>
            </w:pPr>
            <w:r w:rsidRPr="00815E0D">
              <w:t>1)Ограничивае</w:t>
            </w:r>
            <w:r>
              <w:t>т количество скрепляе</w:t>
            </w:r>
            <w:bookmarkStart w:id="0" w:name="_GoBack"/>
            <w:bookmarkEnd w:id="0"/>
            <w:r>
              <w:t>мых листов;</w:t>
            </w:r>
            <w:r w:rsidRPr="00815E0D">
              <w:t xml:space="preserve"> </w:t>
            </w:r>
          </w:p>
          <w:p w14:paraId="287DAE6B" w14:textId="06F8D468" w:rsidR="00906F69" w:rsidRPr="00815E0D" w:rsidRDefault="00815E0D" w:rsidP="00815E0D">
            <w:pPr>
              <w:spacing w:line="360" w:lineRule="auto"/>
              <w:jc w:val="left"/>
            </w:pPr>
            <w:r w:rsidRPr="00815E0D">
              <w:t>2)</w:t>
            </w:r>
            <w:r>
              <w:t>М</w:t>
            </w:r>
            <w:r w:rsidRPr="00815E0D">
              <w:t>ожет легко потеряться</w:t>
            </w:r>
            <w:r>
              <w:t>;</w:t>
            </w:r>
          </w:p>
        </w:tc>
      </w:tr>
      <w:tr w:rsidR="00906F69" w14:paraId="3A60AC61" w14:textId="77777777" w:rsidTr="00BF466A">
        <w:tc>
          <w:tcPr>
            <w:tcW w:w="2978" w:type="dxa"/>
          </w:tcPr>
          <w:p w14:paraId="204AFE59" w14:textId="77777777" w:rsidR="00906F69" w:rsidRDefault="00906F69" w:rsidP="00F85019">
            <w:pPr>
              <w:spacing w:line="360" w:lineRule="auto"/>
              <w:jc w:val="left"/>
            </w:pPr>
            <w:r>
              <w:t>Канцелярская скрепка большого размера</w:t>
            </w:r>
          </w:p>
        </w:tc>
        <w:tc>
          <w:tcPr>
            <w:tcW w:w="3402" w:type="dxa"/>
          </w:tcPr>
          <w:p w14:paraId="780C6948" w14:textId="5B5D7528" w:rsidR="00906F69" w:rsidRPr="00815E0D" w:rsidRDefault="00815E0D" w:rsidP="00815E0D">
            <w:pPr>
              <w:spacing w:line="360" w:lineRule="auto"/>
              <w:jc w:val="left"/>
            </w:pPr>
            <w:r w:rsidRPr="00815E0D">
              <w:t>1)Подходит для скрепления большего количества листов</w:t>
            </w:r>
            <w:r>
              <w:t>;</w:t>
            </w:r>
          </w:p>
        </w:tc>
        <w:tc>
          <w:tcPr>
            <w:tcW w:w="3544" w:type="dxa"/>
          </w:tcPr>
          <w:p w14:paraId="068393C3" w14:textId="0A1C96BD" w:rsidR="00815E0D" w:rsidRPr="00815E0D" w:rsidRDefault="00815E0D" w:rsidP="00815E0D">
            <w:pPr>
              <w:spacing w:line="360" w:lineRule="auto"/>
              <w:jc w:val="left"/>
              <w:rPr>
                <w:lang w:val="en-GB"/>
              </w:rPr>
            </w:pPr>
            <w:r w:rsidRPr="00815E0D">
              <w:t>1)</w:t>
            </w:r>
            <w:r>
              <w:t>Может деформировать бумагу</w:t>
            </w:r>
            <w:r>
              <w:rPr>
                <w:lang w:val="en-GB"/>
              </w:rPr>
              <w:t>;</w:t>
            </w:r>
          </w:p>
          <w:p w14:paraId="0F2FDDE7" w14:textId="69181A9C" w:rsidR="00906F69" w:rsidRPr="00815E0D" w:rsidRDefault="00815E0D" w:rsidP="00815E0D">
            <w:pPr>
              <w:spacing w:line="360" w:lineRule="auto"/>
              <w:jc w:val="left"/>
            </w:pPr>
            <w:r w:rsidRPr="00815E0D">
              <w:t>2)</w:t>
            </w:r>
            <w:r>
              <w:t>З</w:t>
            </w:r>
            <w:r w:rsidRPr="00815E0D">
              <w:t>анимает больше места;</w:t>
            </w:r>
          </w:p>
        </w:tc>
      </w:tr>
      <w:tr w:rsidR="00906F69" w14:paraId="553AE6B6" w14:textId="77777777" w:rsidTr="00BF466A">
        <w:tc>
          <w:tcPr>
            <w:tcW w:w="2978" w:type="dxa"/>
          </w:tcPr>
          <w:p w14:paraId="29C1C754" w14:textId="77777777" w:rsidR="00906F69" w:rsidRDefault="00906F69" w:rsidP="00F85019">
            <w:pPr>
              <w:spacing w:line="360" w:lineRule="auto"/>
              <w:jc w:val="left"/>
            </w:pPr>
            <w:r>
              <w:t>Канцелярская скрепка, изготовленная из пластмассы</w:t>
            </w:r>
          </w:p>
        </w:tc>
        <w:tc>
          <w:tcPr>
            <w:tcW w:w="3402" w:type="dxa"/>
          </w:tcPr>
          <w:p w14:paraId="65821374" w14:textId="1E7A9990" w:rsidR="00815E0D" w:rsidRPr="00815E0D" w:rsidRDefault="00815E0D" w:rsidP="00815E0D">
            <w:pPr>
              <w:spacing w:line="360" w:lineRule="auto"/>
              <w:jc w:val="left"/>
            </w:pPr>
            <w:r w:rsidRPr="00815E0D">
              <w:t>1)</w:t>
            </w:r>
            <w:r>
              <w:t>Не оставляет следов на бумаге</w:t>
            </w:r>
            <w:r w:rsidRPr="00815E0D">
              <w:t>;</w:t>
            </w:r>
          </w:p>
          <w:p w14:paraId="0A089CF0" w14:textId="0BB293C2" w:rsidR="00906F69" w:rsidRPr="00815E0D" w:rsidRDefault="00815E0D" w:rsidP="00815E0D">
            <w:pPr>
              <w:spacing w:line="360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2)</w:t>
            </w:r>
            <w:r>
              <w:t>Л</w:t>
            </w:r>
            <w:r w:rsidRPr="00815E0D">
              <w:t>егче металлической</w:t>
            </w:r>
            <w:r>
              <w:rPr>
                <w:lang w:val="en-GB"/>
              </w:rPr>
              <w:t>;</w:t>
            </w:r>
          </w:p>
        </w:tc>
        <w:tc>
          <w:tcPr>
            <w:tcW w:w="3544" w:type="dxa"/>
          </w:tcPr>
          <w:p w14:paraId="0779583E" w14:textId="7C8211B9" w:rsidR="00906F69" w:rsidRPr="00815E0D" w:rsidRDefault="00815E0D" w:rsidP="00815E0D">
            <w:pPr>
              <w:spacing w:line="360" w:lineRule="auto"/>
              <w:jc w:val="left"/>
            </w:pPr>
            <w:r>
              <w:t>1)</w:t>
            </w:r>
            <w:r w:rsidRPr="00815E0D">
              <w:t>Менее прочная, может легко сломаться</w:t>
            </w:r>
            <w:r>
              <w:t>;</w:t>
            </w:r>
          </w:p>
        </w:tc>
      </w:tr>
      <w:tr w:rsidR="00906F69" w14:paraId="6645856C" w14:textId="77777777" w:rsidTr="00BF466A">
        <w:tc>
          <w:tcPr>
            <w:tcW w:w="2978" w:type="dxa"/>
          </w:tcPr>
          <w:p w14:paraId="4FB1CA0E" w14:textId="77777777" w:rsidR="00906F69" w:rsidRDefault="00906F69" w:rsidP="00F85019">
            <w:pPr>
              <w:spacing w:line="360" w:lineRule="auto"/>
              <w:jc w:val="left"/>
            </w:pPr>
            <w:proofErr w:type="spellStart"/>
            <w:r>
              <w:t>Степлер</w:t>
            </w:r>
            <w:proofErr w:type="spellEnd"/>
          </w:p>
        </w:tc>
        <w:tc>
          <w:tcPr>
            <w:tcW w:w="3402" w:type="dxa"/>
          </w:tcPr>
          <w:p w14:paraId="51749EEB" w14:textId="4A1F4A79" w:rsidR="00815E0D" w:rsidRPr="00815E0D" w:rsidRDefault="00815E0D" w:rsidP="00815E0D">
            <w:pPr>
              <w:spacing w:line="360" w:lineRule="auto"/>
              <w:jc w:val="left"/>
            </w:pPr>
            <w:r>
              <w:t>1</w:t>
            </w:r>
            <w:r w:rsidRPr="00815E0D">
              <w:t>)</w:t>
            </w:r>
            <w:r>
              <w:t>Надежно фиксирует документы</w:t>
            </w:r>
            <w:r w:rsidRPr="00815E0D">
              <w:t>;</w:t>
            </w:r>
          </w:p>
          <w:p w14:paraId="72A1512D" w14:textId="12D02A3C" w:rsidR="00906F69" w:rsidRPr="00815E0D" w:rsidRDefault="00815E0D" w:rsidP="00815E0D">
            <w:pPr>
              <w:spacing w:line="360" w:lineRule="auto"/>
              <w:jc w:val="left"/>
            </w:pPr>
            <w:r w:rsidRPr="00815E0D">
              <w:t>2)</w:t>
            </w:r>
            <w:r>
              <w:t>М</w:t>
            </w:r>
            <w:r w:rsidRPr="00815E0D">
              <w:t>ожно скрепить большое количество листов;</w:t>
            </w:r>
          </w:p>
        </w:tc>
        <w:tc>
          <w:tcPr>
            <w:tcW w:w="3544" w:type="dxa"/>
          </w:tcPr>
          <w:p w14:paraId="106B1EA7" w14:textId="00A976D2" w:rsidR="00815E0D" w:rsidRPr="00815E0D" w:rsidRDefault="00815E0D" w:rsidP="00815E0D">
            <w:pPr>
              <w:spacing w:line="360" w:lineRule="auto"/>
              <w:jc w:val="left"/>
              <w:rPr>
                <w:lang w:val="en-GB"/>
              </w:rPr>
            </w:pPr>
            <w:r>
              <w:t>1</w:t>
            </w:r>
            <w:r w:rsidRPr="00815E0D">
              <w:t>)Требу</w:t>
            </w:r>
            <w:r>
              <w:t>ет расходных материалов (скобы)</w:t>
            </w:r>
            <w:r>
              <w:rPr>
                <w:lang w:val="en-GB"/>
              </w:rPr>
              <w:t>;</w:t>
            </w:r>
          </w:p>
          <w:p w14:paraId="31B4203D" w14:textId="2CBDA402" w:rsidR="00906F69" w:rsidRPr="00815E0D" w:rsidRDefault="00815E0D" w:rsidP="00815E0D">
            <w:pPr>
              <w:spacing w:line="360" w:lineRule="auto"/>
              <w:jc w:val="left"/>
            </w:pPr>
            <w:r>
              <w:t>2</w:t>
            </w:r>
            <w:r w:rsidRPr="00815E0D">
              <w:t>)</w:t>
            </w:r>
            <w:r>
              <w:rPr>
                <w:lang w:val="en-GB"/>
              </w:rPr>
              <w:t>C</w:t>
            </w:r>
            <w:r w:rsidRPr="00815E0D">
              <w:t>ложно разъединить листы;</w:t>
            </w:r>
          </w:p>
        </w:tc>
      </w:tr>
      <w:tr w:rsidR="00906F69" w14:paraId="63A85BAA" w14:textId="77777777" w:rsidTr="00BF466A">
        <w:tc>
          <w:tcPr>
            <w:tcW w:w="2978" w:type="dxa"/>
          </w:tcPr>
          <w:p w14:paraId="141C6218" w14:textId="77777777" w:rsidR="00906F69" w:rsidRDefault="00906F69" w:rsidP="00F85019">
            <w:pPr>
              <w:spacing w:line="360" w:lineRule="auto"/>
              <w:jc w:val="left"/>
            </w:pPr>
            <w:r>
              <w:t>Пружинный зажим</w:t>
            </w:r>
          </w:p>
        </w:tc>
        <w:tc>
          <w:tcPr>
            <w:tcW w:w="3402" w:type="dxa"/>
          </w:tcPr>
          <w:p w14:paraId="1FEBEEBD" w14:textId="325DC29E" w:rsidR="00906F69" w:rsidRPr="00BF466A" w:rsidRDefault="00BF466A" w:rsidP="00815E0D">
            <w:pPr>
              <w:spacing w:line="360" w:lineRule="auto"/>
              <w:jc w:val="left"/>
            </w:pPr>
            <w:r w:rsidRPr="00BF466A">
              <w:t>1)Можно быст</w:t>
            </w:r>
            <w:r>
              <w:t>ро скрепить и отсоединить листы;</w:t>
            </w:r>
            <w:r w:rsidRPr="00BF466A">
              <w:t xml:space="preserve"> 2)</w:t>
            </w:r>
            <w:r>
              <w:t>П</w:t>
            </w:r>
            <w:r w:rsidRPr="00BF466A">
              <w:t>одходит для большого объема бумаги;</w:t>
            </w:r>
          </w:p>
        </w:tc>
        <w:tc>
          <w:tcPr>
            <w:tcW w:w="3544" w:type="dxa"/>
          </w:tcPr>
          <w:p w14:paraId="39328F18" w14:textId="6BD1C376" w:rsidR="00906F69" w:rsidRPr="00BF466A" w:rsidRDefault="00BF466A" w:rsidP="00815E0D">
            <w:pPr>
              <w:spacing w:line="360" w:lineRule="auto"/>
              <w:jc w:val="left"/>
            </w:pPr>
            <w:r>
              <w:t>1)</w:t>
            </w:r>
            <w:r w:rsidRPr="00BF466A">
              <w:t>Громоздкий, подходит не для всех документов;</w:t>
            </w:r>
          </w:p>
        </w:tc>
      </w:tr>
      <w:tr w:rsidR="00906F69" w14:paraId="341CB4BD" w14:textId="77777777" w:rsidTr="00BF466A">
        <w:tc>
          <w:tcPr>
            <w:tcW w:w="2978" w:type="dxa"/>
          </w:tcPr>
          <w:p w14:paraId="4CD181B1" w14:textId="77777777" w:rsidR="00906F69" w:rsidRDefault="00906F69" w:rsidP="00F85019">
            <w:pPr>
              <w:spacing w:line="360" w:lineRule="auto"/>
              <w:jc w:val="left"/>
            </w:pPr>
            <w:proofErr w:type="spellStart"/>
            <w:r>
              <w:t>Мультифора</w:t>
            </w:r>
            <w:proofErr w:type="spellEnd"/>
          </w:p>
        </w:tc>
        <w:tc>
          <w:tcPr>
            <w:tcW w:w="3402" w:type="dxa"/>
          </w:tcPr>
          <w:p w14:paraId="1C694396" w14:textId="7C993746" w:rsidR="00906F69" w:rsidRPr="00BF466A" w:rsidRDefault="00BF466A" w:rsidP="00815E0D">
            <w:pPr>
              <w:spacing w:line="360" w:lineRule="auto"/>
              <w:jc w:val="left"/>
            </w:pPr>
            <w:r w:rsidRPr="00BF466A">
              <w:t>1)Защищает д</w:t>
            </w:r>
            <w:r>
              <w:t>окументы от повреждений и влаги</w:t>
            </w:r>
            <w:r w:rsidRPr="00BF466A">
              <w:t>; 2)</w:t>
            </w:r>
            <w:r>
              <w:t>М</w:t>
            </w:r>
            <w:r w:rsidRPr="00BF466A">
              <w:t>ожно вкладывать и вынимать листы без повреждений;</w:t>
            </w:r>
          </w:p>
        </w:tc>
        <w:tc>
          <w:tcPr>
            <w:tcW w:w="3544" w:type="dxa"/>
          </w:tcPr>
          <w:p w14:paraId="3E638700" w14:textId="63688F50" w:rsidR="00BF466A" w:rsidRPr="00BF466A" w:rsidRDefault="00BF466A" w:rsidP="00815E0D">
            <w:pPr>
              <w:spacing w:line="360" w:lineRule="auto"/>
              <w:jc w:val="left"/>
            </w:pPr>
            <w:r w:rsidRPr="00BF466A">
              <w:t>1)Не фиксирует жестк</w:t>
            </w:r>
            <w:r>
              <w:t>о листы</w:t>
            </w:r>
            <w:r w:rsidRPr="00BF466A">
              <w:t>;</w:t>
            </w:r>
          </w:p>
          <w:p w14:paraId="0D5294A2" w14:textId="491E176B" w:rsidR="00906F69" w:rsidRPr="00BF466A" w:rsidRDefault="00BF466A" w:rsidP="00815E0D">
            <w:pPr>
              <w:spacing w:line="360" w:lineRule="auto"/>
              <w:jc w:val="left"/>
            </w:pPr>
            <w:r w:rsidRPr="00BF466A">
              <w:t>2)</w:t>
            </w:r>
            <w:r>
              <w:t>З</w:t>
            </w:r>
            <w:r w:rsidRPr="00BF466A">
              <w:t>анимает больше места;</w:t>
            </w:r>
          </w:p>
        </w:tc>
      </w:tr>
      <w:tr w:rsidR="00906F69" w14:paraId="4073CE0B" w14:textId="77777777" w:rsidTr="00BF466A">
        <w:tc>
          <w:tcPr>
            <w:tcW w:w="2978" w:type="dxa"/>
          </w:tcPr>
          <w:p w14:paraId="4C4E7EBE" w14:textId="49A7964D" w:rsidR="00906F69" w:rsidRDefault="00906F69" w:rsidP="00F85019">
            <w:pPr>
              <w:spacing w:line="360" w:lineRule="auto"/>
              <w:jc w:val="left"/>
            </w:pPr>
            <w:r w:rsidRPr="00906F69">
              <w:lastRenderedPageBreak/>
              <w:t>Переплетная машина</w:t>
            </w:r>
          </w:p>
        </w:tc>
        <w:tc>
          <w:tcPr>
            <w:tcW w:w="3402" w:type="dxa"/>
          </w:tcPr>
          <w:p w14:paraId="3C6E2968" w14:textId="54BF1460" w:rsidR="00906F69" w:rsidRPr="00906F69" w:rsidRDefault="00906F69" w:rsidP="00BF466A">
            <w:pPr>
              <w:spacing w:line="360" w:lineRule="auto"/>
              <w:jc w:val="left"/>
            </w:pPr>
            <w:r>
              <w:t>1)</w:t>
            </w:r>
            <w:r w:rsidRPr="00906F69">
              <w:t>Создает</w:t>
            </w:r>
            <w:r>
              <w:t xml:space="preserve"> прочный и эстетичный переплет</w:t>
            </w:r>
            <w:r w:rsidRPr="00906F69">
              <w:t>;</w:t>
            </w:r>
          </w:p>
          <w:p w14:paraId="3335ED5C" w14:textId="26492E37" w:rsidR="00906F69" w:rsidRDefault="00906F69" w:rsidP="00BF466A">
            <w:pPr>
              <w:spacing w:line="360" w:lineRule="auto"/>
              <w:jc w:val="left"/>
            </w:pPr>
            <w:r w:rsidRPr="00906F69">
              <w:t>2)</w:t>
            </w:r>
            <w:r>
              <w:t>П</w:t>
            </w:r>
            <w:r w:rsidRPr="00906F69">
              <w:t>одходит</w:t>
            </w:r>
            <w:r>
              <w:t xml:space="preserve"> для большого количества листов</w:t>
            </w:r>
            <w:r w:rsidRPr="00906F69">
              <w:t>;</w:t>
            </w:r>
          </w:p>
          <w:p w14:paraId="7A610ED2" w14:textId="417B5342" w:rsidR="00906F69" w:rsidRPr="00906F69" w:rsidRDefault="00906F69" w:rsidP="00BF466A">
            <w:pPr>
              <w:spacing w:line="360" w:lineRule="auto"/>
              <w:jc w:val="left"/>
            </w:pPr>
            <w:r w:rsidRPr="00906F69">
              <w:t xml:space="preserve">3) </w:t>
            </w:r>
            <w:r>
              <w:t>Д</w:t>
            </w:r>
            <w:r w:rsidRPr="00906F69">
              <w:t>олговечный результат;</w:t>
            </w:r>
          </w:p>
        </w:tc>
        <w:tc>
          <w:tcPr>
            <w:tcW w:w="3544" w:type="dxa"/>
          </w:tcPr>
          <w:p w14:paraId="7EB28513" w14:textId="17B0EB9D" w:rsidR="00906F69" w:rsidRDefault="00906F69" w:rsidP="00BF466A">
            <w:pPr>
              <w:spacing w:line="360" w:lineRule="auto"/>
              <w:jc w:val="left"/>
            </w:pPr>
            <w:r w:rsidRPr="00906F69">
              <w:t>1)Требует специального обор</w:t>
            </w:r>
            <w:r>
              <w:t>удования и расходных материалов;</w:t>
            </w:r>
          </w:p>
          <w:p w14:paraId="78827949" w14:textId="3074DC2E" w:rsidR="00906F69" w:rsidRPr="00815E0D" w:rsidRDefault="00815E0D" w:rsidP="00BF466A">
            <w:pPr>
              <w:spacing w:line="360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2)</w:t>
            </w:r>
            <w:r>
              <w:t xml:space="preserve">Трудно </w:t>
            </w:r>
            <w:r w:rsidR="00906F69" w:rsidRPr="00906F69">
              <w:t>разъединить листы</w:t>
            </w:r>
            <w:r>
              <w:rPr>
                <w:lang w:val="en-GB"/>
              </w:rPr>
              <w:t>;</w:t>
            </w:r>
          </w:p>
        </w:tc>
      </w:tr>
    </w:tbl>
    <w:p w14:paraId="0AB995A3" w14:textId="29EC8884" w:rsidR="00282126" w:rsidRPr="00282126" w:rsidRDefault="00282126" w:rsidP="00906F69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lang w:eastAsia="ru-RU"/>
        </w:rPr>
      </w:pPr>
    </w:p>
    <w:p w14:paraId="46D2BE89" w14:textId="77777777" w:rsidR="00282126" w:rsidRPr="003F522E" w:rsidRDefault="00282126" w:rsidP="00282126">
      <w:pPr>
        <w:pStyle w:val="a3"/>
        <w:spacing w:line="360" w:lineRule="auto"/>
        <w:ind w:left="709"/>
        <w:jc w:val="both"/>
        <w:rPr>
          <w:lang w:eastAsia="ru-RU"/>
        </w:rPr>
      </w:pPr>
    </w:p>
    <w:p w14:paraId="0A2C6D7C" w14:textId="77777777" w:rsidR="003F522E" w:rsidRDefault="003F522E" w:rsidP="003F522E">
      <w:pPr>
        <w:pStyle w:val="a3"/>
        <w:spacing w:line="360" w:lineRule="auto"/>
        <w:ind w:left="709"/>
        <w:jc w:val="both"/>
        <w:rPr>
          <w:lang w:eastAsia="ru-RU"/>
        </w:rPr>
      </w:pPr>
    </w:p>
    <w:p w14:paraId="1D8748F7" w14:textId="77777777" w:rsidR="003F522E" w:rsidRPr="003F522E" w:rsidRDefault="003F522E" w:rsidP="003F522E">
      <w:pPr>
        <w:pStyle w:val="a3"/>
        <w:spacing w:line="360" w:lineRule="auto"/>
        <w:ind w:left="709"/>
        <w:jc w:val="both"/>
        <w:rPr>
          <w:lang w:eastAsia="ru-RU"/>
        </w:rPr>
      </w:pPr>
    </w:p>
    <w:p w14:paraId="5F65C706" w14:textId="77777777" w:rsidR="00AF6782" w:rsidRDefault="00AF6782">
      <w:pPr>
        <w:spacing w:line="259" w:lineRule="auto"/>
        <w:rPr>
          <w:lang w:eastAsia="ru-RU"/>
        </w:rPr>
      </w:pPr>
    </w:p>
    <w:p w14:paraId="747F3252" w14:textId="77777777" w:rsidR="00AA65BC" w:rsidRPr="00AA65BC" w:rsidRDefault="00AA65BC" w:rsidP="00AA65BC">
      <w:pPr>
        <w:spacing w:line="360" w:lineRule="auto"/>
        <w:ind w:firstLine="709"/>
        <w:jc w:val="both"/>
        <w:rPr>
          <w:lang w:eastAsia="ru-RU"/>
        </w:rPr>
      </w:pPr>
    </w:p>
    <w:p w14:paraId="296056F2" w14:textId="77777777" w:rsidR="00AA65BC" w:rsidRPr="00467037" w:rsidRDefault="00AA65BC" w:rsidP="00AA65BC">
      <w:pPr>
        <w:spacing w:line="360" w:lineRule="auto"/>
        <w:ind w:left="1069"/>
        <w:jc w:val="both"/>
        <w:rPr>
          <w:lang w:eastAsia="ru-RU"/>
        </w:rPr>
      </w:pPr>
    </w:p>
    <w:p w14:paraId="08888641" w14:textId="272D2180" w:rsidR="00E02F58" w:rsidRPr="00E02F58" w:rsidRDefault="00E02F58" w:rsidP="00E02F58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Times New Roman"/>
          <w:kern w:val="0"/>
          <w:lang w:eastAsia="ru-RU"/>
          <w14:ligatures w14:val="none"/>
        </w:rPr>
      </w:pPr>
    </w:p>
    <w:sectPr w:rsidR="00E02F58" w:rsidRPr="00E02F58" w:rsidSect="00F66523">
      <w:footerReference w:type="default" r:id="rId7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46BF5" w14:textId="77777777" w:rsidR="00634044" w:rsidRDefault="00634044" w:rsidP="00F66523">
      <w:pPr>
        <w:spacing w:after="0" w:line="240" w:lineRule="auto"/>
      </w:pPr>
      <w:r>
        <w:separator/>
      </w:r>
    </w:p>
  </w:endnote>
  <w:endnote w:type="continuationSeparator" w:id="0">
    <w:p w14:paraId="7064F635" w14:textId="77777777" w:rsidR="00634044" w:rsidRDefault="00634044" w:rsidP="00F6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2049249"/>
      <w:docPartObj>
        <w:docPartGallery w:val="Page Numbers (Bottom of Page)"/>
        <w:docPartUnique/>
      </w:docPartObj>
    </w:sdtPr>
    <w:sdtEndPr/>
    <w:sdtContent>
      <w:p w14:paraId="4E01C7B6" w14:textId="40EBB337" w:rsidR="00F66523" w:rsidRDefault="00F6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66A">
          <w:rPr>
            <w:noProof/>
          </w:rPr>
          <w:t>4</w:t>
        </w:r>
        <w:r>
          <w:fldChar w:fldCharType="end"/>
        </w:r>
      </w:p>
    </w:sdtContent>
  </w:sdt>
  <w:p w14:paraId="2DF40848" w14:textId="77777777" w:rsidR="00F66523" w:rsidRDefault="00F6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A46DD" w14:textId="77777777" w:rsidR="00634044" w:rsidRDefault="00634044" w:rsidP="00F66523">
      <w:pPr>
        <w:spacing w:after="0" w:line="240" w:lineRule="auto"/>
      </w:pPr>
      <w:r>
        <w:separator/>
      </w:r>
    </w:p>
  </w:footnote>
  <w:footnote w:type="continuationSeparator" w:id="0">
    <w:p w14:paraId="60D3B5B3" w14:textId="77777777" w:rsidR="00634044" w:rsidRDefault="00634044" w:rsidP="00F6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09D"/>
    <w:multiLevelType w:val="hybridMultilevel"/>
    <w:tmpl w:val="2B6878E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2619D6"/>
    <w:multiLevelType w:val="hybridMultilevel"/>
    <w:tmpl w:val="8BE68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18758F"/>
    <w:multiLevelType w:val="hybridMultilevel"/>
    <w:tmpl w:val="75DC0A42"/>
    <w:lvl w:ilvl="0" w:tplc="AB80C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26118C"/>
    <w:multiLevelType w:val="hybridMultilevel"/>
    <w:tmpl w:val="CB32F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B2AE9"/>
    <w:multiLevelType w:val="hybridMultilevel"/>
    <w:tmpl w:val="EE6A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761CF7"/>
    <w:multiLevelType w:val="hybridMultilevel"/>
    <w:tmpl w:val="E7B23E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5A5F61"/>
    <w:multiLevelType w:val="hybridMultilevel"/>
    <w:tmpl w:val="93A49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3035AE"/>
    <w:multiLevelType w:val="hybridMultilevel"/>
    <w:tmpl w:val="250A72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021E39"/>
    <w:multiLevelType w:val="hybridMultilevel"/>
    <w:tmpl w:val="8DACA6B8"/>
    <w:lvl w:ilvl="0" w:tplc="7506EF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3327C"/>
    <w:multiLevelType w:val="hybridMultilevel"/>
    <w:tmpl w:val="E32E11F4"/>
    <w:lvl w:ilvl="0" w:tplc="C44E7C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9E529A"/>
    <w:multiLevelType w:val="hybridMultilevel"/>
    <w:tmpl w:val="A3F0CE66"/>
    <w:lvl w:ilvl="0" w:tplc="1B46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AB3237"/>
    <w:multiLevelType w:val="hybridMultilevel"/>
    <w:tmpl w:val="2586CA6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A62B56"/>
    <w:multiLevelType w:val="hybridMultilevel"/>
    <w:tmpl w:val="11EC12E0"/>
    <w:lvl w:ilvl="0" w:tplc="386013FC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7C63126"/>
    <w:multiLevelType w:val="hybridMultilevel"/>
    <w:tmpl w:val="51AEFC96"/>
    <w:lvl w:ilvl="0" w:tplc="E82A13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DA090A"/>
    <w:multiLevelType w:val="hybridMultilevel"/>
    <w:tmpl w:val="CA886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20AC4"/>
    <w:multiLevelType w:val="hybridMultilevel"/>
    <w:tmpl w:val="FBC69FEE"/>
    <w:lvl w:ilvl="0" w:tplc="03F668B2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725B21"/>
    <w:multiLevelType w:val="hybridMultilevel"/>
    <w:tmpl w:val="A864AA08"/>
    <w:lvl w:ilvl="0" w:tplc="0366D4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B1CF0"/>
    <w:multiLevelType w:val="hybridMultilevel"/>
    <w:tmpl w:val="2804826C"/>
    <w:lvl w:ilvl="0" w:tplc="7506EFD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21B37"/>
    <w:multiLevelType w:val="hybridMultilevel"/>
    <w:tmpl w:val="58A29466"/>
    <w:lvl w:ilvl="0" w:tplc="1AD6DF3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475FB1"/>
    <w:multiLevelType w:val="hybridMultilevel"/>
    <w:tmpl w:val="FF0E75FA"/>
    <w:lvl w:ilvl="0" w:tplc="B70E467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67840E41"/>
    <w:multiLevelType w:val="hybridMultilevel"/>
    <w:tmpl w:val="2FF2C35A"/>
    <w:lvl w:ilvl="0" w:tplc="C44E7C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4C22A3"/>
    <w:multiLevelType w:val="hybridMultilevel"/>
    <w:tmpl w:val="FE58FD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7905CC"/>
    <w:multiLevelType w:val="hybridMultilevel"/>
    <w:tmpl w:val="C17C5972"/>
    <w:lvl w:ilvl="0" w:tplc="DAB867D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55514E7"/>
    <w:multiLevelType w:val="hybridMultilevel"/>
    <w:tmpl w:val="6A54AAA6"/>
    <w:lvl w:ilvl="0" w:tplc="0A245BF6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F52237"/>
    <w:multiLevelType w:val="hybridMultilevel"/>
    <w:tmpl w:val="88720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2F3E91"/>
    <w:multiLevelType w:val="hybridMultilevel"/>
    <w:tmpl w:val="1C1EF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0"/>
  </w:num>
  <w:num w:numId="4">
    <w:abstractNumId w:val="14"/>
  </w:num>
  <w:num w:numId="5">
    <w:abstractNumId w:val="9"/>
  </w:num>
  <w:num w:numId="6">
    <w:abstractNumId w:val="15"/>
  </w:num>
  <w:num w:numId="7">
    <w:abstractNumId w:val="23"/>
  </w:num>
  <w:num w:numId="8">
    <w:abstractNumId w:val="22"/>
  </w:num>
  <w:num w:numId="9">
    <w:abstractNumId w:val="12"/>
  </w:num>
  <w:num w:numId="10">
    <w:abstractNumId w:val="8"/>
  </w:num>
  <w:num w:numId="11">
    <w:abstractNumId w:val="19"/>
  </w:num>
  <w:num w:numId="12">
    <w:abstractNumId w:val="10"/>
  </w:num>
  <w:num w:numId="13">
    <w:abstractNumId w:val="6"/>
  </w:num>
  <w:num w:numId="14">
    <w:abstractNumId w:val="24"/>
  </w:num>
  <w:num w:numId="15">
    <w:abstractNumId w:val="25"/>
  </w:num>
  <w:num w:numId="16">
    <w:abstractNumId w:val="4"/>
  </w:num>
  <w:num w:numId="17">
    <w:abstractNumId w:val="1"/>
  </w:num>
  <w:num w:numId="18">
    <w:abstractNumId w:val="0"/>
  </w:num>
  <w:num w:numId="19">
    <w:abstractNumId w:val="3"/>
  </w:num>
  <w:num w:numId="20">
    <w:abstractNumId w:val="11"/>
  </w:num>
  <w:num w:numId="21">
    <w:abstractNumId w:val="21"/>
  </w:num>
  <w:num w:numId="22">
    <w:abstractNumId w:val="5"/>
  </w:num>
  <w:num w:numId="23">
    <w:abstractNumId w:val="7"/>
  </w:num>
  <w:num w:numId="24">
    <w:abstractNumId w:val="13"/>
  </w:num>
  <w:num w:numId="25">
    <w:abstractNumId w:val="1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1D"/>
    <w:rsid w:val="000541EB"/>
    <w:rsid w:val="00095A73"/>
    <w:rsid w:val="000A6451"/>
    <w:rsid w:val="000C6625"/>
    <w:rsid w:val="000E0DE6"/>
    <w:rsid w:val="00146046"/>
    <w:rsid w:val="00156D1D"/>
    <w:rsid w:val="00167B0F"/>
    <w:rsid w:val="001747D2"/>
    <w:rsid w:val="00187AEC"/>
    <w:rsid w:val="001E1871"/>
    <w:rsid w:val="001F5793"/>
    <w:rsid w:val="00246582"/>
    <w:rsid w:val="00282126"/>
    <w:rsid w:val="00292C6A"/>
    <w:rsid w:val="002F3D8F"/>
    <w:rsid w:val="003A239D"/>
    <w:rsid w:val="003F3366"/>
    <w:rsid w:val="003F522E"/>
    <w:rsid w:val="003F665E"/>
    <w:rsid w:val="00426334"/>
    <w:rsid w:val="0045677A"/>
    <w:rsid w:val="00456F20"/>
    <w:rsid w:val="0046638E"/>
    <w:rsid w:val="00467037"/>
    <w:rsid w:val="004A7F1D"/>
    <w:rsid w:val="004C2D37"/>
    <w:rsid w:val="00501733"/>
    <w:rsid w:val="005404D9"/>
    <w:rsid w:val="005818CD"/>
    <w:rsid w:val="005845DA"/>
    <w:rsid w:val="00597D3C"/>
    <w:rsid w:val="005E6563"/>
    <w:rsid w:val="005F3AEE"/>
    <w:rsid w:val="006035B8"/>
    <w:rsid w:val="00616B15"/>
    <w:rsid w:val="00634044"/>
    <w:rsid w:val="00635A38"/>
    <w:rsid w:val="00707308"/>
    <w:rsid w:val="0075346C"/>
    <w:rsid w:val="00760BCC"/>
    <w:rsid w:val="00787089"/>
    <w:rsid w:val="00805970"/>
    <w:rsid w:val="00815E0D"/>
    <w:rsid w:val="00866C49"/>
    <w:rsid w:val="00880633"/>
    <w:rsid w:val="0088372E"/>
    <w:rsid w:val="008A1E8E"/>
    <w:rsid w:val="00906F69"/>
    <w:rsid w:val="00915BC6"/>
    <w:rsid w:val="009330E3"/>
    <w:rsid w:val="00935E02"/>
    <w:rsid w:val="00966506"/>
    <w:rsid w:val="00970E92"/>
    <w:rsid w:val="009D3640"/>
    <w:rsid w:val="00A653C4"/>
    <w:rsid w:val="00A86F7D"/>
    <w:rsid w:val="00AA65BC"/>
    <w:rsid w:val="00AC0254"/>
    <w:rsid w:val="00AC0529"/>
    <w:rsid w:val="00AF6782"/>
    <w:rsid w:val="00B37CAF"/>
    <w:rsid w:val="00B51305"/>
    <w:rsid w:val="00B73942"/>
    <w:rsid w:val="00BF466A"/>
    <w:rsid w:val="00C21797"/>
    <w:rsid w:val="00C431ED"/>
    <w:rsid w:val="00C74557"/>
    <w:rsid w:val="00CD299A"/>
    <w:rsid w:val="00D94893"/>
    <w:rsid w:val="00DC2C05"/>
    <w:rsid w:val="00DD6DF2"/>
    <w:rsid w:val="00DE0D8D"/>
    <w:rsid w:val="00DE19A6"/>
    <w:rsid w:val="00E02F58"/>
    <w:rsid w:val="00E24973"/>
    <w:rsid w:val="00E2723F"/>
    <w:rsid w:val="00E375FA"/>
    <w:rsid w:val="00E451ED"/>
    <w:rsid w:val="00EC1ABE"/>
    <w:rsid w:val="00EF1E81"/>
    <w:rsid w:val="00F0721D"/>
    <w:rsid w:val="00F517B5"/>
    <w:rsid w:val="00F6035A"/>
    <w:rsid w:val="00F639CE"/>
    <w:rsid w:val="00F66523"/>
    <w:rsid w:val="00F767E7"/>
    <w:rsid w:val="00FB7363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18FB"/>
  <w15:chartTrackingRefBased/>
  <w15:docId w15:val="{27BD7D9C-B528-4B8A-91C7-5C2A7080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F69"/>
    <w:pPr>
      <w:spacing w:line="256" w:lineRule="auto"/>
    </w:pPr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0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D2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1747D2"/>
    <w:rPr>
      <w:i/>
      <w:iCs/>
      <w:color w:val="404040" w:themeColor="text1" w:themeTint="BF"/>
    </w:rPr>
  </w:style>
  <w:style w:type="paragraph" w:styleId="a5">
    <w:name w:val="caption"/>
    <w:basedOn w:val="a"/>
    <w:next w:val="a"/>
    <w:uiPriority w:val="35"/>
    <w:unhideWhenUsed/>
    <w:qFormat/>
    <w:rsid w:val="00635A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6523"/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F6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6523"/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02F5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02F5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en-US"/>
      <w14:ligatures w14:val="standardContextual"/>
    </w:rPr>
  </w:style>
  <w:style w:type="table" w:styleId="aa">
    <w:name w:val="Table Grid"/>
    <w:basedOn w:val="a1"/>
    <w:uiPriority w:val="39"/>
    <w:rsid w:val="00906F69"/>
    <w:pPr>
      <w:spacing w:after="0" w:line="240" w:lineRule="auto"/>
      <w:jc w:val="center"/>
    </w:pPr>
    <w:rPr>
      <w:rFonts w:ascii="Times New Roman" w:eastAsiaTheme="minorHAnsi" w:hAnsi="Times New Roman"/>
      <w:kern w:val="2"/>
      <w:sz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2024-10-05T16:48:00Z</dcterms:created>
  <dcterms:modified xsi:type="dcterms:W3CDTF">2024-11-09T20:22:00Z</dcterms:modified>
</cp:coreProperties>
</file>