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4DC6B" w14:textId="77777777" w:rsidR="00E23636" w:rsidRDefault="00E23636" w:rsidP="00E2363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598E257" w14:textId="77777777" w:rsidR="00E23636" w:rsidRDefault="00E23636" w:rsidP="00E2363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42</w:t>
      </w:r>
    </w:p>
    <w:p w14:paraId="05300BFC" w14:textId="77777777" w:rsidR="00E23636" w:rsidRDefault="00E23636" w:rsidP="00E2363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F487713" w14:textId="77777777" w:rsidR="00E23636" w:rsidRDefault="00E23636" w:rsidP="00E2363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E23636" w14:paraId="6E0BF0FE" w14:textId="77777777" w:rsidTr="00063A3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0CD40B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канд. тех.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F700F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EA9C8E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4DAC4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C94940" w14:textId="2FA174F8" w:rsidR="00E23636" w:rsidRDefault="00F13C01" w:rsidP="00F13C01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F13C01">
              <w:t>Н.Д.О.</w:t>
            </w:r>
            <w:r>
              <w:t xml:space="preserve"> </w:t>
            </w:r>
            <w:r w:rsidRPr="00F13C01">
              <w:t xml:space="preserve">Мамедов </w:t>
            </w:r>
          </w:p>
        </w:tc>
      </w:tr>
      <w:tr w:rsidR="00E23636" w14:paraId="78A3C9A2" w14:textId="77777777" w:rsidTr="00063A3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941D3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F17BD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E9091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CDB86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E7D25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7B39D9" w14:textId="77777777" w:rsidR="00E23636" w:rsidRDefault="00E23636" w:rsidP="00E23636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23636" w14:paraId="4365166F" w14:textId="77777777" w:rsidTr="00063A3D">
        <w:tc>
          <w:tcPr>
            <w:tcW w:w="9465" w:type="dxa"/>
            <w:hideMark/>
          </w:tcPr>
          <w:p w14:paraId="18670630" w14:textId="144C5AC9" w:rsidR="00E23636" w:rsidRDefault="00F84E66" w:rsidP="00063A3D">
            <w:pPr>
              <w:pStyle w:val="a5"/>
              <w:spacing w:before="960" w:line="276" w:lineRule="auto"/>
            </w:pPr>
            <w:r>
              <w:rPr>
                <w:color w:val="000000"/>
              </w:rPr>
              <w:t>НАУЧНЫЙ ДОКЛАД</w:t>
            </w:r>
          </w:p>
        </w:tc>
      </w:tr>
      <w:tr w:rsidR="00E23636" w14:paraId="4CAA9976" w14:textId="77777777" w:rsidTr="00063A3D">
        <w:tc>
          <w:tcPr>
            <w:tcW w:w="9465" w:type="dxa"/>
            <w:hideMark/>
          </w:tcPr>
          <w:p w14:paraId="181A869B" w14:textId="51D91D53" w:rsidR="00E23636" w:rsidRDefault="00E23636" w:rsidP="00063A3D">
            <w:pPr>
              <w:pStyle w:val="1"/>
              <w:spacing w:before="720" w:after="720" w:line="254" w:lineRule="auto"/>
              <w:rPr>
                <w:sz w:val="48"/>
                <w:szCs w:val="48"/>
                <w:lang w:eastAsia="ja-JP"/>
              </w:rPr>
            </w:pPr>
          </w:p>
        </w:tc>
      </w:tr>
      <w:tr w:rsidR="00E23636" w14:paraId="0BA4983E" w14:textId="77777777" w:rsidTr="00063A3D">
        <w:tc>
          <w:tcPr>
            <w:tcW w:w="9465" w:type="dxa"/>
            <w:hideMark/>
          </w:tcPr>
          <w:p w14:paraId="47CE23B3" w14:textId="3651FB09" w:rsidR="007E26A1" w:rsidRDefault="00E23636" w:rsidP="007E26A1">
            <w:pPr>
              <w:pStyle w:val="a3"/>
              <w:spacing w:before="0" w:beforeAutospacing="0" w:after="0" w:afterAutospacing="0" w:line="252" w:lineRule="auto"/>
              <w:ind w:left="-142"/>
              <w:jc w:val="center"/>
            </w:pPr>
            <w:r>
              <w:t xml:space="preserve">по курсу: </w:t>
            </w:r>
            <w:r w:rsidR="007E26A1" w:rsidRPr="007E26A1">
              <w:t>Нормативно-правовые основы профессиональной деятельности</w:t>
            </w:r>
          </w:p>
          <w:p w14:paraId="1146D59E" w14:textId="1FCDAF45" w:rsidR="00F84E66" w:rsidRPr="00F84E66" w:rsidRDefault="00F84E66" w:rsidP="007E26A1">
            <w:pPr>
              <w:pStyle w:val="a3"/>
              <w:spacing w:before="0" w:beforeAutospacing="0" w:after="0" w:afterAutospacing="0" w:line="252" w:lineRule="auto"/>
              <w:ind w:left="-142"/>
              <w:jc w:val="center"/>
            </w:pPr>
            <w:r w:rsidRPr="00F84E66">
              <w:rPr>
                <w:color w:val="000000"/>
                <w:szCs w:val="28"/>
              </w:rPr>
              <w:t>на тему</w:t>
            </w:r>
            <w:r w:rsidRPr="00F84E66">
              <w:rPr>
                <w:color w:val="000000"/>
                <w:sz w:val="28"/>
                <w:szCs w:val="28"/>
              </w:rPr>
              <w:t>:</w:t>
            </w:r>
            <w:r w:rsidRPr="00F84E66">
              <w:rPr>
                <w:bCs/>
                <w:color w:val="000000"/>
              </w:rPr>
              <w:t xml:space="preserve"> </w:t>
            </w:r>
            <w:r w:rsidR="002A4996">
              <w:rPr>
                <w:color w:val="000000"/>
              </w:rPr>
              <w:t xml:space="preserve">Юридическая ответственность </w:t>
            </w:r>
          </w:p>
          <w:p w14:paraId="4A3C7014" w14:textId="1DBD2EDB" w:rsidR="00E23636" w:rsidRDefault="00E23636" w:rsidP="00063A3D">
            <w:pPr>
              <w:pStyle w:val="a3"/>
              <w:spacing w:before="0" w:beforeAutospacing="0" w:after="0" w:afterAutospacing="0" w:line="252" w:lineRule="auto"/>
              <w:ind w:left="-142"/>
              <w:jc w:val="center"/>
            </w:pPr>
          </w:p>
        </w:tc>
      </w:tr>
      <w:tr w:rsidR="00E23636" w14:paraId="48F1AFFD" w14:textId="77777777" w:rsidTr="00063A3D">
        <w:tc>
          <w:tcPr>
            <w:tcW w:w="9465" w:type="dxa"/>
          </w:tcPr>
          <w:p w14:paraId="4471485B" w14:textId="77777777" w:rsidR="00E23636" w:rsidRDefault="00E23636" w:rsidP="00063A3D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E23636" w14:paraId="489C0B47" w14:textId="77777777" w:rsidTr="00063A3D">
        <w:tc>
          <w:tcPr>
            <w:tcW w:w="9465" w:type="dxa"/>
          </w:tcPr>
          <w:p w14:paraId="7AF94A15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2569822E" w14:textId="77777777" w:rsidR="00E23636" w:rsidRDefault="00E23636" w:rsidP="00E2363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23636" w14:paraId="6E956101" w14:textId="77777777" w:rsidTr="00063A3D">
        <w:tc>
          <w:tcPr>
            <w:tcW w:w="2167" w:type="dxa"/>
            <w:vAlign w:val="bottom"/>
            <w:hideMark/>
          </w:tcPr>
          <w:p w14:paraId="5BB3DAF4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E39DFB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4121</w:t>
            </w:r>
          </w:p>
        </w:tc>
        <w:tc>
          <w:tcPr>
            <w:tcW w:w="236" w:type="dxa"/>
            <w:vAlign w:val="center"/>
          </w:tcPr>
          <w:p w14:paraId="403069C5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567E44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36A60F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8D5F7E" w14:textId="6974677E" w:rsidR="00E23636" w:rsidRDefault="00D6030F" w:rsidP="00063A3D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М. Антонов</w:t>
            </w:r>
          </w:p>
        </w:tc>
      </w:tr>
      <w:tr w:rsidR="00E23636" w14:paraId="484C6993" w14:textId="77777777" w:rsidTr="00063A3D">
        <w:tc>
          <w:tcPr>
            <w:tcW w:w="2167" w:type="dxa"/>
            <w:vAlign w:val="center"/>
          </w:tcPr>
          <w:p w14:paraId="73B7437E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53AC6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55CC9D76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C1A869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166973E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7C4E9DC" w14:textId="77777777" w:rsidR="00E23636" w:rsidRDefault="00E23636" w:rsidP="00063A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67AFF46" w14:textId="77777777" w:rsidR="00E23636" w:rsidRDefault="00E23636" w:rsidP="00E2363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79FF639" w14:textId="77777777" w:rsidR="00E23636" w:rsidRPr="00D6030F" w:rsidRDefault="00E23636" w:rsidP="00E23636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D6030F">
        <w:t xml:space="preserve"> </w:t>
      </w:r>
      <w:r>
        <w:t>2024</w:t>
      </w:r>
    </w:p>
    <w:p w14:paraId="3EB5C1B9" w14:textId="77777777" w:rsidR="00E23636" w:rsidRDefault="00E23636" w:rsidP="00E23636"/>
    <w:p w14:paraId="5DD5A7F4" w14:textId="77777777" w:rsidR="00E23636" w:rsidRDefault="00E23636" w:rsidP="00E23636">
      <w:pPr>
        <w:spacing w:after="160" w:line="25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11BD4F" w14:textId="6A078D21" w:rsidR="00DD1160" w:rsidRDefault="00DD1160" w:rsidP="00D6030F">
      <w:pPr>
        <w:autoSpaceDE w:val="0"/>
        <w:autoSpaceDN w:val="0"/>
        <w:adjustRightInd w:val="0"/>
        <w:rPr>
          <w:b/>
          <w:sz w:val="28"/>
        </w:rPr>
      </w:pPr>
    </w:p>
    <w:sdt>
      <w:sdtPr>
        <w:id w:val="-5990236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F4FD0E7" w14:textId="12308CA5" w:rsidR="001614DE" w:rsidRPr="001614DE" w:rsidRDefault="001614DE" w:rsidP="001614DE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2B2CC96" w14:textId="39BECB71" w:rsidR="001614DE" w:rsidRPr="001614DE" w:rsidRDefault="00161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08916" w:history="1">
            <w:r w:rsidRPr="001614DE">
              <w:rPr>
                <w:rStyle w:val="af"/>
                <w:noProof/>
                <w:sz w:val="28"/>
                <w:szCs w:val="28"/>
              </w:rPr>
              <w:t>Введение</w:t>
            </w:r>
            <w:r w:rsidRPr="001614DE">
              <w:rPr>
                <w:noProof/>
                <w:webHidden/>
                <w:sz w:val="28"/>
                <w:szCs w:val="28"/>
              </w:rPr>
              <w:tab/>
            </w:r>
            <w:r w:rsidRPr="001614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4DE">
              <w:rPr>
                <w:noProof/>
                <w:webHidden/>
                <w:sz w:val="28"/>
                <w:szCs w:val="28"/>
              </w:rPr>
              <w:instrText xml:space="preserve"> PAGEREF _Toc166908916 \h </w:instrText>
            </w:r>
            <w:r w:rsidRPr="001614DE">
              <w:rPr>
                <w:noProof/>
                <w:webHidden/>
                <w:sz w:val="28"/>
                <w:szCs w:val="28"/>
              </w:rPr>
            </w:r>
            <w:r w:rsidRPr="001614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614DE">
              <w:rPr>
                <w:noProof/>
                <w:webHidden/>
                <w:sz w:val="28"/>
                <w:szCs w:val="28"/>
              </w:rPr>
              <w:t>3</w:t>
            </w:r>
            <w:r w:rsidRPr="001614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F7189" w14:textId="387B02D5" w:rsidR="001614DE" w:rsidRPr="001614DE" w:rsidRDefault="00161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908917" w:history="1">
            <w:r w:rsidRPr="001614DE">
              <w:rPr>
                <w:rStyle w:val="af"/>
                <w:noProof/>
                <w:sz w:val="28"/>
                <w:szCs w:val="28"/>
              </w:rPr>
              <w:t>1.Цель</w:t>
            </w:r>
            <w:r w:rsidRPr="001614DE">
              <w:rPr>
                <w:noProof/>
                <w:webHidden/>
                <w:sz w:val="28"/>
                <w:szCs w:val="28"/>
              </w:rPr>
              <w:tab/>
            </w:r>
            <w:r w:rsidRPr="001614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4DE">
              <w:rPr>
                <w:noProof/>
                <w:webHidden/>
                <w:sz w:val="28"/>
                <w:szCs w:val="28"/>
              </w:rPr>
              <w:instrText xml:space="preserve"> PAGEREF _Toc166908917 \h </w:instrText>
            </w:r>
            <w:r w:rsidRPr="001614DE">
              <w:rPr>
                <w:noProof/>
                <w:webHidden/>
                <w:sz w:val="28"/>
                <w:szCs w:val="28"/>
              </w:rPr>
            </w:r>
            <w:r w:rsidRPr="001614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614DE">
              <w:rPr>
                <w:noProof/>
                <w:webHidden/>
                <w:sz w:val="28"/>
                <w:szCs w:val="28"/>
              </w:rPr>
              <w:t>4</w:t>
            </w:r>
            <w:r w:rsidRPr="001614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33C7B" w14:textId="65524481" w:rsidR="001614DE" w:rsidRPr="001614DE" w:rsidRDefault="00161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908918" w:history="1">
            <w:r w:rsidRPr="001614DE">
              <w:rPr>
                <w:rStyle w:val="af"/>
                <w:noProof/>
                <w:sz w:val="28"/>
                <w:szCs w:val="28"/>
              </w:rPr>
              <w:t>2. Понятие юридической ответственности</w:t>
            </w:r>
            <w:r w:rsidRPr="001614DE">
              <w:rPr>
                <w:noProof/>
                <w:webHidden/>
                <w:sz w:val="28"/>
                <w:szCs w:val="28"/>
              </w:rPr>
              <w:tab/>
            </w:r>
            <w:r w:rsidRPr="001614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4DE">
              <w:rPr>
                <w:noProof/>
                <w:webHidden/>
                <w:sz w:val="28"/>
                <w:szCs w:val="28"/>
              </w:rPr>
              <w:instrText xml:space="preserve"> PAGEREF _Toc166908918 \h </w:instrText>
            </w:r>
            <w:r w:rsidRPr="001614DE">
              <w:rPr>
                <w:noProof/>
                <w:webHidden/>
                <w:sz w:val="28"/>
                <w:szCs w:val="28"/>
              </w:rPr>
            </w:r>
            <w:r w:rsidRPr="001614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614DE">
              <w:rPr>
                <w:noProof/>
                <w:webHidden/>
                <w:sz w:val="28"/>
                <w:szCs w:val="28"/>
              </w:rPr>
              <w:t>5</w:t>
            </w:r>
            <w:r w:rsidRPr="001614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41EDE" w14:textId="235DA7C3" w:rsidR="001614DE" w:rsidRPr="001614DE" w:rsidRDefault="00161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908919" w:history="1">
            <w:r w:rsidRPr="001614DE">
              <w:rPr>
                <w:rStyle w:val="af"/>
                <w:noProof/>
                <w:sz w:val="28"/>
                <w:szCs w:val="28"/>
              </w:rPr>
              <w:t>3. Виды юридической ответственности</w:t>
            </w:r>
            <w:r w:rsidRPr="001614DE">
              <w:rPr>
                <w:noProof/>
                <w:webHidden/>
                <w:sz w:val="28"/>
                <w:szCs w:val="28"/>
              </w:rPr>
              <w:tab/>
            </w:r>
            <w:r w:rsidRPr="001614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4DE">
              <w:rPr>
                <w:noProof/>
                <w:webHidden/>
                <w:sz w:val="28"/>
                <w:szCs w:val="28"/>
              </w:rPr>
              <w:instrText xml:space="preserve"> PAGEREF _Toc166908919 \h </w:instrText>
            </w:r>
            <w:r w:rsidRPr="001614DE">
              <w:rPr>
                <w:noProof/>
                <w:webHidden/>
                <w:sz w:val="28"/>
                <w:szCs w:val="28"/>
              </w:rPr>
            </w:r>
            <w:r w:rsidRPr="001614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614DE">
              <w:rPr>
                <w:noProof/>
                <w:webHidden/>
                <w:sz w:val="28"/>
                <w:szCs w:val="28"/>
              </w:rPr>
              <w:t>7</w:t>
            </w:r>
            <w:r w:rsidRPr="001614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0D880" w14:textId="47B7A8E5" w:rsidR="001614DE" w:rsidRPr="001614DE" w:rsidRDefault="00161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908920" w:history="1">
            <w:r w:rsidRPr="001614DE">
              <w:rPr>
                <w:rStyle w:val="af"/>
                <w:noProof/>
                <w:sz w:val="28"/>
                <w:szCs w:val="28"/>
              </w:rPr>
              <w:t>4. Принципы юридической ответственности</w:t>
            </w:r>
            <w:r w:rsidRPr="001614DE">
              <w:rPr>
                <w:noProof/>
                <w:webHidden/>
                <w:sz w:val="28"/>
                <w:szCs w:val="28"/>
              </w:rPr>
              <w:tab/>
            </w:r>
            <w:r w:rsidRPr="001614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4DE">
              <w:rPr>
                <w:noProof/>
                <w:webHidden/>
                <w:sz w:val="28"/>
                <w:szCs w:val="28"/>
              </w:rPr>
              <w:instrText xml:space="preserve"> PAGEREF _Toc166908920 \h </w:instrText>
            </w:r>
            <w:r w:rsidRPr="001614DE">
              <w:rPr>
                <w:noProof/>
                <w:webHidden/>
                <w:sz w:val="28"/>
                <w:szCs w:val="28"/>
              </w:rPr>
            </w:r>
            <w:r w:rsidRPr="001614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614DE">
              <w:rPr>
                <w:noProof/>
                <w:webHidden/>
                <w:sz w:val="28"/>
                <w:szCs w:val="28"/>
              </w:rPr>
              <w:t>9</w:t>
            </w:r>
            <w:r w:rsidRPr="001614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EACFE" w14:textId="580C8E1B" w:rsidR="001614DE" w:rsidRPr="001614DE" w:rsidRDefault="00161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908921" w:history="1">
            <w:r w:rsidRPr="001614DE">
              <w:rPr>
                <w:rStyle w:val="af"/>
                <w:noProof/>
                <w:sz w:val="28"/>
                <w:szCs w:val="28"/>
              </w:rPr>
              <w:t>5. Функции юридической ответственности</w:t>
            </w:r>
            <w:r w:rsidRPr="001614DE">
              <w:rPr>
                <w:noProof/>
                <w:webHidden/>
                <w:sz w:val="28"/>
                <w:szCs w:val="28"/>
              </w:rPr>
              <w:tab/>
            </w:r>
            <w:r w:rsidRPr="001614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4DE">
              <w:rPr>
                <w:noProof/>
                <w:webHidden/>
                <w:sz w:val="28"/>
                <w:szCs w:val="28"/>
              </w:rPr>
              <w:instrText xml:space="preserve"> PAGEREF _Toc166908921 \h </w:instrText>
            </w:r>
            <w:r w:rsidRPr="001614DE">
              <w:rPr>
                <w:noProof/>
                <w:webHidden/>
                <w:sz w:val="28"/>
                <w:szCs w:val="28"/>
              </w:rPr>
            </w:r>
            <w:r w:rsidRPr="001614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614DE">
              <w:rPr>
                <w:noProof/>
                <w:webHidden/>
                <w:sz w:val="28"/>
                <w:szCs w:val="28"/>
              </w:rPr>
              <w:t>11</w:t>
            </w:r>
            <w:r w:rsidRPr="001614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F8E47" w14:textId="227FFBB7" w:rsidR="001614DE" w:rsidRDefault="00161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908922" w:history="1">
            <w:r w:rsidRPr="001614DE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1614DE">
              <w:rPr>
                <w:noProof/>
                <w:webHidden/>
                <w:sz w:val="28"/>
                <w:szCs w:val="28"/>
              </w:rPr>
              <w:tab/>
            </w:r>
            <w:r w:rsidRPr="001614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4DE">
              <w:rPr>
                <w:noProof/>
                <w:webHidden/>
                <w:sz w:val="28"/>
                <w:szCs w:val="28"/>
              </w:rPr>
              <w:instrText xml:space="preserve"> PAGEREF _Toc166908922 \h </w:instrText>
            </w:r>
            <w:r w:rsidRPr="001614DE">
              <w:rPr>
                <w:noProof/>
                <w:webHidden/>
                <w:sz w:val="28"/>
                <w:szCs w:val="28"/>
              </w:rPr>
            </w:r>
            <w:r w:rsidRPr="001614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614DE">
              <w:rPr>
                <w:noProof/>
                <w:webHidden/>
                <w:sz w:val="28"/>
                <w:szCs w:val="28"/>
              </w:rPr>
              <w:t>13</w:t>
            </w:r>
            <w:r w:rsidRPr="001614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E22BB" w14:textId="56B9D87B" w:rsidR="001614DE" w:rsidRDefault="001614DE">
          <w:r>
            <w:rPr>
              <w:b/>
              <w:bCs/>
            </w:rPr>
            <w:fldChar w:fldCharType="end"/>
          </w:r>
        </w:p>
      </w:sdtContent>
    </w:sdt>
    <w:p w14:paraId="5E4A6BEE" w14:textId="77777777" w:rsidR="00DD1160" w:rsidRPr="002A4996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681B5FB4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7D3358D9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35E48294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1A724A73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2D9ED9B9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42134DAC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7997938D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470480C8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12CD5C8A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6B63D27A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6F8E82EF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49420B53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05B95CC7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3328E7CE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43519570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2BDECE18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1D95317B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7F980F73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0795B1D5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14D3E005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1F45D6AB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55491019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6EFB6ED6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3ED80D31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017ED79D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7A224818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1034CB6A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546C68EA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5E01B6D1" w14:textId="77777777" w:rsidR="00DD1160" w:rsidRDefault="00DD1160" w:rsidP="007E26A1">
      <w:pPr>
        <w:autoSpaceDE w:val="0"/>
        <w:autoSpaceDN w:val="0"/>
        <w:adjustRightInd w:val="0"/>
        <w:jc w:val="center"/>
        <w:rPr>
          <w:b/>
          <w:sz w:val="28"/>
        </w:rPr>
      </w:pPr>
    </w:p>
    <w:p w14:paraId="5D6E667C" w14:textId="6A13DE84" w:rsidR="00D6030F" w:rsidRDefault="0003113F" w:rsidP="0003113F">
      <w:pPr>
        <w:tabs>
          <w:tab w:val="right" w:pos="9355"/>
        </w:tabs>
        <w:spacing w:after="160" w:line="259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ab/>
      </w:r>
    </w:p>
    <w:p w14:paraId="661E9E60" w14:textId="769B7E47" w:rsidR="002A4996" w:rsidRPr="00B1510D" w:rsidRDefault="007E26A1" w:rsidP="00B1510D">
      <w:pPr>
        <w:pStyle w:val="1"/>
      </w:pPr>
      <w:bookmarkStart w:id="1" w:name="_Toc166908916"/>
      <w:r w:rsidRPr="007E26A1">
        <w:lastRenderedPageBreak/>
        <w:t>Введение</w:t>
      </w:r>
      <w:bookmarkEnd w:id="1"/>
    </w:p>
    <w:p w14:paraId="797C305D" w14:textId="5A8470F5" w:rsidR="00DB40DA" w:rsidRPr="00DB40DA" w:rsidRDefault="00B1510D" w:rsidP="002A499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B1510D">
        <w:rPr>
          <w:sz w:val="28"/>
        </w:rPr>
        <w:t>Юридическая ответственность является фундаментальной категорией в правовой системе, играющей ключевую роль в обеспечении законности, правопорядка и справедливости в обществе. Этот институт охватывает различные виды правонарушений и механизмы их пресечения, а также процедуры применения санкций к нарушителям. Понимание сущности и видов юридической ответственности, а также ее роли в правовом регулировании общественных отношений, является важным для разработки эффективной правовой политики и укрепления правового государства.</w:t>
      </w:r>
    </w:p>
    <w:p w14:paraId="65C5AE10" w14:textId="77777777" w:rsidR="00DB40DA" w:rsidRDefault="00DB40D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7E2BF70" w14:textId="4F396FC8" w:rsidR="009E4013" w:rsidRPr="00D6030F" w:rsidRDefault="009E4013" w:rsidP="00B1510D">
      <w:pPr>
        <w:pStyle w:val="1"/>
      </w:pPr>
      <w:bookmarkStart w:id="2" w:name="_Toc166908917"/>
      <w:r>
        <w:lastRenderedPageBreak/>
        <w:t>1.</w:t>
      </w:r>
      <w:r w:rsidR="00B1510D">
        <w:t>Цель</w:t>
      </w:r>
      <w:bookmarkEnd w:id="2"/>
    </w:p>
    <w:p w14:paraId="30D70587" w14:textId="3C50FA73" w:rsidR="009E4013" w:rsidRPr="00D6030F" w:rsidRDefault="00B1510D" w:rsidP="00B1510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B1510D">
        <w:rPr>
          <w:sz w:val="28"/>
        </w:rPr>
        <w:t>Цель данного научного доклада заключается в анализе концепции юридической ответственности, ее видов, принципов и функций. Также будет рассмотрена роль юридической ответственности в обеспечении соблюдения правовых норм и защите общественных интересов. Особое внимание уделяется анализу законодательных норм и правоприменительной практики в области юридической ответственности.</w:t>
      </w:r>
    </w:p>
    <w:p w14:paraId="43FBDDB7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30758EDF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28F6CF3D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1F7922EA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053D36FD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1873426F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18C84A7C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56DE2653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23712F99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483BB435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357D34DD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1F61D36F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06F9184D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1D2606AF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56DB30B4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31E84E05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3805ED7C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56747574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4CCAC0F3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19591401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09612928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6F749F3F" w14:textId="77777777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71A1EFEB" w14:textId="16530FC0" w:rsidR="009E4013" w:rsidRPr="00D6030F" w:rsidRDefault="009E4013" w:rsidP="009E4013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14:paraId="6C7E1091" w14:textId="594BAF9C" w:rsidR="009E4013" w:rsidRPr="00D6030F" w:rsidRDefault="000714EC" w:rsidP="00B1510D">
      <w:pPr>
        <w:pStyle w:val="1"/>
      </w:pPr>
      <w:bookmarkStart w:id="3" w:name="_Toc166908918"/>
      <w:r>
        <w:lastRenderedPageBreak/>
        <w:t>2.</w:t>
      </w:r>
      <w:r w:rsidR="00B1510D" w:rsidRPr="00B1510D">
        <w:t xml:space="preserve"> Понятие юридической ответственности</w:t>
      </w:r>
      <w:bookmarkEnd w:id="3"/>
    </w:p>
    <w:p w14:paraId="37DF3633" w14:textId="3327BC2E" w:rsidR="002C67D0" w:rsidRDefault="00B1510D" w:rsidP="00B1510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B1510D">
        <w:rPr>
          <w:sz w:val="28"/>
        </w:rPr>
        <w:t>Юридическая ответственность — это установленная государством мера принуждения, применяемая к лицам, совершившим правонарушение, с целью восстановления нарушенных прав, наказания виновных и предупреждения дальнейших правонарушений. Она является реакцией общества на правонарушения и выступает в качестве механизма защиты общественных и частных интересов.</w:t>
      </w:r>
    </w:p>
    <w:p w14:paraId="6CFA0E0D" w14:textId="4308D526" w:rsidR="00B1510D" w:rsidRPr="00B1510D" w:rsidRDefault="00B1510D" w:rsidP="00B1510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B1510D">
        <w:rPr>
          <w:sz w:val="28"/>
        </w:rPr>
        <w:t>Юридическая ответственность обладает рядом специфических признаков, отличающих её от других ви</w:t>
      </w:r>
      <w:r>
        <w:rPr>
          <w:sz w:val="28"/>
        </w:rPr>
        <w:t>дов социальной ответственности:</w:t>
      </w:r>
    </w:p>
    <w:p w14:paraId="417DF429" w14:textId="3459C4D2" w:rsidR="00B1510D" w:rsidRPr="00B1510D" w:rsidRDefault="00B1510D" w:rsidP="00B1510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</w:t>
      </w:r>
      <w:r w:rsidRPr="00B1510D">
        <w:rPr>
          <w:sz w:val="28"/>
        </w:rPr>
        <w:t>Нормативность: Юридическая ответственность основана на правовых нормах, которые устанавливают основания, виды и меры ответственности. Законы и подзаконные акты определяют, какие действия считаются правонарушениями и какие санкции могут б</w:t>
      </w:r>
      <w:r>
        <w:rPr>
          <w:sz w:val="28"/>
        </w:rPr>
        <w:t>ыть применены за их совершение.</w:t>
      </w:r>
    </w:p>
    <w:p w14:paraId="397264F5" w14:textId="4D106C41" w:rsidR="00B1510D" w:rsidRPr="00B1510D" w:rsidRDefault="00962C39" w:rsidP="00B1510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2. </w:t>
      </w:r>
      <w:r w:rsidR="00B1510D" w:rsidRPr="00B1510D">
        <w:rPr>
          <w:sz w:val="28"/>
        </w:rPr>
        <w:t>Принудительность: Применение юридической ответственности осуществляется государственными органами и сопровождается возможностью использования государственного принуждения. Это означает, что меры ответственности могут быть принудительно исполнены через механизмы правоприменения, такие как су</w:t>
      </w:r>
      <w:r w:rsidR="00B1510D">
        <w:rPr>
          <w:sz w:val="28"/>
        </w:rPr>
        <w:t>дебные и исполнительные органы.</w:t>
      </w:r>
    </w:p>
    <w:p w14:paraId="03555715" w14:textId="638ACFE6" w:rsidR="00B1510D" w:rsidRPr="00B1510D" w:rsidRDefault="00962C39" w:rsidP="00B1510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 </w:t>
      </w:r>
      <w:r w:rsidR="00B1510D" w:rsidRPr="00B1510D">
        <w:rPr>
          <w:sz w:val="28"/>
        </w:rPr>
        <w:t>Основанность на правонарушении: Юридическая ответственность наступает только за совершение деяний, которые законодатель признает правонарушениями. Это могут быть преступления, административные проступки, гражданско-правовые деликт</w:t>
      </w:r>
      <w:r w:rsidR="00B1510D">
        <w:rPr>
          <w:sz w:val="28"/>
        </w:rPr>
        <w:t>ы или дисциплинарные проступки.</w:t>
      </w:r>
    </w:p>
    <w:p w14:paraId="5313F82C" w14:textId="402E54CF" w:rsidR="00B1510D" w:rsidRPr="00B1510D" w:rsidRDefault="00962C39" w:rsidP="00B1510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="00B1510D" w:rsidRPr="00B1510D">
        <w:rPr>
          <w:sz w:val="28"/>
        </w:rPr>
        <w:t>Публичный характер: Юридическая ответственность носит публичный характер, поскольку она направлена на защиту общественных интересов. Государство, представляя интересы общества, выступает инициатором применения мер</w:t>
      </w:r>
      <w:r w:rsidR="00B1510D">
        <w:rPr>
          <w:sz w:val="28"/>
        </w:rPr>
        <w:t xml:space="preserve"> ответственности к нарушителям.</w:t>
      </w:r>
    </w:p>
    <w:p w14:paraId="166B0023" w14:textId="48BFB995" w:rsidR="00B1510D" w:rsidRDefault="00962C39" w:rsidP="00B1510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 </w:t>
      </w:r>
      <w:r w:rsidR="00B1510D" w:rsidRPr="00B1510D">
        <w:rPr>
          <w:sz w:val="28"/>
        </w:rPr>
        <w:t xml:space="preserve">Процедурность: Процедура привлечения к юридической ответственности строго регламентирована законом. Существует установленный порядок расследования правонарушений, вынесения решений </w:t>
      </w:r>
      <w:r w:rsidR="00B1510D" w:rsidRPr="00B1510D">
        <w:rPr>
          <w:sz w:val="28"/>
        </w:rPr>
        <w:lastRenderedPageBreak/>
        <w:t>и исполнения наказаний, который гарантирует соблюдение прав и законных интересов участников процесса.</w:t>
      </w:r>
    </w:p>
    <w:p w14:paraId="212C4EF6" w14:textId="77777777" w:rsidR="002C67D0" w:rsidRDefault="002C67D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55CAFEE" w14:textId="07D5B29F" w:rsidR="002A4996" w:rsidRDefault="000714EC" w:rsidP="00247601">
      <w:pPr>
        <w:pStyle w:val="1"/>
      </w:pPr>
      <w:bookmarkStart w:id="4" w:name="_Toc166908919"/>
      <w:r>
        <w:lastRenderedPageBreak/>
        <w:t>3.</w:t>
      </w:r>
      <w:r w:rsidR="00C122FE" w:rsidRPr="00C122FE">
        <w:t xml:space="preserve"> Виды юридической ответственности</w:t>
      </w:r>
      <w:bookmarkEnd w:id="4"/>
    </w:p>
    <w:p w14:paraId="345EA1F6" w14:textId="64D54918" w:rsidR="00C122FE" w:rsidRPr="00C122FE" w:rsidRDefault="00C122FE" w:rsidP="00C122FE">
      <w:pPr>
        <w:spacing w:after="160" w:line="360" w:lineRule="auto"/>
        <w:ind w:firstLine="709"/>
        <w:jc w:val="both"/>
        <w:rPr>
          <w:sz w:val="28"/>
        </w:rPr>
      </w:pPr>
      <w:r w:rsidRPr="00C122FE">
        <w:rPr>
          <w:sz w:val="28"/>
        </w:rPr>
        <w:t>Юридическая ответственность представляет собой систему мер, применяемых к лицам за совершение правонарушений. В зависимости от характера правонарушений и применяемых мер ответственности, выделяют несколько основных видов юридической ответственно</w:t>
      </w:r>
      <w:r>
        <w:rPr>
          <w:sz w:val="28"/>
        </w:rPr>
        <w:t>сти:</w:t>
      </w:r>
    </w:p>
    <w:p w14:paraId="7652741D" w14:textId="71E6730A" w:rsidR="00C122FE" w:rsidRPr="00C122FE" w:rsidRDefault="00C122FE" w:rsidP="00C122FE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</w:t>
      </w:r>
      <w:r w:rsidRPr="00C122FE">
        <w:rPr>
          <w:sz w:val="28"/>
        </w:rPr>
        <w:t>Уголовная ответственность: Наступает за совершение преступлений, которые являются наиболее серьезными правонарушениями и наносят ущерб обществу. Основные меры уголовной ответственности включают лишение свободы, штрафы, исправительные работы, обязательные ра</w:t>
      </w:r>
      <w:r>
        <w:rPr>
          <w:sz w:val="28"/>
        </w:rPr>
        <w:t>боты, ограничение свободы и др.</w:t>
      </w:r>
    </w:p>
    <w:p w14:paraId="5596B407" w14:textId="21580613" w:rsidR="00C122FE" w:rsidRPr="00C122FE" w:rsidRDefault="00C122FE" w:rsidP="00C122FE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2. </w:t>
      </w:r>
      <w:r w:rsidRPr="00C122FE">
        <w:rPr>
          <w:sz w:val="28"/>
        </w:rPr>
        <w:t>Административная ответственность: Применяется за совершение административных правонарушений, то есть нарушений норм, установленных административным законодательством. Санкции включают штрафы, административный арест, административное выдворение, административное исключение из страны, административное запрещение, административный арест с огранич</w:t>
      </w:r>
      <w:r>
        <w:rPr>
          <w:sz w:val="28"/>
        </w:rPr>
        <w:t>ением по месту жительства и др.</w:t>
      </w:r>
    </w:p>
    <w:p w14:paraId="4288F781" w14:textId="6F74E131" w:rsidR="00C122FE" w:rsidRPr="00C122FE" w:rsidRDefault="00C122FE" w:rsidP="00C122FE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 </w:t>
      </w:r>
      <w:r w:rsidRPr="00C122FE">
        <w:rPr>
          <w:sz w:val="28"/>
        </w:rPr>
        <w:t>Гражданско-правовая ответственность: Наступает за нарушение гражданско-правовых обязательств, связанных с причинением ущерба другим лицам. Основные меры гражданско-правовой ответственности включают возмещение убытков, выплату неустойки, восст</w:t>
      </w:r>
      <w:r>
        <w:rPr>
          <w:sz w:val="28"/>
        </w:rPr>
        <w:t>ановление нарушенных прав и др.</w:t>
      </w:r>
    </w:p>
    <w:p w14:paraId="62CAC1F7" w14:textId="51D3A6EF" w:rsidR="00C122FE" w:rsidRPr="00C122FE" w:rsidRDefault="00C122FE" w:rsidP="00C122FE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Pr="00C122FE">
        <w:rPr>
          <w:sz w:val="28"/>
        </w:rPr>
        <w:t>Дисциплинарная ответственность: Применяется к работникам за нарушение трудовых обязанностей и трудовой дисциплины. Санкции включают замечание, выговор, денеж</w:t>
      </w:r>
      <w:r>
        <w:rPr>
          <w:sz w:val="28"/>
        </w:rPr>
        <w:t>ное взыскание, увольнение и др.</w:t>
      </w:r>
    </w:p>
    <w:p w14:paraId="25579238" w14:textId="74119742" w:rsidR="00C122FE" w:rsidRPr="00C122FE" w:rsidRDefault="00C122FE" w:rsidP="00C122FE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 </w:t>
      </w:r>
      <w:r w:rsidRPr="00C122FE">
        <w:rPr>
          <w:sz w:val="28"/>
        </w:rPr>
        <w:t>Конституционная ответственность: Применяется к должностным лицам за нарушение конституционных норм и принципов. Санкции включают импичмент, о</w:t>
      </w:r>
      <w:r>
        <w:rPr>
          <w:sz w:val="28"/>
        </w:rPr>
        <w:t>тставку, дисквалификацию и др.</w:t>
      </w:r>
    </w:p>
    <w:p w14:paraId="7F3004B4" w14:textId="2B9139DF" w:rsidR="00426F2D" w:rsidRDefault="00C122FE" w:rsidP="00C122FE">
      <w:pPr>
        <w:spacing w:after="160" w:line="360" w:lineRule="auto"/>
        <w:ind w:firstLine="709"/>
        <w:jc w:val="both"/>
        <w:rPr>
          <w:sz w:val="28"/>
        </w:rPr>
      </w:pPr>
      <w:r w:rsidRPr="00C122FE">
        <w:rPr>
          <w:sz w:val="28"/>
        </w:rPr>
        <w:lastRenderedPageBreak/>
        <w:t>Каждый вид юридической ответственности имеет свои особенности, процедуры применения и назначения санкций. Они важны для обеспечения законности, соблюдения прав и свобод граждан, а также поддержания общественного порядка.</w:t>
      </w:r>
      <w:r w:rsidR="00426F2D">
        <w:rPr>
          <w:sz w:val="28"/>
        </w:rPr>
        <w:br w:type="page"/>
      </w:r>
    </w:p>
    <w:p w14:paraId="1039E61A" w14:textId="4B00B3C1" w:rsidR="002C67D0" w:rsidRDefault="000714EC" w:rsidP="00247601">
      <w:pPr>
        <w:pStyle w:val="1"/>
      </w:pPr>
      <w:bookmarkStart w:id="5" w:name="_Toc166908920"/>
      <w:r>
        <w:lastRenderedPageBreak/>
        <w:t>4.</w:t>
      </w:r>
      <w:r w:rsidR="00426F2D" w:rsidRPr="00426F2D">
        <w:t xml:space="preserve"> </w:t>
      </w:r>
      <w:r w:rsidR="00247601" w:rsidRPr="00247601">
        <w:t>Принципы юридической ответственности</w:t>
      </w:r>
      <w:bookmarkEnd w:id="5"/>
    </w:p>
    <w:p w14:paraId="28FB928B" w14:textId="5C3DA415" w:rsidR="00247601" w:rsidRPr="00247601" w:rsidRDefault="00247601" w:rsidP="00247601">
      <w:pPr>
        <w:spacing w:after="160" w:line="360" w:lineRule="auto"/>
        <w:ind w:firstLine="709"/>
        <w:jc w:val="both"/>
        <w:rPr>
          <w:sz w:val="28"/>
        </w:rPr>
      </w:pPr>
      <w:r w:rsidRPr="00247601">
        <w:rPr>
          <w:sz w:val="28"/>
        </w:rPr>
        <w:t>Принципы юридической ответственности представляют собой основополагающие идеи, на которых строится система применения мер ответственности за нарушение законов. Эти принципы направлены на обеспечение справедливости, законности и эффективности правового регулирования. Рассмотрим основные принципы юридической ответственности:</w:t>
      </w:r>
    </w:p>
    <w:p w14:paraId="4C069216" w14:textId="428C2719" w:rsidR="00247601" w:rsidRPr="00247601" w:rsidRDefault="00247601" w:rsidP="00247601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</w:t>
      </w:r>
      <w:r w:rsidRPr="00247601">
        <w:rPr>
          <w:sz w:val="28"/>
        </w:rPr>
        <w:t>Принцип законности: Согласно этому принципу, применение мер ответственности должно осуществляться только на основе законодательно установленных норм и процедур. Это означает, что лицо может быть привлечено к ответственности только за действия или бездействие, предусмотренные и квалифицированные законом ка</w:t>
      </w:r>
      <w:r>
        <w:rPr>
          <w:sz w:val="28"/>
        </w:rPr>
        <w:t>к правонарушение.</w:t>
      </w:r>
    </w:p>
    <w:p w14:paraId="501E7D2B" w14:textId="7DF94BD7" w:rsidR="00247601" w:rsidRPr="00247601" w:rsidRDefault="00247601" w:rsidP="00247601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2. </w:t>
      </w:r>
      <w:r w:rsidRPr="00247601">
        <w:rPr>
          <w:sz w:val="28"/>
        </w:rPr>
        <w:t>Принцип справедливости: Юридическая ответственность должна быть справедливой и пропорциональной совершенному правонарушению. Это означает, что наказание должно соответствовать степени вины и обстоятельствам дела, а также учитывать интерес</w:t>
      </w:r>
      <w:r>
        <w:rPr>
          <w:sz w:val="28"/>
        </w:rPr>
        <w:t>ы общества и права потерпевших.</w:t>
      </w:r>
    </w:p>
    <w:p w14:paraId="7D3C505C" w14:textId="1D9FAC10" w:rsidR="00247601" w:rsidRPr="00247601" w:rsidRDefault="00247601" w:rsidP="00247601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 </w:t>
      </w:r>
      <w:r w:rsidRPr="00247601">
        <w:rPr>
          <w:sz w:val="28"/>
        </w:rPr>
        <w:t>Принцип непререкаемости и независимости суда: Судебные органы имеют право и обязанность принимать решения по делам о привлечении к юридической ответственности независимо от внешних влияний и вмешательства. Этот принцип гарантирует непредвзятость и об</w:t>
      </w:r>
      <w:r>
        <w:rPr>
          <w:sz w:val="28"/>
        </w:rPr>
        <w:t>ъективность судебного процесса.</w:t>
      </w:r>
    </w:p>
    <w:p w14:paraId="7A73D19C" w14:textId="032AEB08" w:rsidR="00247601" w:rsidRPr="00247601" w:rsidRDefault="00247601" w:rsidP="00247601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Pr="00247601">
        <w:rPr>
          <w:sz w:val="28"/>
        </w:rPr>
        <w:t>Принцип индивидуализации ответственности: Юридическая ответственность должна учитывать индивидуальные характеристики правонарушителя, обстоятельства совершения правонарушения и цели, которые преследует применение мер ответственности. Это позволяет избегать произвола и обеспечивать справедливо</w:t>
      </w:r>
      <w:r>
        <w:rPr>
          <w:sz w:val="28"/>
        </w:rPr>
        <w:t>сть в каждом конкретном случае.</w:t>
      </w:r>
    </w:p>
    <w:p w14:paraId="0C5F2239" w14:textId="281F9A7B" w:rsidR="00BC3E2D" w:rsidRDefault="00247601" w:rsidP="00247601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5. </w:t>
      </w:r>
      <w:r w:rsidRPr="00247601">
        <w:rPr>
          <w:sz w:val="28"/>
        </w:rPr>
        <w:t>Принцип предсказуемости и доступности права: Лица должны иметь возможность заранее знать о возможных последствиях за нарушение законов, а также иметь доступ к средствам защиты своих прав и интересов. Этот принцип способствует обеспечению прозрачности и уважения к правам человека.</w:t>
      </w:r>
      <w:r w:rsidR="00BC3E2D">
        <w:rPr>
          <w:sz w:val="28"/>
        </w:rPr>
        <w:br w:type="page"/>
      </w:r>
    </w:p>
    <w:p w14:paraId="3C642670" w14:textId="320FDD66" w:rsidR="00BC3E2D" w:rsidRDefault="000714EC" w:rsidP="004D07D5">
      <w:pPr>
        <w:pStyle w:val="1"/>
      </w:pPr>
      <w:bookmarkStart w:id="6" w:name="_Toc166908921"/>
      <w:r>
        <w:lastRenderedPageBreak/>
        <w:t>5.</w:t>
      </w:r>
      <w:r w:rsidR="004D07D5" w:rsidRPr="004D07D5">
        <w:t xml:space="preserve"> Функции юридической ответственности</w:t>
      </w:r>
      <w:bookmarkEnd w:id="6"/>
    </w:p>
    <w:p w14:paraId="63F5FBB8" w14:textId="57C401EF" w:rsidR="004E6E69" w:rsidRPr="004E6E69" w:rsidRDefault="004E6E69" w:rsidP="004E6E69">
      <w:pPr>
        <w:spacing w:after="160" w:line="360" w:lineRule="auto"/>
        <w:ind w:firstLine="709"/>
        <w:jc w:val="both"/>
        <w:rPr>
          <w:sz w:val="28"/>
        </w:rPr>
      </w:pPr>
      <w:r w:rsidRPr="004E6E69">
        <w:rPr>
          <w:sz w:val="28"/>
        </w:rPr>
        <w:t>Юридическая ответственность выполняет ряд важных функций, которые оказывают существенное воздействие на общество, законность и правопорядок. Рассмотрим основные функции юридической ответственности:</w:t>
      </w:r>
    </w:p>
    <w:p w14:paraId="545530FD" w14:textId="748F8551" w:rsidR="004E6E69" w:rsidRPr="004E6E69" w:rsidRDefault="004E6E69" w:rsidP="004E6E69">
      <w:pPr>
        <w:spacing w:after="160" w:line="360" w:lineRule="auto"/>
        <w:ind w:firstLine="709"/>
        <w:jc w:val="both"/>
        <w:rPr>
          <w:sz w:val="28"/>
        </w:rPr>
      </w:pPr>
      <w:r w:rsidRPr="004E6E69">
        <w:rPr>
          <w:sz w:val="28"/>
        </w:rPr>
        <w:t>Карательная функция: Одна из основных функций юридической ответственности заключается в применении наказания к лицам, совершившим правонарушения. Карательная функция направлена на восстановление справедливости и нормального функционирования общества путем наказания виновных. Это способствует общественному порядку и укреплению дове</w:t>
      </w:r>
      <w:r>
        <w:rPr>
          <w:sz w:val="28"/>
        </w:rPr>
        <w:t>рия граждан к правовой системе.</w:t>
      </w:r>
    </w:p>
    <w:p w14:paraId="73F87ABA" w14:textId="79C50BF5" w:rsidR="004E6E69" w:rsidRPr="004E6E69" w:rsidRDefault="004E6E69" w:rsidP="004E6E69">
      <w:pPr>
        <w:spacing w:after="160" w:line="360" w:lineRule="auto"/>
        <w:ind w:firstLine="709"/>
        <w:jc w:val="both"/>
        <w:rPr>
          <w:sz w:val="28"/>
        </w:rPr>
      </w:pPr>
      <w:r w:rsidRPr="004E6E69">
        <w:rPr>
          <w:sz w:val="28"/>
        </w:rPr>
        <w:t>Превентивная функция: Юридическая ответственность выполняет роль предупреждающего механизма, который направлен на предотвращение совершения новых правонарушений. Зная о возможных негативных последствиях за нарушение закона, люди склонны избегать противоправного поведения, что способствует поддержанию зако</w:t>
      </w:r>
      <w:r>
        <w:rPr>
          <w:sz w:val="28"/>
        </w:rPr>
        <w:t>нности и общественного порядка.</w:t>
      </w:r>
    </w:p>
    <w:p w14:paraId="0C7BB664" w14:textId="0EB87157" w:rsidR="004E6E69" w:rsidRPr="004E6E69" w:rsidRDefault="004E6E69" w:rsidP="004E6E69">
      <w:pPr>
        <w:spacing w:after="160" w:line="360" w:lineRule="auto"/>
        <w:ind w:firstLine="709"/>
        <w:jc w:val="both"/>
        <w:rPr>
          <w:sz w:val="28"/>
        </w:rPr>
      </w:pPr>
      <w:r w:rsidRPr="004E6E69">
        <w:rPr>
          <w:sz w:val="28"/>
        </w:rPr>
        <w:t xml:space="preserve">Воспитательная функция: Юридическая ответственность играет важную роль в воспитании граждан в духе соблюдения законов и уважения прав других. Последствия правонарушений и наказания напоминают о важности соблюдения правил и законов, способствуя формированию правовой культуры и уважительного отношения к </w:t>
      </w:r>
      <w:r>
        <w:rPr>
          <w:sz w:val="28"/>
        </w:rPr>
        <w:t>правам и свободам других людей.</w:t>
      </w:r>
    </w:p>
    <w:p w14:paraId="7F7469D2" w14:textId="1AE5BAD9" w:rsidR="004E6E69" w:rsidRPr="004E6E69" w:rsidRDefault="004E6E69" w:rsidP="004E6E69">
      <w:pPr>
        <w:spacing w:after="160" w:line="360" w:lineRule="auto"/>
        <w:ind w:firstLine="709"/>
        <w:jc w:val="both"/>
        <w:rPr>
          <w:sz w:val="28"/>
        </w:rPr>
      </w:pPr>
      <w:r w:rsidRPr="004E6E69">
        <w:rPr>
          <w:sz w:val="28"/>
        </w:rPr>
        <w:t xml:space="preserve">Компенсационная функция: </w:t>
      </w:r>
      <w:proofErr w:type="gramStart"/>
      <w:r w:rsidRPr="004E6E69">
        <w:rPr>
          <w:sz w:val="28"/>
        </w:rPr>
        <w:t>В</w:t>
      </w:r>
      <w:proofErr w:type="gramEnd"/>
      <w:r w:rsidRPr="004E6E69">
        <w:rPr>
          <w:sz w:val="28"/>
        </w:rPr>
        <w:t xml:space="preserve"> случае причинения ущерба правонарушителем другим лицам, юридическая ответственность предусматривает возмещение причиненного вреда. Это позволяет восстановить нарушенные права и интересы пострадавших и обеспечить их с</w:t>
      </w:r>
      <w:r>
        <w:rPr>
          <w:sz w:val="28"/>
        </w:rPr>
        <w:t>праведливое возмещение убытков.</w:t>
      </w:r>
    </w:p>
    <w:p w14:paraId="6D1CFDD6" w14:textId="45987328" w:rsidR="004E6E69" w:rsidRPr="004E6E69" w:rsidRDefault="004E6E69" w:rsidP="004E6E69">
      <w:pPr>
        <w:spacing w:after="160" w:line="360" w:lineRule="auto"/>
        <w:ind w:firstLine="709"/>
        <w:jc w:val="both"/>
        <w:rPr>
          <w:sz w:val="28"/>
        </w:rPr>
      </w:pPr>
      <w:r w:rsidRPr="004E6E69">
        <w:rPr>
          <w:sz w:val="28"/>
        </w:rPr>
        <w:t xml:space="preserve">Регулятивная функция: Юридическая ответственность способствует поддержанию стабильности и порядка в обществе путем регулирования </w:t>
      </w:r>
      <w:r w:rsidRPr="004E6E69">
        <w:rPr>
          <w:sz w:val="28"/>
        </w:rPr>
        <w:lastRenderedPageBreak/>
        <w:t>поведения граждан и предотвращения нарушений законов. Применение мер ответственности помогает укреплять законность и предсказуемость правового регулирования, что необходимо для стабильного функциони</w:t>
      </w:r>
      <w:r>
        <w:rPr>
          <w:sz w:val="28"/>
        </w:rPr>
        <w:t>рования государства и общества.</w:t>
      </w:r>
    </w:p>
    <w:p w14:paraId="0305D140" w14:textId="0C42FF5E" w:rsidR="00BC3E2D" w:rsidRDefault="004E6E69" w:rsidP="004E6E69">
      <w:pPr>
        <w:spacing w:after="160" w:line="360" w:lineRule="auto"/>
        <w:ind w:firstLine="709"/>
        <w:jc w:val="both"/>
        <w:rPr>
          <w:sz w:val="28"/>
        </w:rPr>
      </w:pPr>
      <w:r w:rsidRPr="004E6E69">
        <w:rPr>
          <w:sz w:val="28"/>
        </w:rPr>
        <w:t>Эти функции юридической ответственности работают совместно для обеспечения справедливости, законности и стабильности в обществе. Они направлены на защиту прав и интересов граждан, поддержание общественного порядка и укрепление правового государства.</w:t>
      </w:r>
    </w:p>
    <w:p w14:paraId="019FDF3D" w14:textId="77777777" w:rsidR="004E6E69" w:rsidRDefault="004E6E6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83086F4" w14:textId="581A3CEB" w:rsidR="00BC3E2D" w:rsidRDefault="00BC3E2D" w:rsidP="001614DE">
      <w:pPr>
        <w:pStyle w:val="1"/>
      </w:pPr>
      <w:bookmarkStart w:id="7" w:name="_Toc166908922"/>
      <w:r w:rsidRPr="00BC3E2D">
        <w:lastRenderedPageBreak/>
        <w:t>Заключение</w:t>
      </w:r>
      <w:bookmarkEnd w:id="7"/>
    </w:p>
    <w:p w14:paraId="64EE4B0D" w14:textId="5705ACCF" w:rsidR="00BC3E2D" w:rsidRPr="00BC3E2D" w:rsidRDefault="004D07D5" w:rsidP="000714EC">
      <w:pPr>
        <w:autoSpaceDE w:val="0"/>
        <w:autoSpaceDN w:val="0"/>
        <w:adjustRightInd w:val="0"/>
        <w:spacing w:line="360" w:lineRule="auto"/>
        <w:ind w:left="62" w:firstLine="709"/>
        <w:jc w:val="both"/>
        <w:rPr>
          <w:sz w:val="28"/>
        </w:rPr>
      </w:pPr>
      <w:r w:rsidRPr="004D07D5">
        <w:rPr>
          <w:sz w:val="28"/>
        </w:rPr>
        <w:t>Юридическая ответственность является важнейшим институтом правовой системы, обеспечивающим соблюдение правовых норм и защиту общественных интересов. Она играет ключевую роль в поддержании правопорядка, предупреждении правонарушений и восстановлении социальной справедливости. Эффективная система юридической ответственности, основанная на принципах законности, виновности, справедливости и неотвратимости, способствует укреплению правового государства и устойчивому развитию общества.</w:t>
      </w:r>
    </w:p>
    <w:sectPr w:rsidR="00BC3E2D" w:rsidRPr="00BC3E2D" w:rsidSect="00F84E66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E95DC" w14:textId="77777777" w:rsidR="00645C16" w:rsidRDefault="00645C16" w:rsidP="00F84E66">
      <w:r>
        <w:separator/>
      </w:r>
    </w:p>
  </w:endnote>
  <w:endnote w:type="continuationSeparator" w:id="0">
    <w:p w14:paraId="342DE702" w14:textId="77777777" w:rsidR="00645C16" w:rsidRDefault="00645C16" w:rsidP="00F8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914341"/>
      <w:docPartObj>
        <w:docPartGallery w:val="Page Numbers (Bottom of Page)"/>
        <w:docPartUnique/>
      </w:docPartObj>
    </w:sdtPr>
    <w:sdtEndPr/>
    <w:sdtContent>
      <w:p w14:paraId="6E7B185C" w14:textId="322BAC70" w:rsidR="00F84E66" w:rsidRDefault="00F84E66" w:rsidP="0003113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1D0">
          <w:rPr>
            <w:noProof/>
          </w:rPr>
          <w:t>2</w:t>
        </w:r>
        <w:r>
          <w:fldChar w:fldCharType="end"/>
        </w:r>
      </w:p>
    </w:sdtContent>
  </w:sdt>
  <w:p w14:paraId="286E0720" w14:textId="77777777" w:rsidR="00F84E66" w:rsidRDefault="00F84E6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BDD83" w14:textId="77777777" w:rsidR="00645C16" w:rsidRDefault="00645C16" w:rsidP="00F84E66">
      <w:r>
        <w:separator/>
      </w:r>
    </w:p>
  </w:footnote>
  <w:footnote w:type="continuationSeparator" w:id="0">
    <w:p w14:paraId="037930A8" w14:textId="77777777" w:rsidR="00645C16" w:rsidRDefault="00645C16" w:rsidP="00F8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51B7"/>
    <w:multiLevelType w:val="hybridMultilevel"/>
    <w:tmpl w:val="267A9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9E0"/>
    <w:multiLevelType w:val="hybridMultilevel"/>
    <w:tmpl w:val="F320B0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FE5F29"/>
    <w:multiLevelType w:val="hybridMultilevel"/>
    <w:tmpl w:val="B15C85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411E90"/>
    <w:multiLevelType w:val="hybridMultilevel"/>
    <w:tmpl w:val="7AD49A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4666E1"/>
    <w:multiLevelType w:val="hybridMultilevel"/>
    <w:tmpl w:val="0146559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0AD768C"/>
    <w:multiLevelType w:val="hybridMultilevel"/>
    <w:tmpl w:val="E8C0C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516BD"/>
    <w:multiLevelType w:val="hybridMultilevel"/>
    <w:tmpl w:val="155853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A71019"/>
    <w:multiLevelType w:val="hybridMultilevel"/>
    <w:tmpl w:val="A9966B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4672A7"/>
    <w:multiLevelType w:val="hybridMultilevel"/>
    <w:tmpl w:val="66AAE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A21A30"/>
    <w:multiLevelType w:val="hybridMultilevel"/>
    <w:tmpl w:val="962ED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B6886"/>
    <w:multiLevelType w:val="hybridMultilevel"/>
    <w:tmpl w:val="A9966B6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1B3302"/>
    <w:multiLevelType w:val="hybridMultilevel"/>
    <w:tmpl w:val="0052A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53D9"/>
    <w:multiLevelType w:val="hybridMultilevel"/>
    <w:tmpl w:val="D3EA7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3F5FAB"/>
    <w:multiLevelType w:val="hybridMultilevel"/>
    <w:tmpl w:val="F320B0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6A0145"/>
    <w:multiLevelType w:val="hybridMultilevel"/>
    <w:tmpl w:val="CDB88E2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7A13FBD"/>
    <w:multiLevelType w:val="hybridMultilevel"/>
    <w:tmpl w:val="E8C0C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C759E"/>
    <w:multiLevelType w:val="hybridMultilevel"/>
    <w:tmpl w:val="18EEB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13"/>
  </w:num>
  <w:num w:numId="8">
    <w:abstractNumId w:val="0"/>
  </w:num>
  <w:num w:numId="9">
    <w:abstractNumId w:val="3"/>
  </w:num>
  <w:num w:numId="10">
    <w:abstractNumId w:val="1"/>
  </w:num>
  <w:num w:numId="11">
    <w:abstractNumId w:val="15"/>
  </w:num>
  <w:num w:numId="12">
    <w:abstractNumId w:val="5"/>
  </w:num>
  <w:num w:numId="13">
    <w:abstractNumId w:val="4"/>
  </w:num>
  <w:num w:numId="14">
    <w:abstractNumId w:val="11"/>
  </w:num>
  <w:num w:numId="15">
    <w:abstractNumId w:val="6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BD"/>
    <w:rsid w:val="000135D8"/>
    <w:rsid w:val="0003113F"/>
    <w:rsid w:val="000570FD"/>
    <w:rsid w:val="000714EC"/>
    <w:rsid w:val="00094C06"/>
    <w:rsid w:val="000A6451"/>
    <w:rsid w:val="000B650F"/>
    <w:rsid w:val="000D3C55"/>
    <w:rsid w:val="000E6E96"/>
    <w:rsid w:val="001614DE"/>
    <w:rsid w:val="00187AEC"/>
    <w:rsid w:val="00187FDF"/>
    <w:rsid w:val="002174F1"/>
    <w:rsid w:val="00233CBB"/>
    <w:rsid w:val="00245AF1"/>
    <w:rsid w:val="00247601"/>
    <w:rsid w:val="0026354B"/>
    <w:rsid w:val="00273414"/>
    <w:rsid w:val="002A4996"/>
    <w:rsid w:val="002C67D0"/>
    <w:rsid w:val="002E53C3"/>
    <w:rsid w:val="00316D81"/>
    <w:rsid w:val="003411CD"/>
    <w:rsid w:val="003455C2"/>
    <w:rsid w:val="003861D0"/>
    <w:rsid w:val="003E2E4F"/>
    <w:rsid w:val="00426F2D"/>
    <w:rsid w:val="0046638E"/>
    <w:rsid w:val="00466D13"/>
    <w:rsid w:val="004B21A0"/>
    <w:rsid w:val="004C2C2C"/>
    <w:rsid w:val="004D07D5"/>
    <w:rsid w:val="004E6E69"/>
    <w:rsid w:val="004F2B14"/>
    <w:rsid w:val="004F39CF"/>
    <w:rsid w:val="00563ABB"/>
    <w:rsid w:val="00596098"/>
    <w:rsid w:val="005A6A41"/>
    <w:rsid w:val="005B66D6"/>
    <w:rsid w:val="005D1667"/>
    <w:rsid w:val="005F6EB0"/>
    <w:rsid w:val="00645C16"/>
    <w:rsid w:val="00666B29"/>
    <w:rsid w:val="00710F7F"/>
    <w:rsid w:val="007223C6"/>
    <w:rsid w:val="00747D0E"/>
    <w:rsid w:val="00787089"/>
    <w:rsid w:val="007A5115"/>
    <w:rsid w:val="007B5DA4"/>
    <w:rsid w:val="007E26A1"/>
    <w:rsid w:val="008023EA"/>
    <w:rsid w:val="008031F2"/>
    <w:rsid w:val="00831292"/>
    <w:rsid w:val="00836909"/>
    <w:rsid w:val="0085475C"/>
    <w:rsid w:val="00871A41"/>
    <w:rsid w:val="00880D19"/>
    <w:rsid w:val="0088419E"/>
    <w:rsid w:val="008A46D5"/>
    <w:rsid w:val="008A5A5B"/>
    <w:rsid w:val="008B757E"/>
    <w:rsid w:val="008C311C"/>
    <w:rsid w:val="008D1532"/>
    <w:rsid w:val="008E5C79"/>
    <w:rsid w:val="00925717"/>
    <w:rsid w:val="00962C39"/>
    <w:rsid w:val="00990BD7"/>
    <w:rsid w:val="009D3640"/>
    <w:rsid w:val="009E4013"/>
    <w:rsid w:val="00A011A7"/>
    <w:rsid w:val="00A1658B"/>
    <w:rsid w:val="00A2599F"/>
    <w:rsid w:val="00AE0F71"/>
    <w:rsid w:val="00B1510D"/>
    <w:rsid w:val="00B203FD"/>
    <w:rsid w:val="00B34188"/>
    <w:rsid w:val="00B664B7"/>
    <w:rsid w:val="00B85204"/>
    <w:rsid w:val="00BA7ECE"/>
    <w:rsid w:val="00BC3E2D"/>
    <w:rsid w:val="00BD5585"/>
    <w:rsid w:val="00BF02E2"/>
    <w:rsid w:val="00C122FE"/>
    <w:rsid w:val="00C2006C"/>
    <w:rsid w:val="00C25275"/>
    <w:rsid w:val="00C313AC"/>
    <w:rsid w:val="00C64073"/>
    <w:rsid w:val="00CA262B"/>
    <w:rsid w:val="00CF5881"/>
    <w:rsid w:val="00D06AA4"/>
    <w:rsid w:val="00D11302"/>
    <w:rsid w:val="00D6030F"/>
    <w:rsid w:val="00D94893"/>
    <w:rsid w:val="00D96565"/>
    <w:rsid w:val="00DA7096"/>
    <w:rsid w:val="00DB40DA"/>
    <w:rsid w:val="00DD1160"/>
    <w:rsid w:val="00DF57B8"/>
    <w:rsid w:val="00E07B69"/>
    <w:rsid w:val="00E23636"/>
    <w:rsid w:val="00E375FA"/>
    <w:rsid w:val="00E540BD"/>
    <w:rsid w:val="00E875FB"/>
    <w:rsid w:val="00EA36C3"/>
    <w:rsid w:val="00EB1F48"/>
    <w:rsid w:val="00EC1ABE"/>
    <w:rsid w:val="00EC67C6"/>
    <w:rsid w:val="00EE416B"/>
    <w:rsid w:val="00F13C01"/>
    <w:rsid w:val="00F660C6"/>
    <w:rsid w:val="00F84E66"/>
    <w:rsid w:val="00FC6F76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EAEB"/>
  <w15:docId w15:val="{781C4F75-3267-4535-9951-00C4AB00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6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2363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2363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2363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2363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Normal (Web)"/>
    <w:basedOn w:val="a"/>
    <w:uiPriority w:val="99"/>
    <w:unhideWhenUsed/>
    <w:rsid w:val="00E23636"/>
    <w:pPr>
      <w:spacing w:before="100" w:beforeAutospacing="1" w:after="100" w:afterAutospacing="1"/>
    </w:pPr>
    <w:rPr>
      <w:lang w:eastAsia="ja-JP"/>
    </w:rPr>
  </w:style>
  <w:style w:type="paragraph" w:styleId="a4">
    <w:name w:val="caption"/>
    <w:basedOn w:val="a"/>
    <w:next w:val="a"/>
    <w:uiPriority w:val="35"/>
    <w:unhideWhenUsed/>
    <w:qFormat/>
    <w:rsid w:val="00E2363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iPriority w:val="99"/>
    <w:semiHidden/>
    <w:unhideWhenUsed/>
    <w:rsid w:val="00E2363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E236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3C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3C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8D153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84E6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84E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84E6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4E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1614D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14DE"/>
    <w:pPr>
      <w:spacing w:after="100"/>
    </w:pPr>
  </w:style>
  <w:style w:type="character" w:styleId="af">
    <w:name w:val="Hyperlink"/>
    <w:basedOn w:val="a0"/>
    <w:uiPriority w:val="99"/>
    <w:unhideWhenUsed/>
    <w:rsid w:val="00161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AB9FA-8AD6-408F-99E0-FE1DCFB6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 макаров</dc:creator>
  <cp:lastModifiedBy>RePack by Diakov</cp:lastModifiedBy>
  <cp:revision>9</cp:revision>
  <dcterms:created xsi:type="dcterms:W3CDTF">2024-05-18T03:28:00Z</dcterms:created>
  <dcterms:modified xsi:type="dcterms:W3CDTF">2024-05-18T04:16:00Z</dcterms:modified>
</cp:coreProperties>
</file>