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8D96" w14:textId="03F7B503" w:rsidR="00762238" w:rsidRDefault="008946B3" w:rsidP="008946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46B3">
        <w:rPr>
          <w:rFonts w:ascii="Times New Roman" w:hAnsi="Times New Roman" w:cs="Times New Roman"/>
          <w:b/>
          <w:bCs/>
          <w:sz w:val="32"/>
          <w:szCs w:val="32"/>
        </w:rPr>
        <w:t xml:space="preserve">Штатная структура продуктового магазина (площадь 300 </w:t>
      </w:r>
      <w:proofErr w:type="spellStart"/>
      <w:proofErr w:type="gramStart"/>
      <w:r w:rsidRPr="008946B3">
        <w:rPr>
          <w:rFonts w:ascii="Times New Roman" w:hAnsi="Times New Roman" w:cs="Times New Roman"/>
          <w:b/>
          <w:bCs/>
          <w:sz w:val="32"/>
          <w:szCs w:val="32"/>
        </w:rPr>
        <w:t>кв.м</w:t>
      </w:r>
      <w:proofErr w:type="spellEnd"/>
      <w:proofErr w:type="gramEnd"/>
      <w:r w:rsidRPr="008946B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0E7E5B1" w14:textId="6B639A94" w:rsidR="008946B3" w:rsidRDefault="008946B3" w:rsidP="008946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5455"/>
        <w:gridCol w:w="1655"/>
      </w:tblGrid>
      <w:tr w:rsidR="008946B3" w14:paraId="15CF53B1" w14:textId="77777777" w:rsidTr="00C21E25">
        <w:tc>
          <w:tcPr>
            <w:tcW w:w="0" w:type="auto"/>
          </w:tcPr>
          <w:p w14:paraId="097EAA89" w14:textId="18C97FD6" w:rsidR="008946B3" w:rsidRDefault="008946B3" w:rsidP="00894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0" w:type="auto"/>
          </w:tcPr>
          <w:p w14:paraId="5B610749" w14:textId="1011145C" w:rsidR="008946B3" w:rsidRDefault="008946B3" w:rsidP="00894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Функции </w:t>
            </w:r>
          </w:p>
        </w:tc>
        <w:tc>
          <w:tcPr>
            <w:tcW w:w="0" w:type="auto"/>
          </w:tcPr>
          <w:p w14:paraId="34615A3B" w14:textId="79D73A78" w:rsidR="008946B3" w:rsidRDefault="008946B3" w:rsidP="00894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штатных единиц</w:t>
            </w:r>
          </w:p>
        </w:tc>
      </w:tr>
      <w:tr w:rsidR="00910004" w14:paraId="18A68819" w14:textId="77777777" w:rsidTr="00E15EA6">
        <w:tc>
          <w:tcPr>
            <w:tcW w:w="0" w:type="auto"/>
            <w:gridSpan w:val="3"/>
          </w:tcPr>
          <w:p w14:paraId="3579B1CB" w14:textId="3C3A3550" w:rsidR="00910004" w:rsidRPr="00910004" w:rsidRDefault="00910004" w:rsidP="00910004">
            <w:pPr>
              <w:tabs>
                <w:tab w:val="left" w:pos="354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100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Дирекция</w:t>
            </w:r>
          </w:p>
        </w:tc>
      </w:tr>
      <w:tr w:rsidR="00910004" w14:paraId="53168D80" w14:textId="77777777" w:rsidTr="00C21E25">
        <w:tc>
          <w:tcPr>
            <w:tcW w:w="0" w:type="auto"/>
          </w:tcPr>
          <w:p w14:paraId="47BFE845" w14:textId="4F13FD3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0" w:type="auto"/>
          </w:tcPr>
          <w:p w14:paraId="4CE5FF9F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Подбор персонала</w:t>
            </w:r>
          </w:p>
          <w:p w14:paraId="2E8C4C08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Решение оперативных вопросов с покупателями</w:t>
            </w:r>
          </w:p>
          <w:p w14:paraId="574D9D81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Заключение договора об аренде магазина, вывозе ТБО, с УК на обслуживание помещения</w:t>
            </w:r>
          </w:p>
          <w:p w14:paraId="57A04C75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Выбор поставщиков товаров</w:t>
            </w:r>
          </w:p>
          <w:p w14:paraId="283E79F5" w14:textId="3BA2023D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Заключение договоров на поставку товаров</w:t>
            </w:r>
          </w:p>
        </w:tc>
        <w:tc>
          <w:tcPr>
            <w:tcW w:w="0" w:type="auto"/>
          </w:tcPr>
          <w:p w14:paraId="7FD96C24" w14:textId="513CC0EA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0004" w14:paraId="4B202944" w14:textId="77777777" w:rsidTr="00C21E25">
        <w:tc>
          <w:tcPr>
            <w:tcW w:w="0" w:type="auto"/>
          </w:tcPr>
          <w:p w14:paraId="233F3B0C" w14:textId="22C1BA49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секции</w:t>
            </w:r>
          </w:p>
        </w:tc>
        <w:tc>
          <w:tcPr>
            <w:tcW w:w="0" w:type="auto"/>
          </w:tcPr>
          <w:p w14:paraId="7D143DDC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Занесение информации в систему учета о кол-ве дней поставки, минимальной партии по каждому товара у каждого поставщика.</w:t>
            </w:r>
          </w:p>
          <w:p w14:paraId="0C961BBC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Участие в списании товара</w:t>
            </w:r>
          </w:p>
          <w:p w14:paraId="75B2A3AE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Подбор персонала</w:t>
            </w:r>
          </w:p>
          <w:p w14:paraId="4BC90324" w14:textId="613E46BD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Решение оперативных вопросов с покупателями</w:t>
            </w:r>
          </w:p>
        </w:tc>
        <w:tc>
          <w:tcPr>
            <w:tcW w:w="0" w:type="auto"/>
          </w:tcPr>
          <w:p w14:paraId="798A565D" w14:textId="2D2CBCAB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0004" w14:paraId="3CA5A501" w14:textId="77777777" w:rsidTr="00C21E25">
        <w:tc>
          <w:tcPr>
            <w:tcW w:w="0" w:type="auto"/>
          </w:tcPr>
          <w:p w14:paraId="2BDBFCBB" w14:textId="284EB733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бухгалтер</w:t>
            </w:r>
          </w:p>
        </w:tc>
        <w:tc>
          <w:tcPr>
            <w:tcW w:w="0" w:type="auto"/>
          </w:tcPr>
          <w:p w14:paraId="317B6268" w14:textId="6ED6F984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Подготовка и сдача отёчности в ИНФС, ПФР, ФСС</w:t>
            </w:r>
          </w:p>
        </w:tc>
        <w:tc>
          <w:tcPr>
            <w:tcW w:w="0" w:type="auto"/>
          </w:tcPr>
          <w:p w14:paraId="657B0CC4" w14:textId="482F1C90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0004" w14:paraId="752D9B45" w14:textId="77777777" w:rsidTr="00C21E25">
        <w:tc>
          <w:tcPr>
            <w:tcW w:w="0" w:type="auto"/>
            <w:gridSpan w:val="3"/>
          </w:tcPr>
          <w:p w14:paraId="7C697800" w14:textId="42AEC69C" w:rsidR="00910004" w:rsidRPr="00D20E26" w:rsidRDefault="00910004" w:rsidP="009100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20E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Бухгалтерия</w:t>
            </w:r>
          </w:p>
        </w:tc>
      </w:tr>
      <w:tr w:rsidR="00910004" w14:paraId="2156450B" w14:textId="77777777" w:rsidTr="00C21E25">
        <w:tc>
          <w:tcPr>
            <w:tcW w:w="0" w:type="auto"/>
          </w:tcPr>
          <w:p w14:paraId="71AAAF42" w14:textId="003422EF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0" w:type="auto"/>
          </w:tcPr>
          <w:p w14:paraId="74D2BF85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акта о недопоставке товара</w:t>
            </w:r>
          </w:p>
          <w:p w14:paraId="4E7BB055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Организация и участие в инвентаризации</w:t>
            </w:r>
          </w:p>
          <w:p w14:paraId="728320C3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Участие в списании товара</w:t>
            </w:r>
          </w:p>
          <w:p w14:paraId="3C12674B" w14:textId="26105786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Введение кадрового, воинского учета</w:t>
            </w:r>
          </w:p>
        </w:tc>
        <w:tc>
          <w:tcPr>
            <w:tcW w:w="0" w:type="auto"/>
          </w:tcPr>
          <w:p w14:paraId="29118CE0" w14:textId="3D6EB1D2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0004" w14:paraId="0012408B" w14:textId="77777777" w:rsidTr="00C21E25">
        <w:tc>
          <w:tcPr>
            <w:tcW w:w="0" w:type="auto"/>
          </w:tcPr>
          <w:p w14:paraId="76247511" w14:textId="02540F0F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Бухгалтер-кассир</w:t>
            </w:r>
          </w:p>
        </w:tc>
        <w:tc>
          <w:tcPr>
            <w:tcW w:w="0" w:type="auto"/>
          </w:tcPr>
          <w:p w14:paraId="1E358562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Прием и выдача наличных денежных средств из кассы. Составление отчетности по кассе.</w:t>
            </w:r>
          </w:p>
          <w:p w14:paraId="25FDAA2B" w14:textId="3013A0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Работа с банками, инкассация  </w:t>
            </w:r>
          </w:p>
          <w:p w14:paraId="6FAC0416" w14:textId="341746F2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Принятие наличных средств от работников торгового зала.</w:t>
            </w:r>
          </w:p>
        </w:tc>
        <w:tc>
          <w:tcPr>
            <w:tcW w:w="0" w:type="auto"/>
          </w:tcPr>
          <w:p w14:paraId="3525A406" w14:textId="6DD27210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0004" w14:paraId="4D4C19F7" w14:textId="77777777" w:rsidTr="00C21E25">
        <w:tc>
          <w:tcPr>
            <w:tcW w:w="0" w:type="auto"/>
            <w:gridSpan w:val="3"/>
          </w:tcPr>
          <w:p w14:paraId="0BA8297B" w14:textId="6FED595B" w:rsidR="00910004" w:rsidRPr="00D20E26" w:rsidRDefault="00910004" w:rsidP="009100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20E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Отдел заказа и приемки</w:t>
            </w:r>
          </w:p>
        </w:tc>
      </w:tr>
      <w:tr w:rsidR="00910004" w14:paraId="688D46AB" w14:textId="77777777" w:rsidTr="00C21E25">
        <w:tc>
          <w:tcPr>
            <w:tcW w:w="0" w:type="auto"/>
          </w:tcPr>
          <w:p w14:paraId="239ACFDE" w14:textId="588A94AA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отдела заказа</w:t>
            </w:r>
          </w:p>
        </w:tc>
        <w:tc>
          <w:tcPr>
            <w:tcW w:w="0" w:type="auto"/>
          </w:tcPr>
          <w:p w14:paraId="262E0026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Заказ товара</w:t>
            </w:r>
          </w:p>
          <w:p w14:paraId="05252B5A" w14:textId="63329293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DFCDBE8" w14:textId="767EC609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0004" w14:paraId="2782714C" w14:textId="77777777" w:rsidTr="00C21E25">
        <w:tc>
          <w:tcPr>
            <w:tcW w:w="0" w:type="auto"/>
          </w:tcPr>
          <w:p w14:paraId="489B32B6" w14:textId="574112E5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приемки</w:t>
            </w:r>
          </w:p>
        </w:tc>
        <w:tc>
          <w:tcPr>
            <w:tcW w:w="0" w:type="auto"/>
          </w:tcPr>
          <w:p w14:paraId="775C3B78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температурного режима при приеме товара</w:t>
            </w:r>
          </w:p>
          <w:p w14:paraId="65AA0976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Пересчет товара</w:t>
            </w:r>
          </w:p>
          <w:p w14:paraId="04F54311" w14:textId="4EA33D49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Составление акта о недопоставке товара</w:t>
            </w:r>
          </w:p>
        </w:tc>
        <w:tc>
          <w:tcPr>
            <w:tcW w:w="0" w:type="auto"/>
          </w:tcPr>
          <w:p w14:paraId="501A9993" w14:textId="265B02BB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10004" w14:paraId="699944F2" w14:textId="77777777" w:rsidTr="00C21E25">
        <w:tc>
          <w:tcPr>
            <w:tcW w:w="0" w:type="auto"/>
            <w:gridSpan w:val="3"/>
          </w:tcPr>
          <w:p w14:paraId="43DF53A9" w14:textId="4C1A4B0F" w:rsidR="00910004" w:rsidRPr="00D20E26" w:rsidRDefault="00910004" w:rsidP="009100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20E2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Отдел контроля</w:t>
            </w:r>
          </w:p>
        </w:tc>
      </w:tr>
      <w:tr w:rsidR="00910004" w14:paraId="2CB7A1FE" w14:textId="77777777" w:rsidTr="00C21E25">
        <w:tc>
          <w:tcPr>
            <w:tcW w:w="0" w:type="auto"/>
          </w:tcPr>
          <w:p w14:paraId="692EF186" w14:textId="6DFAA41E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Специалист отдела контроля</w:t>
            </w:r>
          </w:p>
        </w:tc>
        <w:tc>
          <w:tcPr>
            <w:tcW w:w="0" w:type="auto"/>
          </w:tcPr>
          <w:p w14:paraId="7ED0CF06" w14:textId="1FC000A9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Участие в инвентаризации ТМЦ</w:t>
            </w:r>
          </w:p>
          <w:p w14:paraId="23E60BD1" w14:textId="19906383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Участие в списании товара</w:t>
            </w:r>
          </w:p>
          <w:p w14:paraId="638D2456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Проверка по видеонаблюдению за торговым залом, дежурство у линии касс. </w:t>
            </w:r>
          </w:p>
          <w:p w14:paraId="48F48602" w14:textId="1A4E81BE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Решение вопросов с покупателями и полицией, при хищении со стороны покупателей</w:t>
            </w:r>
          </w:p>
        </w:tc>
        <w:tc>
          <w:tcPr>
            <w:tcW w:w="0" w:type="auto"/>
          </w:tcPr>
          <w:p w14:paraId="67C5DCE1" w14:textId="4AB457BA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10004" w14:paraId="22806F2D" w14:textId="77777777" w:rsidTr="00C21E25">
        <w:tc>
          <w:tcPr>
            <w:tcW w:w="0" w:type="auto"/>
            <w:gridSpan w:val="3"/>
          </w:tcPr>
          <w:p w14:paraId="770F56C3" w14:textId="269EF12E" w:rsidR="00910004" w:rsidRPr="00905CCC" w:rsidRDefault="00910004" w:rsidP="00910004">
            <w:pPr>
              <w:tabs>
                <w:tab w:val="left" w:pos="504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5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оргов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ый</w:t>
            </w:r>
            <w:r w:rsidRPr="00905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зал</w:t>
            </w:r>
          </w:p>
        </w:tc>
      </w:tr>
      <w:tr w:rsidR="00910004" w14:paraId="4871E9B1" w14:textId="77777777" w:rsidTr="00C21E25">
        <w:tc>
          <w:tcPr>
            <w:tcW w:w="0" w:type="auto"/>
          </w:tcPr>
          <w:p w14:paraId="389B3657" w14:textId="1A8AA69D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торгового зала</w:t>
            </w:r>
          </w:p>
        </w:tc>
        <w:tc>
          <w:tcPr>
            <w:tcW w:w="0" w:type="auto"/>
          </w:tcPr>
          <w:p w14:paraId="5175315C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Участие в инвентаризации ТМЦ</w:t>
            </w:r>
          </w:p>
          <w:p w14:paraId="17D61A94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Проверка сроков годности товара</w:t>
            </w:r>
          </w:p>
          <w:p w14:paraId="605C5218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Участие в списании товара</w:t>
            </w:r>
          </w:p>
          <w:p w14:paraId="076A06C0" w14:textId="77777777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Выкладка товара на торговые полки</w:t>
            </w:r>
          </w:p>
          <w:p w14:paraId="2CF7EBA0" w14:textId="29E867DE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Мытье торгового оборудования</w:t>
            </w:r>
          </w:p>
          <w:p w14:paraId="35807BC0" w14:textId="09007F5F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Работа на кассе: сканирование товара, приём оплаты (наличной, безналичной). Сдача наличных средств бухгалтеру-кассиру в конце смены.</w:t>
            </w:r>
          </w:p>
        </w:tc>
        <w:tc>
          <w:tcPr>
            <w:tcW w:w="0" w:type="auto"/>
          </w:tcPr>
          <w:p w14:paraId="1D184DEB" w14:textId="3A973FC9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10004" w14:paraId="7CDE8535" w14:textId="77777777" w:rsidTr="00C21E25">
        <w:tc>
          <w:tcPr>
            <w:tcW w:w="0" w:type="auto"/>
          </w:tcPr>
          <w:p w14:paraId="5C9D40A3" w14:textId="494DF552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Уборщик помещений</w:t>
            </w:r>
          </w:p>
        </w:tc>
        <w:tc>
          <w:tcPr>
            <w:tcW w:w="0" w:type="auto"/>
          </w:tcPr>
          <w:p w14:paraId="17C5A39B" w14:textId="4BD8511A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Уборка торгового зала, склада, служебных помещений</w:t>
            </w:r>
          </w:p>
        </w:tc>
        <w:tc>
          <w:tcPr>
            <w:tcW w:w="0" w:type="auto"/>
          </w:tcPr>
          <w:p w14:paraId="1422247D" w14:textId="44AC1D39" w:rsidR="00910004" w:rsidRDefault="00910004" w:rsidP="0091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672E1374" w14:textId="77777777" w:rsidR="008946B3" w:rsidRPr="008946B3" w:rsidRDefault="008946B3" w:rsidP="008946B3">
      <w:pPr>
        <w:rPr>
          <w:rFonts w:ascii="Times New Roman" w:hAnsi="Times New Roman" w:cs="Times New Roman"/>
          <w:sz w:val="28"/>
          <w:szCs w:val="28"/>
        </w:rPr>
      </w:pPr>
    </w:p>
    <w:sectPr w:rsidR="008946B3" w:rsidRPr="00894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B3"/>
    <w:rsid w:val="00453BBB"/>
    <w:rsid w:val="00762238"/>
    <w:rsid w:val="008946B3"/>
    <w:rsid w:val="00905CCC"/>
    <w:rsid w:val="00910004"/>
    <w:rsid w:val="00C21E25"/>
    <w:rsid w:val="00D2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DBB31"/>
  <w15:chartTrackingRefBased/>
  <w15:docId w15:val="{8F25A2A7-714B-4E58-B578-1EE2B6EC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C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Власова</dc:creator>
  <cp:keywords/>
  <dc:description/>
  <cp:lastModifiedBy>Юлия Власова</cp:lastModifiedBy>
  <cp:revision>2</cp:revision>
  <dcterms:created xsi:type="dcterms:W3CDTF">2022-03-03T09:21:00Z</dcterms:created>
  <dcterms:modified xsi:type="dcterms:W3CDTF">2022-03-03T09:50:00Z</dcterms:modified>
</cp:coreProperties>
</file>