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3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программирование.</w:t>
      </w:r>
    </w:p>
    <w:p>
      <w:pPr>
        <w:pStyle w:val="Author"/>
      </w:pPr>
      <w:r>
        <w:t xml:space="preserve">Власов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последовательность действий по заданному сценарию, написать 3 скрипта для разных целей.</w:t>
      </w:r>
    </w:p>
    <w:bookmarkEnd w:id="21"/>
    <w:bookmarkStart w:id="46" w:name="выполнение-лабораторной-работы-14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 14.</w:t>
      </w:r>
    </w:p>
    <w:p>
      <w:pPr>
        <w:pStyle w:val="FirstParagraph"/>
      </w:pPr>
      <w:r>
        <w:t xml:space="preserve">Создание файла первого скрипта и изменение его прав доступа. (рис. fig. 1).</w:t>
      </w:r>
    </w:p>
    <w:p>
      <w:pPr>
        <w:pStyle w:val="CaptionedFigure"/>
      </w:pPr>
      <w:r>
        <w:drawing>
          <wp:inline>
            <wp:extent cx="3733800" cy="450101"/>
            <wp:effectExtent b="0" l="0" r="0" t="0"/>
            <wp:docPr descr="Создание файла первого скрипта и изменение его прав доступ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0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 первого скрипта и изменение его прав доступа</w:t>
      </w:r>
    </w:p>
    <w:p>
      <w:pPr>
        <w:pStyle w:val="BodyText"/>
      </w:pPr>
      <w:r>
        <w:t xml:space="preserve">Код первого скрипта(бэкап в архиве). (рис. fig. 2).</w:t>
      </w:r>
    </w:p>
    <w:p>
      <w:pPr>
        <w:pStyle w:val="CaptionedFigure"/>
      </w:pPr>
      <w:r>
        <w:drawing>
          <wp:inline>
            <wp:extent cx="3733800" cy="3025904"/>
            <wp:effectExtent b="0" l="0" r="0" t="0"/>
            <wp:docPr descr="Первый скрипт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5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Первый скрипт</w:t>
      </w:r>
    </w:p>
    <w:p>
      <w:pPr>
        <w:pStyle w:val="BodyText"/>
      </w:pPr>
      <w:r>
        <w:t xml:space="preserve">Проверка работы первого скрипта. (рис. fig. 3).</w:t>
      </w:r>
    </w:p>
    <w:p>
      <w:pPr>
        <w:pStyle w:val="CaptionedFigure"/>
      </w:pPr>
      <w:r>
        <w:drawing>
          <wp:inline>
            <wp:extent cx="3733800" cy="3531699"/>
            <wp:effectExtent b="0" l="0" r="0" t="0"/>
            <wp:docPr descr="Проверк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1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</w:t>
      </w:r>
    </w:p>
    <w:p>
      <w:pPr>
        <w:pStyle w:val="BodyText"/>
      </w:pPr>
      <w:r>
        <w:t xml:space="preserve">Код второго скрипта (рис. fig. 4).</w:t>
      </w:r>
    </w:p>
    <w:p>
      <w:pPr>
        <w:pStyle w:val="CaptionedFigure"/>
      </w:pPr>
      <w:r>
        <w:drawing>
          <wp:inline>
            <wp:extent cx="3733800" cy="1898677"/>
            <wp:effectExtent b="0" l="0" r="0" t="0"/>
            <wp:docPr descr="Второй скрипт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8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Второй скрипт</w:t>
      </w:r>
    </w:p>
    <w:p>
      <w:pPr>
        <w:pStyle w:val="BodyText"/>
      </w:pPr>
      <w:r>
        <w:t xml:space="preserve">Запуск второго скрипта. (рис. fig. 5).</w:t>
      </w:r>
    </w:p>
    <w:p>
      <w:pPr>
        <w:pStyle w:val="CaptionedFigure"/>
      </w:pPr>
      <w:r>
        <w:drawing>
          <wp:inline>
            <wp:extent cx="3733800" cy="186689"/>
            <wp:effectExtent b="0" l="0" r="0" t="0"/>
            <wp:docPr descr="Запуск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</w:t>
      </w:r>
    </w:p>
    <w:p>
      <w:pPr>
        <w:pStyle w:val="BodyText"/>
      </w:pPr>
      <w:r>
        <w:t xml:space="preserve">Результат работы второго скрипта. (рис. fig. 6).</w:t>
      </w:r>
    </w:p>
    <w:p>
      <w:pPr>
        <w:pStyle w:val="CaptionedFigure"/>
      </w:pPr>
      <w:r>
        <w:drawing>
          <wp:inline>
            <wp:extent cx="3733800" cy="4201274"/>
            <wp:effectExtent b="0" l="0" r="0" t="0"/>
            <wp:docPr descr="Проверк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1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</w:t>
      </w:r>
    </w:p>
    <w:p>
      <w:pPr>
        <w:pStyle w:val="BodyText"/>
      </w:pPr>
      <w:r>
        <w:t xml:space="preserve">Код третьего скрипта (рис. fig. 7).</w:t>
      </w:r>
    </w:p>
    <w:p>
      <w:pPr>
        <w:pStyle w:val="CaptionedFigure"/>
      </w:pPr>
      <w:r>
        <w:drawing>
          <wp:inline>
            <wp:extent cx="3733800" cy="1711863"/>
            <wp:effectExtent b="0" l="0" r="0" t="0"/>
            <wp:docPr descr="Третий скрипт" title="" id="41" name="Picture"/>
            <a:graphic>
              <a:graphicData uri="http://schemas.openxmlformats.org/drawingml/2006/picture">
                <pic:pic>
                  <pic:nvPicPr>
                    <pic:cNvPr descr="image/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1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Третий скрипт</w:t>
      </w:r>
    </w:p>
    <w:p>
      <w:pPr>
        <w:pStyle w:val="BodyText"/>
      </w:pPr>
      <w:r>
        <w:t xml:space="preserve">Проверка работа третьего скрипта(рис. fig. 8).</w:t>
      </w:r>
    </w:p>
    <w:p>
      <w:pPr>
        <w:pStyle w:val="CaptionedFigure"/>
      </w:pPr>
      <w:r>
        <w:drawing>
          <wp:inline>
            <wp:extent cx="3733800" cy="1678443"/>
            <wp:effectExtent b="0" l="0" r="0" t="0"/>
            <wp:docPr descr="Проверка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8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</w:t>
      </w:r>
    </w:p>
    <w:bookmarkEnd w:id="46"/>
    <w:bookmarkStart w:id="54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bookmarkStart w:id="47" w:name="синтаксическая-ошибк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1. Синтаксическая ошибка</w:t>
      </w:r>
    </w:p>
    <w:p>
      <w:pPr>
        <w:pStyle w:val="FirstParagraph"/>
      </w:pPr>
      <w:r>
        <w:t xml:space="preserve">В строке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 отсутствуют обязательные пробелы внутри квадратных скобок и кавычки для переменной. Правильная форма: 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].</w:t>
      </w:r>
    </w:p>
    <w:bookmarkEnd w:id="47"/>
    <w:bookmarkStart w:id="48" w:name="конкатенация-строк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2. Конкатенация строк</w:t>
      </w:r>
    </w:p>
    <w:p>
      <w:pPr>
        <w:pStyle w:val="FirstParagraph"/>
      </w:pPr>
      <w:r>
        <w:t xml:space="preserve">Объединение строк выполняется через простое соположение: result=</w:t>
      </w:r>
      <w:r>
        <w:t xml:space="preserve">“</w:t>
      </w:r>
      <m:oMath>
        <m:r>
          <m:t>s</m:t>
        </m:r>
        <m:r>
          <m:t>t</m:t>
        </m:r>
        <m:r>
          <m:t>r</m:t>
        </m:r>
        <m:r>
          <m:t>1</m:t>
        </m:r>
      </m:oMath>
      <w:r>
        <w:t xml:space="preserve">str2</w:t>
      </w:r>
      <w:r>
        <w:t xml:space="preserve">”</w:t>
      </w:r>
      <w:r>
        <w:t xml:space="preserve">. Для надежности рекомендуется заключать переменные в фигурные скобки: result=</w:t>
      </w:r>
      <w:r>
        <w:t xml:space="preserve">“</w:t>
      </w:r>
      <m:oMath>
        <m:r>
          <m:t>s</m:t>
        </m:r>
        <m:r>
          <m:t>t</m:t>
        </m:r>
        <m:r>
          <m:t>r</m:t>
        </m:r>
        <m:r>
          <m:t>1</m:t>
        </m:r>
      </m:oMath>
      <w:r>
        <w:t xml:space="preserve">{str2}</w:t>
      </w:r>
      <w:r>
        <w:t xml:space="preserve">”</w:t>
      </w:r>
      <w:r>
        <w:t xml:space="preserve">.</w:t>
      </w:r>
    </w:p>
    <w:bookmarkEnd w:id="48"/>
    <w:bookmarkStart w:id="49" w:name="утилита-seq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3. Утилита seq</w:t>
      </w:r>
    </w:p>
    <w:p>
      <w:pPr>
        <w:pStyle w:val="FirstParagraph"/>
      </w:pPr>
      <w:r>
        <w:t xml:space="preserve">Альтернативы генерации числовых последовательностей:</w:t>
      </w:r>
      <w:r>
        <w:t xml:space="preserve"> </w:t>
      </w:r>
      <w:r>
        <w:t xml:space="preserve">- Цикл с фиксированными параметрами</w:t>
      </w:r>
      <w:r>
        <w:t xml:space="preserve"> </w:t>
      </w:r>
      <w:r>
        <w:t xml:space="preserve">- Арифметический цикл for</w:t>
      </w:r>
      <w:r>
        <w:t xml:space="preserve"> </w:t>
      </w:r>
      <w:r>
        <w:t xml:space="preserve">- Команда printf с диапазонами</w:t>
      </w:r>
    </w:p>
    <w:bookmarkEnd w:id="49"/>
    <w:bookmarkStart w:id="50" w:name="вычисление-выражения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4. Вычисление выражения</w:t>
      </w:r>
    </w:p>
    <w:p>
      <w:pPr>
        <w:pStyle w:val="FirstParagraph"/>
      </w:pPr>
      <w:r>
        <w:t xml:space="preserve">Выражение содержит некорректный синтаксис. Для целочисленного деления в bash используется конструкция $((10/3)), что дает результат 3.</w:t>
      </w:r>
    </w:p>
    <w:bookmarkEnd w:id="50"/>
    <w:bookmarkStart w:id="51" w:name="отличия-zsh-от-bash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5. Отличия zsh от bash</w:t>
      </w:r>
    </w:p>
    <w:p>
      <w:pPr>
        <w:pStyle w:val="FirstParagraph"/>
      </w:pPr>
      <w:r>
        <w:t xml:space="preserve">Ключевые различия включают расширенные возможности автодополнения, поддержку более сложных шаблонов поиска файлов и встроенную арифметику с плавающей точкой в zsh.</w:t>
      </w:r>
    </w:p>
    <w:bookmarkEnd w:id="51"/>
    <w:bookmarkStart w:id="52" w:name="проверка-синтаксиса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6. Проверка синтаксиса</w:t>
      </w:r>
    </w:p>
    <w:p>
      <w:pPr>
        <w:pStyle w:val="FirstParagraph"/>
      </w:pPr>
      <w:r>
        <w:t xml:space="preserve">Представленная конструкция содержит три ошибки: отсутствие пробела вокруг оператора сравнения, опечатку в имени переменной и лишнюю закрывающую скобку.</w:t>
      </w:r>
    </w:p>
    <w:bookmarkEnd w:id="52"/>
    <w:bookmarkStart w:id="53" w:name="сравнение-языков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7. Сравнение языков</w:t>
      </w:r>
    </w:p>
    <w:p>
      <w:pPr>
        <w:pStyle w:val="FirstParagraph"/>
      </w:pPr>
      <w:r>
        <w:t xml:space="preserve">Bash оптимален для системного администрирования, но уступает универсальным языкам в вычислительной эффективности и поддерживаемых структурах данных. Основное преимущество - глубокая интеграция с shell-окружением.</w:t>
      </w:r>
    </w:p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основы программирования в оболочке ОС UNIX. Научились писать расширенные командные файлы.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14</dc:title>
  <dc:creator>Власов Артем Сергеевич</dc:creator>
  <dc:language>ru-RU</dc:language>
  <cp:keywords/>
  <dcterms:created xsi:type="dcterms:W3CDTF">2025-05-17T16:41:44Z</dcterms:created>
  <dcterms:modified xsi:type="dcterms:W3CDTF">2025-05-17T16:41:44Z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Программирование в командном процессоре ОС UNIX. Расширенное программирование.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