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9061"/>
      </w:tblGrid>
      <w:tr w:rsidR="002B0D27" w14:paraId="7743C207" w14:textId="77777777" w:rsidTr="002B0D27">
        <w:trPr>
          <w:trHeight w:val="1728"/>
        </w:trPr>
        <w:tc>
          <w:tcPr>
            <w:tcW w:w="9061" w:type="dxa"/>
          </w:tcPr>
          <w:p w14:paraId="2F695738" w14:textId="77777777" w:rsidR="002B0D27" w:rsidRDefault="002B0D27" w:rsidP="002B0D27">
            <w:pPr>
              <w:pStyle w:val="TableParagraph"/>
              <w:spacing w:line="212" w:lineRule="exact"/>
              <w:ind w:left="779" w:right="779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Servicio Nacional de Aprendizaje</w:t>
            </w:r>
          </w:p>
        </w:tc>
      </w:tr>
      <w:tr w:rsidR="002B0D27" w14:paraId="500527F4" w14:textId="77777777" w:rsidTr="002B0D27">
        <w:trPr>
          <w:trHeight w:val="2558"/>
        </w:trPr>
        <w:tc>
          <w:tcPr>
            <w:tcW w:w="9061" w:type="dxa"/>
            <w:tcBorders>
              <w:bottom w:val="single" w:sz="4" w:space="0" w:color="4F81BC"/>
            </w:tcBorders>
          </w:tcPr>
          <w:p w14:paraId="7D778535" w14:textId="77777777" w:rsidR="002B0D27" w:rsidRDefault="002B0D27" w:rsidP="002B0D27">
            <w:pPr>
              <w:pStyle w:val="TableParagraph"/>
              <w:tabs>
                <w:tab w:val="left" w:pos="5385"/>
              </w:tabs>
              <w:spacing w:before="5" w:line="240" w:lineRule="auto"/>
              <w:ind w:left="0"/>
              <w:rPr>
                <w:rFonts w:ascii="Times New Roman"/>
                <w:sz w:val="118"/>
              </w:rPr>
            </w:pPr>
          </w:p>
          <w:p w14:paraId="6D3E31D2" w14:textId="77777777" w:rsidR="002B0D27" w:rsidRDefault="002B0D27" w:rsidP="002B0D27">
            <w:pPr>
              <w:pStyle w:val="TableParagraph"/>
              <w:spacing w:line="240" w:lineRule="auto"/>
              <w:ind w:left="780" w:right="779"/>
              <w:jc w:val="center"/>
              <w:rPr>
                <w:rFonts w:ascii="Cambria"/>
                <w:sz w:val="80"/>
              </w:rPr>
            </w:pPr>
            <w:r>
              <w:rPr>
                <w:rFonts w:ascii="Cambria"/>
                <w:sz w:val="80"/>
              </w:rPr>
              <w:t>Proyecto Agr</w:t>
            </w:r>
            <w:r>
              <w:rPr>
                <w:rFonts w:ascii="Cambria"/>
                <w:sz w:val="80"/>
              </w:rPr>
              <w:t>í</w:t>
            </w:r>
            <w:r>
              <w:rPr>
                <w:rFonts w:ascii="Cambria"/>
                <w:sz w:val="80"/>
              </w:rPr>
              <w:t>cola AGROCEFA</w:t>
            </w:r>
          </w:p>
          <w:p w14:paraId="060A30F7" w14:textId="77777777" w:rsidR="002B0D27" w:rsidRDefault="002B0D27" w:rsidP="002B0D27">
            <w:pPr>
              <w:pStyle w:val="TableParagraph"/>
              <w:spacing w:line="240" w:lineRule="auto"/>
              <w:ind w:left="780" w:right="779"/>
              <w:jc w:val="center"/>
              <w:rPr>
                <w:rFonts w:ascii="Cambria"/>
                <w:sz w:val="80"/>
              </w:rPr>
            </w:pPr>
          </w:p>
        </w:tc>
      </w:tr>
      <w:tr w:rsidR="002B0D27" w14:paraId="101D9966" w14:textId="77777777" w:rsidTr="002B0D27">
        <w:trPr>
          <w:trHeight w:val="895"/>
        </w:trPr>
        <w:tc>
          <w:tcPr>
            <w:tcW w:w="9061" w:type="dxa"/>
            <w:tcBorders>
              <w:top w:val="single" w:sz="4" w:space="0" w:color="4F81BC"/>
            </w:tcBorders>
          </w:tcPr>
          <w:p w14:paraId="70DAACA1" w14:textId="77777777" w:rsidR="002B0D27" w:rsidRDefault="002B0D27" w:rsidP="002B0D27">
            <w:pPr>
              <w:pStyle w:val="TableParagraph"/>
              <w:spacing w:before="96" w:line="240" w:lineRule="auto"/>
              <w:ind w:left="778" w:right="779"/>
              <w:jc w:val="center"/>
              <w:rPr>
                <w:rFonts w:ascii="Cambria"/>
                <w:sz w:val="44"/>
              </w:rPr>
            </w:pPr>
            <w:r>
              <w:rPr>
                <w:rFonts w:ascii="Cambria"/>
                <w:sz w:val="44"/>
              </w:rPr>
              <w:t>SRS</w:t>
            </w:r>
          </w:p>
        </w:tc>
      </w:tr>
      <w:tr w:rsidR="002B0D27" w:rsidRPr="00D91254" w14:paraId="159BAE77" w14:textId="77777777" w:rsidTr="002B0D27">
        <w:trPr>
          <w:trHeight w:val="564"/>
        </w:trPr>
        <w:tc>
          <w:tcPr>
            <w:tcW w:w="9061" w:type="dxa"/>
          </w:tcPr>
          <w:p w14:paraId="5A9289BD" w14:textId="77777777" w:rsidR="002B0D27" w:rsidRPr="00D91254" w:rsidRDefault="002B0D27" w:rsidP="002B0D27">
            <w:pPr>
              <w:pStyle w:val="TableParagraph"/>
              <w:spacing w:before="2" w:line="240" w:lineRule="auto"/>
              <w:ind w:left="0"/>
              <w:rPr>
                <w:rFonts w:asciiTheme="minorHAnsi" w:hAnsiTheme="minorHAnsi" w:cstheme="minorHAnsi"/>
              </w:rPr>
            </w:pPr>
          </w:p>
          <w:p w14:paraId="42BAED87" w14:textId="77777777" w:rsidR="002B0D27" w:rsidRPr="00D91254" w:rsidRDefault="002B0D27" w:rsidP="002B0D27">
            <w:pPr>
              <w:pStyle w:val="TableParagraph"/>
              <w:spacing w:line="240" w:lineRule="auto"/>
              <w:ind w:left="778" w:right="779"/>
              <w:jc w:val="center"/>
              <w:rPr>
                <w:rFonts w:asciiTheme="minorHAnsi" w:hAnsiTheme="minorHAnsi" w:cstheme="minorHAnsi"/>
                <w:b/>
              </w:rPr>
            </w:pPr>
            <w:r w:rsidRPr="00D91254">
              <w:rPr>
                <w:rFonts w:asciiTheme="minorHAnsi" w:hAnsiTheme="minorHAnsi" w:cstheme="minorHAnsi"/>
                <w:b/>
              </w:rPr>
              <w:t>Yuderly Sapuy Chavarro</w:t>
            </w:r>
          </w:p>
          <w:p w14:paraId="18373407" w14:textId="77777777" w:rsidR="002B0D27" w:rsidRPr="00D91254" w:rsidRDefault="002B0D27" w:rsidP="002B0D27">
            <w:pPr>
              <w:pStyle w:val="TableParagraph"/>
              <w:spacing w:line="240" w:lineRule="auto"/>
              <w:ind w:left="778" w:right="779"/>
              <w:jc w:val="center"/>
              <w:rPr>
                <w:rFonts w:asciiTheme="minorHAnsi" w:hAnsiTheme="minorHAnsi" w:cstheme="minorHAnsi"/>
                <w:b/>
              </w:rPr>
            </w:pPr>
            <w:r w:rsidRPr="00D91254">
              <w:rPr>
                <w:rFonts w:asciiTheme="minorHAnsi" w:hAnsiTheme="minorHAnsi" w:cstheme="minorHAnsi"/>
                <w:b/>
              </w:rPr>
              <w:t>Andrés Felipe Almario Navarro</w:t>
            </w:r>
          </w:p>
          <w:p w14:paraId="18D3BE2C" w14:textId="77777777" w:rsidR="002B0D27" w:rsidRPr="00D91254" w:rsidRDefault="002B0D27" w:rsidP="002B0D27">
            <w:pPr>
              <w:pStyle w:val="TableParagraph"/>
              <w:spacing w:line="240" w:lineRule="auto"/>
              <w:ind w:left="778" w:right="779"/>
              <w:jc w:val="center"/>
              <w:rPr>
                <w:rFonts w:asciiTheme="minorHAnsi" w:hAnsiTheme="minorHAnsi" w:cstheme="minorHAnsi"/>
                <w:b/>
              </w:rPr>
            </w:pPr>
            <w:r w:rsidRPr="00D91254">
              <w:rPr>
                <w:rFonts w:asciiTheme="minorHAnsi" w:hAnsiTheme="minorHAnsi" w:cstheme="minorHAnsi"/>
                <w:b/>
              </w:rPr>
              <w:t>Dayana Marcela Valenzuela Erazo</w:t>
            </w:r>
          </w:p>
          <w:p w14:paraId="0E33585B" w14:textId="77777777" w:rsidR="002B0D27" w:rsidRPr="00D91254" w:rsidRDefault="002B0D27" w:rsidP="002B0D27">
            <w:pPr>
              <w:pStyle w:val="TableParagraph"/>
              <w:spacing w:line="240" w:lineRule="auto"/>
              <w:ind w:left="778" w:right="779"/>
              <w:jc w:val="center"/>
              <w:rPr>
                <w:rFonts w:asciiTheme="minorHAnsi" w:hAnsiTheme="minorHAnsi" w:cstheme="minorHAnsi"/>
                <w:b/>
              </w:rPr>
            </w:pPr>
            <w:r w:rsidRPr="00D91254">
              <w:rPr>
                <w:rFonts w:asciiTheme="minorHAnsi" w:hAnsiTheme="minorHAnsi" w:cstheme="minorHAnsi"/>
                <w:b/>
              </w:rPr>
              <w:t>Laura Vanessa Rodríguez Chimbaco</w:t>
            </w:r>
          </w:p>
          <w:p w14:paraId="62D161A4" w14:textId="77777777" w:rsidR="002B0D27" w:rsidRPr="00D91254" w:rsidRDefault="002B0D27" w:rsidP="002B0D27">
            <w:pPr>
              <w:pStyle w:val="TableParagraph"/>
              <w:spacing w:line="240" w:lineRule="auto"/>
              <w:ind w:left="778" w:right="779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B0D27" w:rsidRPr="00D91254" w14:paraId="398DAFFB" w14:textId="77777777" w:rsidTr="002B0D27">
        <w:trPr>
          <w:trHeight w:val="290"/>
        </w:trPr>
        <w:tc>
          <w:tcPr>
            <w:tcW w:w="9061" w:type="dxa"/>
          </w:tcPr>
          <w:p w14:paraId="1080D590" w14:textId="77777777" w:rsidR="002B0D27" w:rsidRPr="00D91254" w:rsidRDefault="002B0D27" w:rsidP="002B0D27">
            <w:pPr>
              <w:pStyle w:val="TableParagraph"/>
              <w:spacing w:before="16" w:line="254" w:lineRule="exact"/>
              <w:ind w:left="776" w:right="779"/>
              <w:jc w:val="center"/>
              <w:rPr>
                <w:rFonts w:asciiTheme="minorHAnsi" w:hAnsiTheme="minorHAnsi" w:cstheme="minorHAnsi"/>
                <w:b/>
              </w:rPr>
            </w:pPr>
            <w:r w:rsidRPr="00D91254">
              <w:rPr>
                <w:rFonts w:asciiTheme="minorHAnsi" w:hAnsiTheme="minorHAnsi" w:cstheme="minorHAnsi"/>
                <w:b/>
              </w:rPr>
              <w:t>03 de marzo de 2023</w:t>
            </w:r>
          </w:p>
        </w:tc>
      </w:tr>
      <w:tr w:rsidR="002B0D27" w:rsidRPr="00D91254" w14:paraId="56C8EAFA" w14:textId="77777777" w:rsidTr="002B0D27">
        <w:trPr>
          <w:trHeight w:val="290"/>
        </w:trPr>
        <w:tc>
          <w:tcPr>
            <w:tcW w:w="9061" w:type="dxa"/>
          </w:tcPr>
          <w:p w14:paraId="0BA512A5" w14:textId="77777777" w:rsidR="002B0D27" w:rsidRPr="00D91254" w:rsidRDefault="002B0D27" w:rsidP="002B0D27">
            <w:pPr>
              <w:pStyle w:val="TableParagraph"/>
              <w:spacing w:before="16" w:line="254" w:lineRule="exact"/>
              <w:ind w:left="776" w:right="779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74EB6B02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0675250A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571AA71B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348992AC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1CCC9E7D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0E8D841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2FBD3451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088CE743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2090B508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6A7DB684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3CFD226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06BDE0BD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3D63598C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276F341E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02F17B8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59ADF038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00E57049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D114F1F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1C1557B8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9D2EBCE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2BAD465B" w14:textId="77777777" w:rsidR="00B60990" w:rsidRPr="00D91254" w:rsidRDefault="002B0D27" w:rsidP="002B0D27">
      <w:pPr>
        <w:pStyle w:val="Textoindependiente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Documento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especificación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requisitos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para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el</w:t>
      </w:r>
      <w:r w:rsidRPr="00D91254">
        <w:rPr>
          <w:rFonts w:asciiTheme="minorHAnsi" w:hAnsiTheme="minorHAnsi" w:cstheme="minorHAnsi"/>
          <w:spacing w:val="-1"/>
        </w:rPr>
        <w:t xml:space="preserve"> </w:t>
      </w:r>
      <w:r w:rsidRPr="00D91254">
        <w:rPr>
          <w:rFonts w:asciiTheme="minorHAnsi" w:hAnsiTheme="minorHAnsi" w:cstheme="minorHAnsi"/>
        </w:rPr>
        <w:t>sistema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AGROCEFA</w:t>
      </w:r>
    </w:p>
    <w:p w14:paraId="3170E91A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53AB4E54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6DE8DC15" w14:textId="77777777" w:rsidR="002B0D27" w:rsidRPr="00D91254" w:rsidRDefault="002B0D27">
      <w:pPr>
        <w:pStyle w:val="Textoindependiente"/>
        <w:rPr>
          <w:rFonts w:asciiTheme="minorHAnsi" w:hAnsiTheme="minorHAnsi" w:cstheme="minorHAnsi"/>
        </w:rPr>
      </w:pPr>
    </w:p>
    <w:p w14:paraId="194FFD3B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2CB26D9E" w14:textId="77777777" w:rsidR="00B60990" w:rsidRPr="00D91254" w:rsidRDefault="00B60990">
      <w:pPr>
        <w:rPr>
          <w:rFonts w:asciiTheme="minorHAnsi" w:hAnsiTheme="minorHAnsi" w:cstheme="minorHAnsi"/>
        </w:rPr>
      </w:pPr>
    </w:p>
    <w:p w14:paraId="54240E2E" w14:textId="77777777" w:rsidR="002B0D27" w:rsidRPr="00D91254" w:rsidRDefault="002B0D27">
      <w:pPr>
        <w:rPr>
          <w:rFonts w:asciiTheme="minorHAnsi" w:hAnsiTheme="minorHAnsi" w:cstheme="minorHAnsi"/>
        </w:rPr>
        <w:sectPr w:rsidR="002B0D27" w:rsidRPr="00D91254">
          <w:type w:val="continuous"/>
          <w:pgSz w:w="12240" w:h="15840"/>
          <w:pgMar w:top="1460" w:right="1480" w:bottom="280" w:left="1480" w:header="720" w:footer="720" w:gutter="0"/>
          <w:cols w:space="720"/>
        </w:sectPr>
      </w:pPr>
    </w:p>
    <w:p w14:paraId="0640D501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0038361F" w14:textId="77777777" w:rsidR="002B0D27" w:rsidRPr="00D91254" w:rsidRDefault="002B0D27">
      <w:pPr>
        <w:pStyle w:val="Textoindependiente"/>
        <w:rPr>
          <w:rFonts w:asciiTheme="minorHAnsi" w:hAnsiTheme="minorHAnsi" w:cstheme="minorHAnsi"/>
        </w:rPr>
      </w:pPr>
    </w:p>
    <w:p w14:paraId="078103EE" w14:textId="77777777" w:rsidR="002B0D27" w:rsidRPr="00D91254" w:rsidRDefault="002B0D27">
      <w:pPr>
        <w:pStyle w:val="Textoindependiente"/>
        <w:rPr>
          <w:rFonts w:asciiTheme="minorHAnsi" w:hAnsiTheme="minorHAnsi" w:cstheme="minorHAnsi"/>
        </w:rPr>
      </w:pPr>
    </w:p>
    <w:p w14:paraId="7B806B92" w14:textId="77777777" w:rsidR="00B60990" w:rsidRPr="00D91254" w:rsidRDefault="00D94083" w:rsidP="002B0D27">
      <w:pPr>
        <w:spacing w:before="46"/>
        <w:ind w:right="3196" w:firstLine="720"/>
        <w:jc w:val="right"/>
        <w:rPr>
          <w:rFonts w:asciiTheme="minorHAnsi" w:hAnsiTheme="minorHAnsi" w:cstheme="minorHAnsi"/>
          <w:b/>
          <w:sz w:val="32"/>
          <w:szCs w:val="32"/>
        </w:rPr>
      </w:pPr>
      <w:r w:rsidRPr="00D91254">
        <w:rPr>
          <w:rFonts w:asciiTheme="minorHAnsi" w:hAnsiTheme="minorHAnsi" w:cstheme="minorHAnsi"/>
          <w:b/>
          <w:sz w:val="32"/>
          <w:szCs w:val="32"/>
        </w:rPr>
        <w:t>Tabla</w:t>
      </w:r>
      <w:r w:rsidRPr="00D91254">
        <w:rPr>
          <w:rFonts w:asciiTheme="minorHAnsi" w:hAnsiTheme="minorHAnsi" w:cstheme="minorHAnsi"/>
          <w:b/>
          <w:spacing w:val="-4"/>
          <w:sz w:val="32"/>
          <w:szCs w:val="32"/>
        </w:rPr>
        <w:t xml:space="preserve"> </w:t>
      </w:r>
      <w:r w:rsidRPr="00D91254">
        <w:rPr>
          <w:rFonts w:asciiTheme="minorHAnsi" w:hAnsiTheme="minorHAnsi" w:cstheme="minorHAnsi"/>
          <w:b/>
          <w:sz w:val="32"/>
          <w:szCs w:val="32"/>
        </w:rPr>
        <w:t>de</w:t>
      </w:r>
      <w:r w:rsidRPr="00D91254">
        <w:rPr>
          <w:rFonts w:asciiTheme="minorHAnsi" w:hAnsiTheme="minorHAnsi" w:cstheme="minorHAnsi"/>
          <w:b/>
          <w:spacing w:val="-2"/>
          <w:sz w:val="32"/>
          <w:szCs w:val="32"/>
        </w:rPr>
        <w:t xml:space="preserve"> </w:t>
      </w:r>
      <w:r w:rsidRPr="00D91254">
        <w:rPr>
          <w:rFonts w:asciiTheme="minorHAnsi" w:hAnsiTheme="minorHAnsi" w:cstheme="minorHAnsi"/>
          <w:b/>
          <w:sz w:val="32"/>
          <w:szCs w:val="32"/>
        </w:rPr>
        <w:t>Contenido</w:t>
      </w:r>
    </w:p>
    <w:p w14:paraId="08ABAB68" w14:textId="77777777" w:rsidR="00B60990" w:rsidRDefault="00B60990">
      <w:pPr>
        <w:jc w:val="center"/>
        <w:rPr>
          <w:rFonts w:asciiTheme="minorHAnsi" w:hAnsiTheme="minorHAnsi" w:cstheme="minorHAnsi"/>
        </w:rPr>
      </w:pPr>
    </w:p>
    <w:p w14:paraId="3CDB6436" w14:textId="77777777" w:rsidR="00D91254" w:rsidRDefault="00D91254">
      <w:pPr>
        <w:jc w:val="center"/>
        <w:rPr>
          <w:rFonts w:asciiTheme="minorHAnsi" w:hAnsiTheme="minorHAnsi" w:cstheme="minorHAnsi"/>
        </w:rPr>
      </w:pPr>
    </w:p>
    <w:p w14:paraId="47A044A2" w14:textId="77777777" w:rsidR="00D91254" w:rsidRPr="00D91254" w:rsidRDefault="00D91254">
      <w:pPr>
        <w:jc w:val="center"/>
        <w:rPr>
          <w:rFonts w:asciiTheme="minorHAnsi" w:hAnsiTheme="minorHAnsi" w:cstheme="minorHAnsi"/>
        </w:rPr>
        <w:sectPr w:rsidR="00D91254" w:rsidRPr="00D91254">
          <w:headerReference w:type="default" r:id="rId8"/>
          <w:footerReference w:type="default" r:id="rId9"/>
          <w:pgSz w:w="12240" w:h="15840"/>
          <w:pgMar w:top="1320" w:right="1480" w:bottom="1462" w:left="1480" w:header="747" w:footer="1060" w:gutter="0"/>
          <w:pgNumType w:start="2"/>
          <w:cols w:space="720"/>
        </w:sectPr>
      </w:pPr>
    </w:p>
    <w:sdt>
      <w:sdtPr>
        <w:rPr>
          <w:rFonts w:asciiTheme="minorHAnsi" w:hAnsiTheme="minorHAnsi" w:cstheme="minorHAnsi"/>
        </w:rPr>
        <w:id w:val="-1961790588"/>
        <w:docPartObj>
          <w:docPartGallery w:val="Table of Contents"/>
          <w:docPartUnique/>
        </w:docPartObj>
      </w:sdtPr>
      <w:sdtContent>
        <w:p w14:paraId="6A75CC99" w14:textId="77777777" w:rsidR="00B60990" w:rsidRPr="00D91254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61"/>
            <w:rPr>
              <w:rFonts w:asciiTheme="minorHAnsi" w:hAnsiTheme="minorHAnsi" w:cstheme="minorHAnsi"/>
            </w:rPr>
          </w:pPr>
          <w:hyperlink w:anchor="_TOC_250029" w:history="1">
            <w:r w:rsidR="00D94083" w:rsidRPr="00D91254">
              <w:rPr>
                <w:rFonts w:asciiTheme="minorHAnsi" w:hAnsiTheme="minorHAnsi" w:cstheme="minorHAnsi"/>
              </w:rPr>
              <w:t>INTRODUCCIÓN</w:t>
            </w:r>
            <w:r w:rsidR="00D94083" w:rsidRPr="00D91254">
              <w:rPr>
                <w:rFonts w:asciiTheme="minorHAnsi" w:hAnsiTheme="minorHAnsi" w:cstheme="minorHAnsi"/>
              </w:rPr>
              <w:tab/>
              <w:t>4</w:t>
            </w:r>
          </w:hyperlink>
        </w:p>
        <w:p w14:paraId="4436E9F1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Theme="minorHAnsi" w:hAnsiTheme="minorHAnsi" w:cstheme="minorHAnsi"/>
            </w:rPr>
          </w:pPr>
          <w:hyperlink w:anchor="_TOC_250028" w:history="1">
            <w:r w:rsidR="00D94083" w:rsidRPr="00D91254">
              <w:rPr>
                <w:rFonts w:asciiTheme="minorHAnsi" w:hAnsiTheme="minorHAnsi" w:cstheme="minorHAnsi"/>
              </w:rPr>
              <w:t>Propósito</w:t>
            </w:r>
            <w:r w:rsidR="00D94083" w:rsidRPr="00D91254">
              <w:rPr>
                <w:rFonts w:asciiTheme="minorHAnsi" w:hAnsiTheme="minorHAnsi" w:cstheme="minorHAnsi"/>
              </w:rPr>
              <w:tab/>
              <w:t>4</w:t>
            </w:r>
          </w:hyperlink>
        </w:p>
        <w:p w14:paraId="09B98CA9" w14:textId="77777777" w:rsidR="00B60990" w:rsidRPr="00D91254" w:rsidRDefault="00000000" w:rsidP="001764A8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  <w:rPr>
              <w:rFonts w:asciiTheme="minorHAnsi" w:hAnsiTheme="minorHAnsi" w:cstheme="minorHAnsi"/>
            </w:rPr>
          </w:pPr>
          <w:hyperlink w:anchor="_TOC_250027" w:history="1">
            <w:r w:rsidR="00D94083" w:rsidRPr="00D91254">
              <w:rPr>
                <w:rFonts w:asciiTheme="minorHAnsi" w:hAnsiTheme="minorHAnsi" w:cstheme="minorHAnsi"/>
              </w:rPr>
              <w:t>Alcance</w:t>
            </w:r>
            <w:r w:rsidR="00D94083" w:rsidRPr="00D91254">
              <w:rPr>
                <w:rFonts w:asciiTheme="minorHAnsi" w:hAnsiTheme="minorHAnsi" w:cstheme="minorHAnsi"/>
              </w:rPr>
              <w:tab/>
              <w:t>4</w:t>
            </w:r>
          </w:hyperlink>
        </w:p>
        <w:p w14:paraId="2E55D529" w14:textId="77777777" w:rsidR="00B60990" w:rsidRPr="00D91254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139"/>
            <w:rPr>
              <w:rFonts w:asciiTheme="minorHAnsi" w:hAnsiTheme="minorHAnsi" w:cstheme="minorHAnsi"/>
            </w:rPr>
          </w:pPr>
          <w:hyperlink w:anchor="_TOC_250023" w:history="1">
            <w:r w:rsidR="00D94083" w:rsidRPr="00D91254">
              <w:rPr>
                <w:rFonts w:asciiTheme="minorHAnsi" w:hAnsiTheme="minorHAnsi" w:cstheme="minorHAnsi"/>
              </w:rPr>
              <w:t>DESCRIPCIÓN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GENERAL</w:t>
            </w:r>
            <w:r w:rsidR="00D94083" w:rsidRPr="00D91254">
              <w:rPr>
                <w:rFonts w:asciiTheme="minorHAnsi" w:hAnsiTheme="minorHAnsi" w:cstheme="minorHAnsi"/>
              </w:rPr>
              <w:tab/>
              <w:t>6</w:t>
            </w:r>
          </w:hyperlink>
        </w:p>
        <w:p w14:paraId="2DDF4E5A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Theme="minorHAnsi" w:hAnsiTheme="minorHAnsi" w:cstheme="minorHAnsi"/>
            </w:rPr>
          </w:pPr>
          <w:hyperlink w:anchor="_TOC_250022" w:history="1">
            <w:r w:rsidR="00D94083" w:rsidRPr="00D91254">
              <w:rPr>
                <w:rFonts w:asciiTheme="minorHAnsi" w:hAnsiTheme="minorHAnsi" w:cstheme="minorHAnsi"/>
              </w:rPr>
              <w:t>Perspectiva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del producto</w:t>
            </w:r>
            <w:r w:rsidR="00D94083" w:rsidRPr="00D91254">
              <w:rPr>
                <w:rFonts w:asciiTheme="minorHAnsi" w:hAnsiTheme="minorHAnsi" w:cstheme="minorHAnsi"/>
              </w:rPr>
              <w:tab/>
              <w:t>6</w:t>
            </w:r>
          </w:hyperlink>
        </w:p>
        <w:p w14:paraId="6ACD9EF8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  <w:rPr>
              <w:rFonts w:asciiTheme="minorHAnsi" w:hAnsiTheme="minorHAnsi" w:cstheme="minorHAnsi"/>
            </w:rPr>
          </w:pPr>
          <w:hyperlink w:anchor="_TOC_250021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del producto</w:t>
            </w:r>
            <w:r w:rsidR="00D94083" w:rsidRPr="00D91254">
              <w:rPr>
                <w:rFonts w:asciiTheme="minorHAnsi" w:hAnsiTheme="minorHAnsi" w:cstheme="minorHAnsi"/>
              </w:rPr>
              <w:tab/>
              <w:t>6</w:t>
            </w:r>
          </w:hyperlink>
        </w:p>
        <w:p w14:paraId="6D588CD9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Theme="minorHAnsi" w:hAnsiTheme="minorHAnsi" w:cstheme="minorHAnsi"/>
            </w:rPr>
          </w:pPr>
          <w:hyperlink w:anchor="_TOC_250020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registro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usuarios:</w:t>
            </w:r>
            <w:r w:rsidR="00D94083" w:rsidRPr="00D91254">
              <w:rPr>
                <w:rFonts w:asciiTheme="minorHAnsi" w:hAnsiTheme="minorHAnsi" w:cstheme="minorHAnsi"/>
              </w:rPr>
              <w:tab/>
              <w:t>6</w:t>
            </w:r>
          </w:hyperlink>
        </w:p>
        <w:p w14:paraId="79204B4D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39"/>
            <w:ind w:hanging="880"/>
            <w:rPr>
              <w:rFonts w:asciiTheme="minorHAnsi" w:hAnsiTheme="minorHAnsi" w:cstheme="minorHAnsi"/>
            </w:rPr>
          </w:pPr>
          <w:hyperlink w:anchor="_TOC_250019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registro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consumos:</w:t>
            </w:r>
            <w:r w:rsidR="00D94083" w:rsidRPr="00D91254">
              <w:rPr>
                <w:rFonts w:asciiTheme="minorHAnsi" w:hAnsiTheme="minorHAnsi" w:cstheme="minorHAnsi"/>
              </w:rPr>
              <w:tab/>
              <w:t>6</w:t>
            </w:r>
          </w:hyperlink>
        </w:p>
        <w:p w14:paraId="66F5CD85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Theme="minorHAnsi" w:hAnsiTheme="minorHAnsi" w:cstheme="minorHAnsi"/>
            </w:rPr>
          </w:pPr>
          <w:hyperlink w:anchor="_TOC_250018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gestión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centro</w:t>
            </w:r>
            <w:r w:rsidR="00D94083" w:rsidRPr="00D91254">
              <w:rPr>
                <w:rFonts w:asciiTheme="minorHAnsi" w:hAnsiTheme="minorHAnsi" w:cstheme="minorHAnsi"/>
              </w:rPr>
              <w:tab/>
              <w:t>7</w:t>
            </w:r>
          </w:hyperlink>
        </w:p>
        <w:p w14:paraId="7EDA4D97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44"/>
            <w:ind w:hanging="880"/>
            <w:rPr>
              <w:rFonts w:asciiTheme="minorHAnsi" w:hAnsiTheme="minorHAnsi" w:cstheme="minorHAnsi"/>
            </w:rPr>
          </w:pPr>
          <w:hyperlink w:anchor="_TOC_250017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gestión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central</w:t>
            </w:r>
            <w:r w:rsidR="00D94083" w:rsidRPr="00D91254">
              <w:rPr>
                <w:rFonts w:asciiTheme="minorHAnsi" w:hAnsiTheme="minorHAnsi" w:cstheme="minorHAnsi"/>
              </w:rPr>
              <w:tab/>
              <w:t>7</w:t>
            </w:r>
          </w:hyperlink>
        </w:p>
        <w:p w14:paraId="17DF97BD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Theme="minorHAnsi" w:hAnsiTheme="minorHAnsi" w:cstheme="minorHAnsi"/>
            </w:rPr>
          </w:pPr>
          <w:hyperlink w:anchor="_TOC_250016" w:history="1">
            <w:r w:rsidR="00D94083" w:rsidRPr="00D91254">
              <w:rPr>
                <w:rFonts w:asciiTheme="minorHAnsi" w:hAnsiTheme="minorHAnsi" w:cstheme="minorHAnsi"/>
              </w:rPr>
              <w:t>Funciones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usuario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final</w:t>
            </w:r>
            <w:r w:rsidR="00D94083" w:rsidRPr="00D91254">
              <w:rPr>
                <w:rFonts w:asciiTheme="minorHAnsi" w:hAnsiTheme="minorHAnsi" w:cstheme="minorHAnsi"/>
              </w:rPr>
              <w:tab/>
              <w:t>7</w:t>
            </w:r>
          </w:hyperlink>
        </w:p>
        <w:p w14:paraId="77CCE721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39"/>
            <w:ind w:hanging="664"/>
            <w:rPr>
              <w:rFonts w:asciiTheme="minorHAnsi" w:hAnsiTheme="minorHAnsi" w:cstheme="minorHAnsi"/>
            </w:rPr>
          </w:pPr>
          <w:hyperlink w:anchor="_TOC_250015" w:history="1">
            <w:r w:rsidR="00D94083" w:rsidRPr="00D91254">
              <w:rPr>
                <w:rFonts w:asciiTheme="minorHAnsi" w:hAnsiTheme="minorHAnsi" w:cstheme="minorHAnsi"/>
              </w:rPr>
              <w:t>Tipos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usuario</w:t>
            </w:r>
            <w:r w:rsidR="00D94083" w:rsidRPr="00D91254">
              <w:rPr>
                <w:rFonts w:asciiTheme="minorHAnsi" w:hAnsiTheme="minorHAnsi" w:cstheme="minorHAnsi"/>
              </w:rPr>
              <w:tab/>
              <w:t>7</w:t>
            </w:r>
          </w:hyperlink>
        </w:p>
        <w:p w14:paraId="0ACBC30B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Theme="minorHAnsi" w:hAnsiTheme="minorHAnsi" w:cstheme="minorHAnsi"/>
            </w:rPr>
          </w:pPr>
          <w:hyperlink w:anchor="_TOC_250014" w:history="1">
            <w:r w:rsidR="00D94083" w:rsidRPr="00D91254">
              <w:rPr>
                <w:rFonts w:asciiTheme="minorHAnsi" w:hAnsiTheme="minorHAnsi" w:cstheme="minorHAnsi"/>
              </w:rPr>
              <w:t>Gerente:</w:t>
            </w:r>
            <w:r w:rsidR="00D94083" w:rsidRPr="00D91254">
              <w:rPr>
                <w:rFonts w:asciiTheme="minorHAnsi" w:hAnsiTheme="minorHAnsi" w:cstheme="minorHAnsi"/>
              </w:rPr>
              <w:tab/>
              <w:t>7</w:t>
            </w:r>
          </w:hyperlink>
        </w:p>
        <w:p w14:paraId="46063FC2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Theme="minorHAnsi" w:hAnsiTheme="minorHAnsi" w:cstheme="minorHAnsi"/>
            </w:rPr>
          </w:pPr>
          <w:hyperlink w:anchor="_TOC_250013" w:history="1">
            <w:r w:rsidR="00D94083" w:rsidRPr="00D91254">
              <w:rPr>
                <w:rFonts w:asciiTheme="minorHAnsi" w:hAnsiTheme="minorHAnsi" w:cstheme="minorHAnsi"/>
              </w:rPr>
              <w:t>Administrador:</w:t>
            </w:r>
            <w:r w:rsidR="00D94083" w:rsidRPr="00D91254">
              <w:rPr>
                <w:rFonts w:asciiTheme="minorHAnsi" w:hAnsiTheme="minorHAnsi" w:cstheme="minorHAnsi"/>
              </w:rPr>
              <w:tab/>
              <w:t>8</w:t>
            </w:r>
          </w:hyperlink>
        </w:p>
        <w:p w14:paraId="78C8C93E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39"/>
            <w:ind w:hanging="880"/>
            <w:rPr>
              <w:rFonts w:asciiTheme="minorHAnsi" w:hAnsiTheme="minorHAnsi" w:cstheme="minorHAnsi"/>
            </w:rPr>
          </w:pPr>
          <w:hyperlink w:anchor="_TOC_250012" w:history="1">
            <w:r w:rsidR="00D94083" w:rsidRPr="00D91254">
              <w:rPr>
                <w:rFonts w:asciiTheme="minorHAnsi" w:hAnsiTheme="minorHAnsi" w:cstheme="minorHAnsi"/>
              </w:rPr>
              <w:t>Suscriptor:</w:t>
            </w:r>
            <w:r w:rsidR="00D94083" w:rsidRPr="00D91254">
              <w:rPr>
                <w:rFonts w:asciiTheme="minorHAnsi" w:hAnsiTheme="minorHAnsi" w:cstheme="minorHAnsi"/>
              </w:rPr>
              <w:tab/>
              <w:t>8</w:t>
            </w:r>
          </w:hyperlink>
        </w:p>
        <w:p w14:paraId="49DD5293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Theme="minorHAnsi" w:hAnsiTheme="minorHAnsi" w:cstheme="minorHAnsi"/>
            </w:rPr>
          </w:pPr>
          <w:hyperlink w:anchor="_TOC_250011" w:history="1">
            <w:r w:rsidR="00D94083" w:rsidRPr="00D91254">
              <w:rPr>
                <w:rFonts w:asciiTheme="minorHAnsi" w:hAnsiTheme="minorHAnsi" w:cstheme="minorHAnsi"/>
              </w:rPr>
              <w:t>Restricciones</w:t>
            </w:r>
            <w:r w:rsidR="00D94083" w:rsidRPr="00D91254">
              <w:rPr>
                <w:rFonts w:asciiTheme="minorHAnsi" w:hAnsiTheme="minorHAnsi" w:cstheme="minorHAnsi"/>
              </w:rPr>
              <w:tab/>
              <w:t>8</w:t>
            </w:r>
          </w:hyperlink>
        </w:p>
        <w:p w14:paraId="4AB59F67" w14:textId="77777777" w:rsidR="00B60990" w:rsidRPr="00D91254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  <w:rPr>
              <w:rFonts w:asciiTheme="minorHAnsi" w:hAnsiTheme="minorHAnsi" w:cstheme="minorHAnsi"/>
            </w:rPr>
          </w:pPr>
          <w:hyperlink w:anchor="_TOC_250010" w:history="1">
            <w:r w:rsidR="00D94083" w:rsidRPr="00D91254">
              <w:rPr>
                <w:rFonts w:asciiTheme="minorHAnsi" w:hAnsiTheme="minorHAnsi" w:cstheme="minorHAnsi"/>
              </w:rPr>
              <w:t>REQUISITOS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ESPECIFICOS</w:t>
            </w:r>
            <w:r w:rsidR="00D94083" w:rsidRPr="00D91254">
              <w:rPr>
                <w:rFonts w:asciiTheme="minorHAnsi" w:hAnsiTheme="minorHAnsi" w:cstheme="minorHAnsi"/>
              </w:rPr>
              <w:tab/>
              <w:t>10</w:t>
            </w:r>
          </w:hyperlink>
        </w:p>
        <w:p w14:paraId="34B10FA1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ind w:hanging="664"/>
            <w:rPr>
              <w:rFonts w:asciiTheme="minorHAnsi" w:hAnsiTheme="minorHAnsi" w:cstheme="minorHAnsi"/>
            </w:rPr>
          </w:pPr>
          <w:hyperlink w:anchor="_TOC_250009" w:history="1">
            <w:r w:rsidR="00D94083" w:rsidRPr="00D91254">
              <w:rPr>
                <w:rFonts w:asciiTheme="minorHAnsi" w:hAnsiTheme="minorHAnsi" w:cstheme="minorHAnsi"/>
              </w:rPr>
              <w:t>Requisitos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las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interfaces</w:t>
            </w:r>
            <w:r w:rsidR="00D94083" w:rsidRPr="00D9125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externas</w:t>
            </w:r>
            <w:r w:rsidR="00D94083" w:rsidRPr="00D91254">
              <w:rPr>
                <w:rFonts w:asciiTheme="minorHAnsi" w:hAnsiTheme="minorHAnsi" w:cstheme="minorHAnsi"/>
              </w:rPr>
              <w:tab/>
              <w:t>10</w:t>
            </w:r>
          </w:hyperlink>
        </w:p>
        <w:p w14:paraId="07B16BD5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Theme="minorHAnsi" w:hAnsiTheme="minorHAnsi" w:cstheme="minorHAnsi"/>
            </w:rPr>
          </w:pPr>
          <w:hyperlink w:anchor="_TOC_250008" w:history="1">
            <w:r w:rsidR="00D94083" w:rsidRPr="00D91254">
              <w:rPr>
                <w:rFonts w:asciiTheme="minorHAnsi" w:hAnsiTheme="minorHAnsi" w:cstheme="minorHAnsi"/>
              </w:rPr>
              <w:t>Interfaces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usuario</w:t>
            </w:r>
            <w:r w:rsidR="00D94083" w:rsidRPr="00D91254">
              <w:rPr>
                <w:rFonts w:asciiTheme="minorHAnsi" w:hAnsiTheme="minorHAnsi" w:cstheme="minorHAnsi"/>
              </w:rPr>
              <w:tab/>
              <w:t>10</w:t>
            </w:r>
          </w:hyperlink>
        </w:p>
        <w:p w14:paraId="3C8283C6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  <w:rPr>
              <w:rFonts w:asciiTheme="minorHAnsi" w:hAnsiTheme="minorHAnsi" w:cstheme="minorHAnsi"/>
            </w:rPr>
          </w:pPr>
          <w:hyperlink w:anchor="_TOC_250007" w:history="1">
            <w:r w:rsidR="00D94083" w:rsidRPr="00D91254">
              <w:rPr>
                <w:rFonts w:asciiTheme="minorHAnsi" w:hAnsiTheme="minorHAnsi" w:cstheme="minorHAnsi"/>
              </w:rPr>
              <w:t>Interfaces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hardware</w:t>
            </w:r>
            <w:r w:rsidR="00D94083" w:rsidRPr="00D91254">
              <w:rPr>
                <w:rFonts w:asciiTheme="minorHAnsi" w:hAnsiTheme="minorHAnsi" w:cstheme="minorHAnsi"/>
              </w:rPr>
              <w:tab/>
              <w:t>10</w:t>
            </w:r>
          </w:hyperlink>
        </w:p>
        <w:p w14:paraId="76062203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Theme="minorHAnsi" w:hAnsiTheme="minorHAnsi" w:cstheme="minorHAnsi"/>
            </w:rPr>
          </w:pPr>
          <w:hyperlink w:anchor="_TOC_250006" w:history="1">
            <w:r w:rsidR="00D94083" w:rsidRPr="00D91254">
              <w:rPr>
                <w:rFonts w:asciiTheme="minorHAnsi" w:hAnsiTheme="minorHAnsi" w:cstheme="minorHAnsi"/>
              </w:rPr>
              <w:t>Interfaces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software</w:t>
            </w:r>
            <w:r w:rsidR="00D94083" w:rsidRPr="00D91254">
              <w:rPr>
                <w:rFonts w:asciiTheme="minorHAnsi" w:hAnsiTheme="minorHAnsi" w:cstheme="minorHAnsi"/>
              </w:rPr>
              <w:tab/>
              <w:t>10</w:t>
            </w:r>
          </w:hyperlink>
        </w:p>
        <w:p w14:paraId="6453BA2F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5"/>
            <w:ind w:hanging="664"/>
            <w:rPr>
              <w:rFonts w:asciiTheme="minorHAnsi" w:hAnsiTheme="minorHAnsi" w:cstheme="minorHAnsi"/>
            </w:rPr>
          </w:pPr>
          <w:hyperlink w:anchor="_TOC_250005" w:history="1">
            <w:r w:rsidR="00D94083" w:rsidRPr="00D91254">
              <w:rPr>
                <w:rFonts w:asciiTheme="minorHAnsi" w:hAnsiTheme="minorHAnsi" w:cstheme="minorHAnsi"/>
              </w:rPr>
              <w:t>Requisitos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Funcionales</w:t>
            </w:r>
            <w:r w:rsidR="00D94083" w:rsidRPr="00D91254">
              <w:rPr>
                <w:rFonts w:asciiTheme="minorHAnsi" w:hAnsiTheme="minorHAnsi" w:cstheme="minorHAnsi"/>
              </w:rPr>
              <w:tab/>
              <w:t>11</w:t>
            </w:r>
          </w:hyperlink>
        </w:p>
        <w:p w14:paraId="7B1A88E5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Theme="minorHAnsi" w:hAnsiTheme="minorHAnsi" w:cstheme="minorHAnsi"/>
            </w:rPr>
          </w:pPr>
          <w:hyperlink w:anchor="_TOC_250004" w:history="1">
            <w:r w:rsidR="00D94083" w:rsidRPr="00D91254">
              <w:rPr>
                <w:rFonts w:asciiTheme="minorHAnsi" w:hAnsiTheme="minorHAnsi" w:cstheme="minorHAnsi"/>
              </w:rPr>
              <w:t>Usuario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suscriptor</w:t>
            </w:r>
            <w:r w:rsidR="00D94083" w:rsidRPr="00D91254">
              <w:rPr>
                <w:rFonts w:asciiTheme="minorHAnsi" w:hAnsiTheme="minorHAnsi" w:cstheme="minorHAnsi"/>
              </w:rPr>
              <w:tab/>
              <w:t>11</w:t>
            </w:r>
          </w:hyperlink>
        </w:p>
        <w:p w14:paraId="4402A1A4" w14:textId="77777777" w:rsidR="00B60990" w:rsidRPr="00D91254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  <w:rPr>
              <w:rFonts w:asciiTheme="minorHAnsi" w:hAnsiTheme="minorHAnsi" w:cstheme="minorHAnsi"/>
            </w:rPr>
          </w:pPr>
          <w:hyperlink w:anchor="_TOC_250003" w:history="1">
            <w:r w:rsidR="00D94083" w:rsidRPr="00D91254">
              <w:rPr>
                <w:rFonts w:asciiTheme="minorHAnsi" w:hAnsiTheme="minorHAnsi" w:cstheme="minorHAnsi"/>
              </w:rPr>
              <w:t>Usuario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administrador</w:t>
            </w:r>
            <w:r w:rsidR="00D94083" w:rsidRPr="00D91254">
              <w:rPr>
                <w:rFonts w:asciiTheme="minorHAnsi" w:hAnsiTheme="minorHAnsi" w:cstheme="minorHAnsi"/>
              </w:rPr>
              <w:tab/>
              <w:t>12</w:t>
            </w:r>
          </w:hyperlink>
        </w:p>
        <w:p w14:paraId="33FFF283" w14:textId="77777777" w:rsidR="002B0D27" w:rsidRPr="00D91254" w:rsidRDefault="00D94083" w:rsidP="002B0D27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Theme="minorHAnsi" w:hAnsiTheme="minorHAnsi" w:cstheme="minorHAnsi"/>
            </w:rPr>
          </w:pPr>
          <w:r w:rsidRPr="00D91254">
            <w:rPr>
              <w:rFonts w:asciiTheme="minorHAnsi" w:hAnsiTheme="minorHAnsi" w:cstheme="minorHAnsi"/>
            </w:rPr>
            <w:t>Usuario</w:t>
          </w:r>
          <w:r w:rsidRPr="00D91254">
            <w:rPr>
              <w:rFonts w:asciiTheme="minorHAnsi" w:hAnsiTheme="minorHAnsi" w:cstheme="minorHAnsi"/>
              <w:spacing w:val="-3"/>
            </w:rPr>
            <w:t xml:space="preserve"> </w:t>
          </w:r>
          <w:r w:rsidRPr="00D91254">
            <w:rPr>
              <w:rFonts w:asciiTheme="minorHAnsi" w:hAnsiTheme="minorHAnsi" w:cstheme="minorHAnsi"/>
            </w:rPr>
            <w:t>Gerente</w:t>
          </w:r>
          <w:r w:rsidRPr="00D91254">
            <w:rPr>
              <w:rFonts w:asciiTheme="minorHAnsi" w:hAnsiTheme="minorHAnsi" w:cstheme="minorHAnsi"/>
            </w:rPr>
            <w:tab/>
            <w:t>13</w:t>
          </w:r>
        </w:p>
        <w:p w14:paraId="7D074E93" w14:textId="77777777" w:rsidR="00B60990" w:rsidRPr="00D91254" w:rsidRDefault="00D94083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after="20"/>
            <w:ind w:hanging="664"/>
            <w:rPr>
              <w:rFonts w:asciiTheme="minorHAnsi" w:hAnsiTheme="minorHAnsi" w:cstheme="minorHAnsi"/>
            </w:rPr>
          </w:pPr>
          <w:r w:rsidRPr="00D91254">
            <w:rPr>
              <w:rFonts w:asciiTheme="minorHAnsi" w:hAnsiTheme="minorHAnsi" w:cstheme="minorHAnsi"/>
            </w:rPr>
            <w:t>Requisitos</w:t>
          </w:r>
          <w:r w:rsidRPr="00D91254">
            <w:rPr>
              <w:rFonts w:asciiTheme="minorHAnsi" w:hAnsiTheme="minorHAnsi" w:cstheme="minorHAnsi"/>
              <w:spacing w:val="-3"/>
            </w:rPr>
            <w:t xml:space="preserve"> </w:t>
          </w:r>
          <w:r w:rsidRPr="00D91254">
            <w:rPr>
              <w:rFonts w:asciiTheme="minorHAnsi" w:hAnsiTheme="minorHAnsi" w:cstheme="minorHAnsi"/>
            </w:rPr>
            <w:t>no</w:t>
          </w:r>
          <w:r w:rsidRPr="00D91254">
            <w:rPr>
              <w:rFonts w:asciiTheme="minorHAnsi" w:hAnsiTheme="minorHAnsi" w:cstheme="minorHAnsi"/>
              <w:spacing w:val="-3"/>
            </w:rPr>
            <w:t xml:space="preserve"> </w:t>
          </w:r>
          <w:r w:rsidRPr="00D91254">
            <w:rPr>
              <w:rFonts w:asciiTheme="minorHAnsi" w:hAnsiTheme="minorHAnsi" w:cstheme="minorHAnsi"/>
            </w:rPr>
            <w:t>funcionales</w:t>
          </w:r>
          <w:r w:rsidRPr="00D91254">
            <w:rPr>
              <w:rFonts w:asciiTheme="minorHAnsi" w:hAnsiTheme="minorHAnsi" w:cstheme="minorHAnsi"/>
            </w:rPr>
            <w:tab/>
            <w:t>14</w:t>
          </w:r>
        </w:p>
        <w:p w14:paraId="1C5E4614" w14:textId="77777777" w:rsidR="00B60990" w:rsidRPr="00D91254" w:rsidRDefault="00D94083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93"/>
            <w:ind w:hanging="664"/>
            <w:rPr>
              <w:rFonts w:asciiTheme="minorHAnsi" w:hAnsiTheme="minorHAnsi" w:cstheme="minorHAnsi"/>
            </w:rPr>
          </w:pPr>
          <w:r w:rsidRPr="00D91254">
            <w:rPr>
              <w:rFonts w:asciiTheme="minorHAnsi" w:hAnsiTheme="minorHAnsi" w:cstheme="minorHAnsi"/>
            </w:rPr>
            <w:t>Capacidad</w:t>
          </w:r>
          <w:r w:rsidRPr="00D91254">
            <w:rPr>
              <w:rFonts w:asciiTheme="minorHAnsi" w:hAnsiTheme="minorHAnsi" w:cstheme="minorHAnsi"/>
              <w:spacing w:val="-4"/>
            </w:rPr>
            <w:t xml:space="preserve"> </w:t>
          </w:r>
          <w:r w:rsidRPr="00D91254">
            <w:rPr>
              <w:rFonts w:asciiTheme="minorHAnsi" w:hAnsiTheme="minorHAnsi" w:cstheme="minorHAnsi"/>
            </w:rPr>
            <w:t>y</w:t>
          </w:r>
          <w:r w:rsidRPr="00D91254">
            <w:rPr>
              <w:rFonts w:asciiTheme="minorHAnsi" w:hAnsiTheme="minorHAnsi" w:cstheme="minorHAnsi"/>
              <w:spacing w:val="-2"/>
            </w:rPr>
            <w:t xml:space="preserve"> </w:t>
          </w:r>
          <w:r w:rsidRPr="00D91254">
            <w:rPr>
              <w:rFonts w:asciiTheme="minorHAnsi" w:hAnsiTheme="minorHAnsi" w:cstheme="minorHAnsi"/>
            </w:rPr>
            <w:t>disponibilidad</w:t>
          </w:r>
          <w:r w:rsidRPr="00D91254">
            <w:rPr>
              <w:rFonts w:asciiTheme="minorHAnsi" w:hAnsiTheme="minorHAnsi" w:cstheme="minorHAnsi"/>
            </w:rPr>
            <w:tab/>
            <w:t>15</w:t>
          </w:r>
        </w:p>
        <w:p w14:paraId="67B33DA9" w14:textId="77777777" w:rsidR="00B60990" w:rsidRPr="00D91254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  <w:spacing w:before="139"/>
            <w:rPr>
              <w:rFonts w:asciiTheme="minorHAnsi" w:hAnsiTheme="minorHAnsi" w:cstheme="minorHAnsi"/>
            </w:rPr>
          </w:pPr>
          <w:hyperlink w:anchor="_TOC_250002" w:history="1">
            <w:r w:rsidR="00D94083" w:rsidRPr="00D91254">
              <w:rPr>
                <w:rFonts w:asciiTheme="minorHAnsi" w:hAnsiTheme="minorHAnsi" w:cstheme="minorHAnsi"/>
              </w:rPr>
              <w:t>CASOS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USO</w:t>
            </w:r>
            <w:r w:rsidR="00D94083" w:rsidRPr="00D91254">
              <w:rPr>
                <w:rFonts w:asciiTheme="minorHAnsi" w:hAnsiTheme="minorHAnsi" w:cstheme="minorHAnsi"/>
              </w:rPr>
              <w:tab/>
              <w:t>16</w:t>
            </w:r>
          </w:hyperlink>
        </w:p>
        <w:p w14:paraId="625178C6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4"/>
            <w:ind w:hanging="664"/>
            <w:rPr>
              <w:rFonts w:asciiTheme="minorHAnsi" w:hAnsiTheme="minorHAnsi" w:cstheme="minorHAnsi"/>
            </w:rPr>
          </w:pPr>
          <w:hyperlink w:anchor="_TOC_250001" w:history="1">
            <w:r w:rsidR="00D94083" w:rsidRPr="00D91254">
              <w:rPr>
                <w:rFonts w:asciiTheme="minorHAnsi" w:hAnsiTheme="minorHAnsi" w:cstheme="minorHAnsi"/>
              </w:rPr>
              <w:t>Diagrama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casos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uso</w:t>
            </w:r>
            <w:r w:rsidR="00D94083" w:rsidRPr="00D91254">
              <w:rPr>
                <w:rFonts w:asciiTheme="minorHAnsi" w:hAnsiTheme="minorHAnsi" w:cstheme="minorHAnsi"/>
              </w:rPr>
              <w:tab/>
              <w:t>16</w:t>
            </w:r>
          </w:hyperlink>
        </w:p>
        <w:p w14:paraId="6A9331D9" w14:textId="77777777" w:rsidR="00B60990" w:rsidRPr="00D91254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ind w:hanging="664"/>
            <w:rPr>
              <w:rFonts w:asciiTheme="minorHAnsi" w:hAnsiTheme="minorHAnsi" w:cstheme="minorHAnsi"/>
            </w:rPr>
          </w:pPr>
          <w:hyperlink w:anchor="_TOC_250000" w:history="1">
            <w:r w:rsidR="00D94083" w:rsidRPr="00D91254">
              <w:rPr>
                <w:rFonts w:asciiTheme="minorHAnsi" w:hAnsiTheme="minorHAnsi" w:cstheme="minorHAnsi"/>
              </w:rPr>
              <w:t>Descripción</w:t>
            </w:r>
            <w:r w:rsidR="00D94083" w:rsidRPr="00D9125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casos</w:t>
            </w:r>
            <w:r w:rsidR="00D94083" w:rsidRPr="00D9125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de</w:t>
            </w:r>
            <w:r w:rsidR="00D94083" w:rsidRPr="00D91254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uso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(Alto</w:t>
            </w:r>
            <w:r w:rsidR="00D94083" w:rsidRPr="00D9125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D94083" w:rsidRPr="00D91254">
              <w:rPr>
                <w:rFonts w:asciiTheme="minorHAnsi" w:hAnsiTheme="minorHAnsi" w:cstheme="minorHAnsi"/>
              </w:rPr>
              <w:t>nivel)</w:t>
            </w:r>
            <w:r w:rsidR="00D94083" w:rsidRPr="00D91254">
              <w:rPr>
                <w:rFonts w:asciiTheme="minorHAnsi" w:hAnsiTheme="minorHAnsi" w:cstheme="minorHAnsi"/>
              </w:rPr>
              <w:tab/>
              <w:t>17</w:t>
            </w:r>
          </w:hyperlink>
        </w:p>
      </w:sdtContent>
    </w:sdt>
    <w:p w14:paraId="2BEC3D95" w14:textId="77777777" w:rsidR="00B60990" w:rsidRPr="00D91254" w:rsidRDefault="00B60990">
      <w:pPr>
        <w:rPr>
          <w:rFonts w:asciiTheme="minorHAnsi" w:hAnsiTheme="minorHAnsi" w:cstheme="minorHAnsi"/>
        </w:rPr>
        <w:sectPr w:rsidR="00B60990" w:rsidRPr="00D91254">
          <w:type w:val="continuous"/>
          <w:pgSz w:w="12240" w:h="15840"/>
          <w:pgMar w:top="1325" w:right="1480" w:bottom="1462" w:left="1480" w:header="720" w:footer="720" w:gutter="0"/>
          <w:cols w:space="720"/>
        </w:sectPr>
      </w:pPr>
    </w:p>
    <w:p w14:paraId="21033840" w14:textId="77777777" w:rsidR="00B60990" w:rsidRPr="009413DA" w:rsidRDefault="00D94083">
      <w:pPr>
        <w:pStyle w:val="Ttulo1"/>
        <w:numPr>
          <w:ilvl w:val="0"/>
          <w:numId w:val="14"/>
        </w:numPr>
        <w:tabs>
          <w:tab w:val="left" w:pos="3654"/>
        </w:tabs>
        <w:ind w:hanging="361"/>
        <w:jc w:val="left"/>
        <w:rPr>
          <w:rFonts w:asciiTheme="minorHAnsi" w:hAnsiTheme="minorHAnsi" w:cstheme="minorHAnsi"/>
          <w:sz w:val="22"/>
          <w:szCs w:val="22"/>
        </w:rPr>
      </w:pPr>
      <w:bookmarkStart w:id="0" w:name="_TOC_250029"/>
      <w:bookmarkEnd w:id="0"/>
      <w:r w:rsidRPr="00D91254">
        <w:rPr>
          <w:rFonts w:asciiTheme="minorHAnsi" w:hAnsiTheme="minorHAnsi" w:cstheme="minorHAnsi"/>
        </w:rPr>
        <w:lastRenderedPageBreak/>
        <w:t>INTRODUCCIÓN</w:t>
      </w:r>
    </w:p>
    <w:p w14:paraId="1391AECB" w14:textId="77777777" w:rsidR="009413DA" w:rsidRPr="00D91254" w:rsidRDefault="009413DA" w:rsidP="009413DA">
      <w:pPr>
        <w:pStyle w:val="Ttulo1"/>
        <w:tabs>
          <w:tab w:val="left" w:pos="3654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56EB566B" w14:textId="77777777" w:rsidR="00B60990" w:rsidRPr="00D91254" w:rsidRDefault="00B60990">
      <w:pPr>
        <w:pStyle w:val="Textoindependiente"/>
        <w:rPr>
          <w:rFonts w:asciiTheme="minorHAnsi" w:hAnsiTheme="minorHAnsi" w:cstheme="minorHAnsi"/>
          <w:b/>
        </w:rPr>
      </w:pPr>
    </w:p>
    <w:p w14:paraId="1D5F3B50" w14:textId="77777777" w:rsidR="002E2ECF" w:rsidRPr="00D91254" w:rsidRDefault="00D94083" w:rsidP="002E2ECF">
      <w:pPr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El presente documento de especificación de requisitos de software brindará a los lectores una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comprensión adecuada de las características más relevantes de</w:t>
      </w:r>
      <w:r w:rsidR="002E2ECF" w:rsidRPr="00D91254">
        <w:rPr>
          <w:rFonts w:asciiTheme="minorHAnsi" w:hAnsiTheme="minorHAnsi" w:cstheme="minorHAnsi"/>
        </w:rPr>
        <w:t xml:space="preserve"> </w:t>
      </w:r>
      <w:r w:rsidR="002B0D27" w:rsidRPr="00D91254">
        <w:rPr>
          <w:rFonts w:asciiTheme="minorHAnsi" w:hAnsiTheme="minorHAnsi" w:cstheme="minorHAnsi"/>
          <w:b/>
          <w:i/>
        </w:rPr>
        <w:t>AGRO</w:t>
      </w:r>
      <w:r w:rsidR="002E2ECF" w:rsidRPr="00D91254">
        <w:rPr>
          <w:rFonts w:asciiTheme="minorHAnsi" w:hAnsiTheme="minorHAnsi" w:cstheme="minorHAnsi"/>
          <w:b/>
          <w:i/>
        </w:rPr>
        <w:t>CEFA</w:t>
      </w:r>
      <w:r w:rsidRPr="00D91254">
        <w:rPr>
          <w:rFonts w:asciiTheme="minorHAnsi" w:hAnsiTheme="minorHAnsi" w:cstheme="minorHAnsi"/>
          <w:b/>
        </w:rPr>
        <w:t xml:space="preserve">; </w:t>
      </w:r>
      <w:r w:rsidRPr="00D91254">
        <w:rPr>
          <w:rFonts w:asciiTheme="minorHAnsi" w:hAnsiTheme="minorHAnsi" w:cstheme="minorHAnsi"/>
        </w:rPr>
        <w:t>un s</w:t>
      </w:r>
      <w:r w:rsidR="002E2ECF" w:rsidRPr="00D91254">
        <w:rPr>
          <w:rFonts w:asciiTheme="minorHAnsi" w:hAnsiTheme="minorHAnsi" w:cstheme="minorHAnsi"/>
        </w:rPr>
        <w:t>oftware web</w:t>
      </w:r>
      <w:r w:rsidRPr="00D91254">
        <w:rPr>
          <w:rFonts w:asciiTheme="minorHAnsi" w:hAnsiTheme="minorHAnsi" w:cstheme="minorHAnsi"/>
        </w:rPr>
        <w:t xml:space="preserve"> 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que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apoyará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="002E2ECF" w:rsidRPr="00D91254">
        <w:rPr>
          <w:rFonts w:asciiTheme="minorHAnsi" w:hAnsiTheme="minorHAnsi" w:cstheme="minorHAnsi"/>
        </w:rPr>
        <w:t xml:space="preserve">en las diferentes unidades Agrícolas del centro de formación Agroindustrial la Angostura, en tareas </w:t>
      </w:r>
      <w:r w:rsidR="002B0D27" w:rsidRPr="00D91254">
        <w:rPr>
          <w:rFonts w:asciiTheme="minorHAnsi" w:hAnsiTheme="minorHAnsi" w:cstheme="minorHAnsi"/>
        </w:rPr>
        <w:t>específicas</w:t>
      </w:r>
      <w:r w:rsidR="002E2ECF" w:rsidRPr="00D91254">
        <w:rPr>
          <w:rFonts w:asciiTheme="minorHAnsi" w:hAnsiTheme="minorHAnsi" w:cstheme="minorHAnsi"/>
        </w:rPr>
        <w:t xml:space="preserve"> como: cálculo de los gastos e insumos requeridos para la producción de las diferentes unidades, registro de unidades agrícolas en la Base de Datos, creación de informes a cada unidad agrícola y establecer Roles de Acceso.</w:t>
      </w:r>
    </w:p>
    <w:p w14:paraId="697329E0" w14:textId="77777777" w:rsidR="00B60990" w:rsidRPr="00D91254" w:rsidRDefault="00B60990">
      <w:pPr>
        <w:pStyle w:val="Textoindependiente"/>
        <w:spacing w:before="195" w:line="276" w:lineRule="auto"/>
        <w:ind w:left="219" w:right="214"/>
        <w:jc w:val="both"/>
        <w:rPr>
          <w:rFonts w:asciiTheme="minorHAnsi" w:hAnsiTheme="minorHAnsi" w:cstheme="minorHAnsi"/>
        </w:rPr>
      </w:pPr>
    </w:p>
    <w:p w14:paraId="021A70F6" w14:textId="77777777" w:rsidR="00B60990" w:rsidRPr="00D91254" w:rsidRDefault="00B60990">
      <w:pPr>
        <w:pStyle w:val="Textoindependiente"/>
        <w:spacing w:before="4"/>
        <w:rPr>
          <w:rFonts w:asciiTheme="minorHAnsi" w:hAnsiTheme="minorHAnsi" w:cstheme="minorHAnsi"/>
        </w:rPr>
      </w:pPr>
    </w:p>
    <w:p w14:paraId="4B6C4723" w14:textId="77777777" w:rsidR="00B60990" w:rsidRPr="00D91254" w:rsidRDefault="00D94083" w:rsidP="009413DA">
      <w:pPr>
        <w:pStyle w:val="Textoindependiente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Este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documento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ha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sido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elaborado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siguiendo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la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norma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IEEE</w:t>
      </w:r>
      <w:r w:rsidRPr="00D91254">
        <w:rPr>
          <w:rFonts w:asciiTheme="minorHAnsi" w:hAnsiTheme="minorHAnsi" w:cstheme="minorHAnsi"/>
          <w:spacing w:val="-5"/>
        </w:rPr>
        <w:t xml:space="preserve"> </w:t>
      </w:r>
      <w:r w:rsidRPr="00D91254">
        <w:rPr>
          <w:rFonts w:asciiTheme="minorHAnsi" w:hAnsiTheme="minorHAnsi" w:cstheme="minorHAnsi"/>
        </w:rPr>
        <w:t>830.</w:t>
      </w:r>
    </w:p>
    <w:p w14:paraId="13F1E548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41F5C449" w14:textId="77777777" w:rsidR="00B60990" w:rsidRPr="00D91254" w:rsidRDefault="00B60990">
      <w:pPr>
        <w:pStyle w:val="Textoindependiente"/>
        <w:spacing w:before="3"/>
        <w:rPr>
          <w:rFonts w:asciiTheme="minorHAnsi" w:hAnsiTheme="minorHAnsi" w:cstheme="minorHAnsi"/>
        </w:rPr>
      </w:pPr>
    </w:p>
    <w:p w14:paraId="0C780927" w14:textId="77777777" w:rsidR="00B60990" w:rsidRPr="00D91254" w:rsidRDefault="00D94083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Theme="minorHAnsi" w:hAnsiTheme="minorHAnsi" w:cstheme="minorHAnsi"/>
          <w:b/>
          <w:sz w:val="28"/>
          <w:szCs w:val="28"/>
        </w:rPr>
      </w:pPr>
      <w:bookmarkStart w:id="1" w:name="_TOC_250028"/>
      <w:bookmarkEnd w:id="1"/>
      <w:r w:rsidRPr="00D91254">
        <w:rPr>
          <w:rFonts w:asciiTheme="minorHAnsi" w:hAnsiTheme="minorHAnsi" w:cstheme="minorHAnsi"/>
          <w:b/>
          <w:sz w:val="28"/>
          <w:szCs w:val="28"/>
        </w:rPr>
        <w:t>Propósito</w:t>
      </w:r>
    </w:p>
    <w:p w14:paraId="7403CE78" w14:textId="77777777" w:rsidR="00B60990" w:rsidRPr="00D91254" w:rsidRDefault="00D94083">
      <w:pPr>
        <w:pStyle w:val="Textoindependiente"/>
        <w:spacing w:before="55" w:line="276" w:lineRule="auto"/>
        <w:ind w:left="580" w:right="224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El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propósito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esto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documento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es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ampliar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y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clarificar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la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c</w:t>
      </w:r>
      <w:r w:rsidR="002E2ECF" w:rsidRPr="00D91254">
        <w:rPr>
          <w:rFonts w:asciiTheme="minorHAnsi" w:hAnsiTheme="minorHAnsi" w:cstheme="minorHAnsi"/>
        </w:rPr>
        <w:t>reación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del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s</w:t>
      </w:r>
      <w:r w:rsidR="002E2ECF" w:rsidRPr="00D91254">
        <w:rPr>
          <w:rFonts w:asciiTheme="minorHAnsi" w:hAnsiTheme="minorHAnsi" w:cstheme="minorHAnsi"/>
        </w:rPr>
        <w:t>oftware web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="002B0D27" w:rsidRPr="00D91254">
        <w:rPr>
          <w:rFonts w:asciiTheme="minorHAnsi" w:hAnsiTheme="minorHAnsi" w:cstheme="minorHAnsi"/>
          <w:b/>
          <w:i/>
        </w:rPr>
        <w:t>AGROCEFA</w:t>
      </w:r>
      <w:r w:rsidRPr="00D91254">
        <w:rPr>
          <w:rFonts w:asciiTheme="minorHAnsi" w:hAnsiTheme="minorHAnsi" w:cstheme="minorHAnsi"/>
        </w:rPr>
        <w:t>, mediante la utilización de un lenguaje de especificación de requisitos fluido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y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la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utilización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diagramas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estandarizados.</w:t>
      </w:r>
    </w:p>
    <w:p w14:paraId="5114BF5D" w14:textId="77777777" w:rsidR="00B60990" w:rsidRPr="00D91254" w:rsidRDefault="00B60990">
      <w:pPr>
        <w:pStyle w:val="Textoindependiente"/>
        <w:spacing w:before="6"/>
        <w:rPr>
          <w:rFonts w:asciiTheme="minorHAnsi" w:hAnsiTheme="minorHAnsi" w:cstheme="minorHAnsi"/>
        </w:rPr>
      </w:pPr>
    </w:p>
    <w:p w14:paraId="23FE30AC" w14:textId="77777777" w:rsidR="00B60990" w:rsidRPr="00D91254" w:rsidRDefault="00D94083">
      <w:pPr>
        <w:pStyle w:val="Textoindependiente"/>
        <w:spacing w:line="276" w:lineRule="auto"/>
        <w:ind w:left="580" w:right="220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Es</w:t>
      </w:r>
      <w:r w:rsidR="002E2ECF" w:rsidRPr="00D91254">
        <w:rPr>
          <w:rFonts w:asciiTheme="minorHAnsi" w:hAnsiTheme="minorHAnsi" w:cstheme="minorHAnsi"/>
        </w:rPr>
        <w:t>te</w:t>
      </w:r>
      <w:r w:rsidRPr="00D91254">
        <w:rPr>
          <w:rFonts w:asciiTheme="minorHAnsi" w:hAnsiTheme="minorHAnsi" w:cstheme="minorHAnsi"/>
        </w:rPr>
        <w:t xml:space="preserve"> documento va dirigido </w:t>
      </w:r>
      <w:r w:rsidR="002E2ECF" w:rsidRPr="00D91254">
        <w:rPr>
          <w:rFonts w:asciiTheme="minorHAnsi" w:hAnsiTheme="minorHAnsi" w:cstheme="minorHAnsi"/>
        </w:rPr>
        <w:t xml:space="preserve">a instructores y aprendices </w:t>
      </w:r>
      <w:r w:rsidR="00C42722" w:rsidRPr="00D91254">
        <w:rPr>
          <w:rFonts w:asciiTheme="minorHAnsi" w:hAnsiTheme="minorHAnsi" w:cstheme="minorHAnsi"/>
        </w:rPr>
        <w:t>interesados</w:t>
      </w:r>
      <w:r w:rsidRPr="00D91254">
        <w:rPr>
          <w:rFonts w:asciiTheme="minorHAnsi" w:hAnsiTheme="minorHAnsi" w:cstheme="minorHAnsi"/>
        </w:rPr>
        <w:t xml:space="preserve"> en el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desarrollo del producto y los usuarios involucrados tanto directa como indirectamente, a los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 xml:space="preserve">profesionales del análisis y desarrollo de </w:t>
      </w:r>
      <w:r w:rsidR="00C42722" w:rsidRPr="00D91254">
        <w:rPr>
          <w:rFonts w:asciiTheme="minorHAnsi" w:hAnsiTheme="minorHAnsi" w:cstheme="minorHAnsi"/>
        </w:rPr>
        <w:t>Software.</w:t>
      </w:r>
    </w:p>
    <w:p w14:paraId="699E00D0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6D920C98" w14:textId="77777777" w:rsidR="00B60990" w:rsidRPr="00D91254" w:rsidRDefault="00B60990">
      <w:pPr>
        <w:pStyle w:val="Textoindependiente"/>
        <w:spacing w:before="11"/>
        <w:rPr>
          <w:rFonts w:asciiTheme="minorHAnsi" w:hAnsiTheme="minorHAnsi" w:cstheme="minorHAnsi"/>
        </w:rPr>
      </w:pPr>
    </w:p>
    <w:p w14:paraId="16FA05AD" w14:textId="77777777" w:rsidR="00B60990" w:rsidRPr="00D91254" w:rsidRDefault="00D94083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Theme="minorHAnsi" w:hAnsiTheme="minorHAnsi" w:cstheme="minorHAnsi"/>
          <w:b/>
          <w:sz w:val="28"/>
          <w:szCs w:val="28"/>
        </w:rPr>
      </w:pPr>
      <w:bookmarkStart w:id="2" w:name="_TOC_250027"/>
      <w:bookmarkEnd w:id="2"/>
      <w:r w:rsidRPr="00D91254">
        <w:rPr>
          <w:rFonts w:asciiTheme="minorHAnsi" w:hAnsiTheme="minorHAnsi" w:cstheme="minorHAnsi"/>
          <w:b/>
          <w:sz w:val="28"/>
          <w:szCs w:val="28"/>
        </w:rPr>
        <w:t>Alcance</w:t>
      </w:r>
    </w:p>
    <w:p w14:paraId="10B88B67" w14:textId="77777777" w:rsidR="00C42722" w:rsidRPr="00D91254" w:rsidRDefault="00C42722" w:rsidP="00C42722">
      <w:pPr>
        <w:jc w:val="both"/>
        <w:rPr>
          <w:rFonts w:asciiTheme="minorHAnsi" w:hAnsiTheme="minorHAnsi" w:cstheme="minorHAnsi"/>
        </w:rPr>
      </w:pPr>
    </w:p>
    <w:p w14:paraId="12C8A1D2" w14:textId="500ECAC8" w:rsidR="00C42722" w:rsidRPr="00D91254" w:rsidRDefault="00C42722" w:rsidP="002B0D27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Establecer el rol de Usuario</w:t>
      </w:r>
      <w:r w:rsidR="00E9013D">
        <w:rPr>
          <w:rFonts w:asciiTheme="minorHAnsi" w:hAnsiTheme="minorHAnsi" w:cstheme="minorHAnsi"/>
        </w:rPr>
        <w:t xml:space="preserve">, </w:t>
      </w:r>
      <w:r w:rsidRPr="00D91254">
        <w:rPr>
          <w:rFonts w:asciiTheme="minorHAnsi" w:hAnsiTheme="minorHAnsi" w:cstheme="minorHAnsi"/>
        </w:rPr>
        <w:t>Administrador</w:t>
      </w:r>
      <w:r w:rsidR="00E9013D">
        <w:rPr>
          <w:rFonts w:asciiTheme="minorHAnsi" w:hAnsiTheme="minorHAnsi" w:cstheme="minorHAnsi"/>
        </w:rPr>
        <w:t xml:space="preserve"> y Pasante</w:t>
      </w:r>
      <w:r w:rsidRPr="00D91254">
        <w:rPr>
          <w:rFonts w:asciiTheme="minorHAnsi" w:hAnsiTheme="minorHAnsi" w:cstheme="minorHAnsi"/>
        </w:rPr>
        <w:t xml:space="preserve"> donde cada uno tendrá diferentes permisos en el sistema (CRUD).  </w:t>
      </w:r>
    </w:p>
    <w:p w14:paraId="35F4BFFE" w14:textId="77777777" w:rsidR="002B0D27" w:rsidRPr="00D91254" w:rsidRDefault="002B0D27" w:rsidP="002B0D27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Theme="minorHAnsi" w:hAnsiTheme="minorHAnsi" w:cstheme="minorHAnsi"/>
        </w:rPr>
      </w:pPr>
    </w:p>
    <w:p w14:paraId="097650CA" w14:textId="77777777" w:rsidR="00C42722" w:rsidRPr="00D91254" w:rsidRDefault="00C42722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Obtener resultados de los cultivos, además, verificar las ganancias y pérdidas que se generan en el sector agrícola.</w:t>
      </w:r>
    </w:p>
    <w:p w14:paraId="1B05FCDF" w14:textId="77777777" w:rsidR="00C42722" w:rsidRPr="00D91254" w:rsidRDefault="00C42722" w:rsidP="00C42722">
      <w:pPr>
        <w:pStyle w:val="Prrafodelista"/>
        <w:jc w:val="both"/>
        <w:rPr>
          <w:rFonts w:asciiTheme="minorHAnsi" w:hAnsiTheme="minorHAnsi" w:cstheme="minorHAnsi"/>
        </w:rPr>
      </w:pPr>
    </w:p>
    <w:p w14:paraId="4FC2C649" w14:textId="77777777" w:rsidR="00C42722" w:rsidRPr="00D91254" w:rsidRDefault="00C42722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Generar informes con respecto a cada unidad agrícola.</w:t>
      </w:r>
    </w:p>
    <w:p w14:paraId="7E3DBF19" w14:textId="77777777" w:rsidR="00C42722" w:rsidRPr="00D91254" w:rsidRDefault="00C42722" w:rsidP="00C42722">
      <w:pPr>
        <w:pStyle w:val="Prrafodelista"/>
        <w:rPr>
          <w:rFonts w:asciiTheme="minorHAnsi" w:hAnsiTheme="minorHAnsi" w:cstheme="minorHAnsi"/>
        </w:rPr>
      </w:pPr>
    </w:p>
    <w:p w14:paraId="21D92775" w14:textId="77777777" w:rsidR="00C42722" w:rsidRPr="00D91254" w:rsidRDefault="00C42722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Calcular los gastos e insumos requeridos para la producción de las diferentes unidades.</w:t>
      </w:r>
    </w:p>
    <w:p w14:paraId="22CB7345" w14:textId="77777777" w:rsidR="00C42722" w:rsidRPr="00D91254" w:rsidRDefault="00C42722" w:rsidP="00C42722">
      <w:pPr>
        <w:pStyle w:val="Prrafodelista"/>
        <w:rPr>
          <w:rFonts w:asciiTheme="minorHAnsi" w:hAnsiTheme="minorHAnsi" w:cstheme="minorHAnsi"/>
        </w:rPr>
      </w:pPr>
    </w:p>
    <w:p w14:paraId="7211E7A5" w14:textId="77777777" w:rsidR="00C42722" w:rsidRPr="00D91254" w:rsidRDefault="00C42722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Registrar los diferentes cultivos Agrícolas en la Base de Datos.</w:t>
      </w:r>
    </w:p>
    <w:p w14:paraId="33F08D05" w14:textId="77777777" w:rsidR="00B60990" w:rsidRPr="00D91254" w:rsidRDefault="00D94083">
      <w:pPr>
        <w:pStyle w:val="Textoindependiente"/>
        <w:spacing w:line="273" w:lineRule="auto"/>
        <w:ind w:left="580" w:right="216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.</w:t>
      </w:r>
    </w:p>
    <w:p w14:paraId="2E5EB7D5" w14:textId="77777777" w:rsidR="00B60990" w:rsidRPr="00D91254" w:rsidRDefault="00B60990">
      <w:pPr>
        <w:spacing w:line="273" w:lineRule="auto"/>
        <w:jc w:val="both"/>
        <w:rPr>
          <w:rFonts w:asciiTheme="minorHAnsi" w:hAnsiTheme="minorHAnsi" w:cstheme="minorHAnsi"/>
        </w:rPr>
        <w:sectPr w:rsidR="00B60990" w:rsidRPr="00D91254">
          <w:pgSz w:w="12240" w:h="15840"/>
          <w:pgMar w:top="1320" w:right="1480" w:bottom="1240" w:left="1480" w:header="747" w:footer="1060" w:gutter="0"/>
          <w:cols w:space="720"/>
        </w:sectPr>
      </w:pPr>
    </w:p>
    <w:p w14:paraId="02BF3701" w14:textId="77777777" w:rsidR="00B60990" w:rsidRPr="00D91254" w:rsidRDefault="00D94083">
      <w:pPr>
        <w:pStyle w:val="Ttulo1"/>
        <w:numPr>
          <w:ilvl w:val="0"/>
          <w:numId w:val="14"/>
        </w:numPr>
        <w:tabs>
          <w:tab w:val="left" w:pos="3082"/>
        </w:tabs>
        <w:ind w:left="3082"/>
        <w:jc w:val="left"/>
        <w:rPr>
          <w:rFonts w:asciiTheme="minorHAnsi" w:hAnsiTheme="minorHAnsi" w:cstheme="minorHAnsi"/>
        </w:rPr>
      </w:pPr>
      <w:bookmarkStart w:id="3" w:name="_TOC_250026"/>
      <w:bookmarkStart w:id="4" w:name="_TOC_250023"/>
      <w:bookmarkEnd w:id="3"/>
      <w:r w:rsidRPr="00D91254">
        <w:rPr>
          <w:rFonts w:asciiTheme="minorHAnsi" w:hAnsiTheme="minorHAnsi" w:cstheme="minorHAnsi"/>
        </w:rPr>
        <w:lastRenderedPageBreak/>
        <w:t>DESCRIPCIÓN</w:t>
      </w:r>
      <w:r w:rsidRPr="00D91254">
        <w:rPr>
          <w:rFonts w:asciiTheme="minorHAnsi" w:hAnsiTheme="minorHAnsi" w:cstheme="minorHAnsi"/>
          <w:spacing w:val="2"/>
        </w:rPr>
        <w:t xml:space="preserve"> </w:t>
      </w:r>
      <w:bookmarkEnd w:id="4"/>
      <w:r w:rsidRPr="00D91254">
        <w:rPr>
          <w:rFonts w:asciiTheme="minorHAnsi" w:hAnsiTheme="minorHAnsi" w:cstheme="minorHAnsi"/>
        </w:rPr>
        <w:t>GENERAL</w:t>
      </w:r>
    </w:p>
    <w:p w14:paraId="7CADE5EB" w14:textId="77777777" w:rsidR="00B60990" w:rsidRPr="00D91254" w:rsidRDefault="00B60990">
      <w:pPr>
        <w:pStyle w:val="Textoindependiente"/>
        <w:rPr>
          <w:rFonts w:asciiTheme="minorHAnsi" w:hAnsiTheme="minorHAnsi" w:cstheme="minorHAnsi"/>
          <w:b/>
        </w:rPr>
      </w:pPr>
    </w:p>
    <w:p w14:paraId="365A704B" w14:textId="77777777" w:rsidR="00B60990" w:rsidRPr="00D91254" w:rsidRDefault="00B60990">
      <w:pPr>
        <w:pStyle w:val="Textoindependiente"/>
        <w:rPr>
          <w:rFonts w:asciiTheme="minorHAnsi" w:hAnsiTheme="minorHAnsi" w:cstheme="minorHAnsi"/>
          <w:b/>
        </w:rPr>
      </w:pPr>
    </w:p>
    <w:p w14:paraId="4692CAD5" w14:textId="77777777" w:rsidR="00B60990" w:rsidRPr="00D91254" w:rsidRDefault="00D94083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rPr>
          <w:rFonts w:asciiTheme="minorHAnsi" w:hAnsiTheme="minorHAnsi" w:cstheme="minorHAnsi"/>
          <w:b/>
          <w:sz w:val="28"/>
          <w:szCs w:val="28"/>
        </w:rPr>
      </w:pPr>
      <w:bookmarkStart w:id="5" w:name="_TOC_250022"/>
      <w:r w:rsidRPr="00D91254">
        <w:rPr>
          <w:rFonts w:asciiTheme="minorHAnsi" w:hAnsiTheme="minorHAnsi" w:cstheme="minorHAnsi"/>
          <w:b/>
          <w:sz w:val="28"/>
          <w:szCs w:val="28"/>
        </w:rPr>
        <w:t>Perspectiva</w:t>
      </w:r>
      <w:r w:rsidRPr="00D91254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del</w:t>
      </w:r>
      <w:r w:rsidRPr="00D91254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bookmarkEnd w:id="5"/>
      <w:r w:rsidRPr="00D91254">
        <w:rPr>
          <w:rFonts w:asciiTheme="minorHAnsi" w:hAnsiTheme="minorHAnsi" w:cstheme="minorHAnsi"/>
          <w:b/>
          <w:sz w:val="28"/>
          <w:szCs w:val="28"/>
        </w:rPr>
        <w:t>producto</w:t>
      </w:r>
    </w:p>
    <w:p w14:paraId="087C2234" w14:textId="77777777" w:rsidR="00D91254" w:rsidRPr="00D91254" w:rsidRDefault="00D91254" w:rsidP="00D91254">
      <w:pPr>
        <w:pStyle w:val="Prrafodelista"/>
        <w:tabs>
          <w:tab w:val="left" w:pos="1636"/>
          <w:tab w:val="left" w:pos="1637"/>
        </w:tabs>
        <w:ind w:firstLine="0"/>
        <w:rPr>
          <w:rFonts w:asciiTheme="minorHAnsi" w:hAnsiTheme="minorHAnsi" w:cstheme="minorHAnsi"/>
          <w:b/>
        </w:rPr>
      </w:pPr>
    </w:p>
    <w:p w14:paraId="1D38C9AF" w14:textId="62863B63" w:rsidR="00B60990" w:rsidRPr="00D91254" w:rsidRDefault="00D91254">
      <w:pPr>
        <w:pStyle w:val="Textoindependiente"/>
        <w:spacing w:before="55" w:line="276" w:lineRule="auto"/>
        <w:ind w:left="580" w:right="225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  <w:i/>
        </w:rPr>
        <w:t>AGROCEFA</w:t>
      </w:r>
      <w:r w:rsidR="00162CEE" w:rsidRPr="00D91254">
        <w:rPr>
          <w:rFonts w:asciiTheme="minorHAnsi" w:hAnsiTheme="minorHAnsi" w:cstheme="minorHAnsi"/>
          <w:i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no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es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un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sistema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completamente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autónomo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puesto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que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algunos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de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los</w:t>
      </w:r>
      <w:r w:rsidR="00E9013D">
        <w:rPr>
          <w:rFonts w:asciiTheme="minorHAnsi" w:hAnsiTheme="minorHAnsi" w:cstheme="minorHAnsi"/>
        </w:rPr>
        <w:t xml:space="preserve"> </w:t>
      </w:r>
      <w:r w:rsidR="00162CEE" w:rsidRPr="00D91254">
        <w:rPr>
          <w:rFonts w:asciiTheme="minorHAnsi" w:hAnsiTheme="minorHAnsi" w:cstheme="minorHAnsi"/>
          <w:spacing w:val="-47"/>
        </w:rPr>
        <w:t xml:space="preserve"> </w:t>
      </w:r>
      <w:r w:rsidR="00162CEE" w:rsidRPr="00D91254">
        <w:rPr>
          <w:rFonts w:asciiTheme="minorHAnsi" w:hAnsiTheme="minorHAnsi" w:cstheme="minorHAnsi"/>
        </w:rPr>
        <w:t>procesos llevados a cabo dentro del Software están soportados mediante la interacción</w:t>
      </w:r>
      <w:r w:rsidR="00162CEE" w:rsidRPr="00D91254">
        <w:rPr>
          <w:rFonts w:asciiTheme="minorHAnsi" w:hAnsiTheme="minorHAnsi" w:cstheme="minorHAnsi"/>
          <w:spacing w:val="1"/>
        </w:rPr>
        <w:t xml:space="preserve"> </w:t>
      </w:r>
      <w:r w:rsidR="00162CEE" w:rsidRPr="00D91254">
        <w:rPr>
          <w:rFonts w:asciiTheme="minorHAnsi" w:hAnsiTheme="minorHAnsi" w:cstheme="minorHAnsi"/>
        </w:rPr>
        <w:t>con</w:t>
      </w:r>
      <w:r w:rsidR="00162CEE" w:rsidRPr="00D91254">
        <w:rPr>
          <w:rFonts w:asciiTheme="minorHAnsi" w:hAnsiTheme="minorHAnsi" w:cstheme="minorHAnsi"/>
          <w:spacing w:val="-4"/>
        </w:rPr>
        <w:t xml:space="preserve"> </w:t>
      </w:r>
      <w:r w:rsidR="00162CEE" w:rsidRPr="00D91254">
        <w:rPr>
          <w:rFonts w:asciiTheme="minorHAnsi" w:hAnsiTheme="minorHAnsi" w:cstheme="minorHAnsi"/>
        </w:rPr>
        <w:t>otros</w:t>
      </w:r>
      <w:r w:rsidR="00162CEE" w:rsidRPr="00D91254">
        <w:rPr>
          <w:rFonts w:asciiTheme="minorHAnsi" w:hAnsiTheme="minorHAnsi" w:cstheme="minorHAnsi"/>
          <w:spacing w:val="-2"/>
        </w:rPr>
        <w:t xml:space="preserve"> </w:t>
      </w:r>
      <w:r w:rsidR="00735DB0" w:rsidRPr="00D91254">
        <w:rPr>
          <w:rFonts w:asciiTheme="minorHAnsi" w:hAnsiTheme="minorHAnsi" w:cstheme="minorHAnsi"/>
        </w:rPr>
        <w:t>proyectos ya</w:t>
      </w:r>
      <w:r w:rsidR="00735DB0" w:rsidRPr="00D91254">
        <w:rPr>
          <w:rFonts w:asciiTheme="minorHAnsi" w:hAnsiTheme="minorHAnsi" w:cstheme="minorHAnsi"/>
          <w:spacing w:val="-3"/>
        </w:rPr>
        <w:t xml:space="preserve"> </w:t>
      </w:r>
      <w:r w:rsidR="00162CEE" w:rsidRPr="00D91254">
        <w:rPr>
          <w:rFonts w:asciiTheme="minorHAnsi" w:hAnsiTheme="minorHAnsi" w:cstheme="minorHAnsi"/>
        </w:rPr>
        <w:t>existentes.</w:t>
      </w:r>
    </w:p>
    <w:p w14:paraId="269DF92C" w14:textId="77777777" w:rsidR="00B60990" w:rsidRPr="00D91254" w:rsidRDefault="00B60990">
      <w:pPr>
        <w:pStyle w:val="Textoindependiente"/>
        <w:spacing w:before="6"/>
        <w:rPr>
          <w:rFonts w:asciiTheme="minorHAnsi" w:hAnsiTheme="minorHAnsi" w:cstheme="minorHAnsi"/>
        </w:rPr>
      </w:pPr>
    </w:p>
    <w:p w14:paraId="156CC21D" w14:textId="77777777" w:rsidR="00B60990" w:rsidRPr="00D91254" w:rsidRDefault="00D94083">
      <w:pPr>
        <w:pStyle w:val="Textoindependiente"/>
        <w:spacing w:before="1" w:line="276" w:lineRule="auto"/>
        <w:ind w:left="580" w:right="217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 xml:space="preserve">Desde esta perspectiva, </w:t>
      </w:r>
      <w:r w:rsidR="00D91254" w:rsidRPr="00D91254">
        <w:rPr>
          <w:rFonts w:asciiTheme="minorHAnsi" w:hAnsiTheme="minorHAnsi" w:cstheme="minorHAnsi"/>
          <w:i/>
        </w:rPr>
        <w:t>AGROCEFA</w:t>
      </w:r>
      <w:r w:rsidR="00D91254" w:rsidRPr="00D91254">
        <w:rPr>
          <w:rFonts w:asciiTheme="minorHAnsi" w:hAnsiTheme="minorHAnsi" w:cstheme="minorHAnsi"/>
          <w:i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es un s</w:t>
      </w:r>
      <w:r w:rsidR="00735DB0" w:rsidRPr="00D91254">
        <w:rPr>
          <w:rFonts w:asciiTheme="minorHAnsi" w:hAnsiTheme="minorHAnsi" w:cstheme="minorHAnsi"/>
        </w:rPr>
        <w:t xml:space="preserve">oftware web </w:t>
      </w:r>
      <w:r w:rsidRPr="00D91254">
        <w:rPr>
          <w:rFonts w:asciiTheme="minorHAnsi" w:hAnsiTheme="minorHAnsi" w:cstheme="minorHAnsi"/>
        </w:rPr>
        <w:t>hecho a la medida del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cliente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que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establecerá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  <w:spacing w:val="1"/>
        </w:rPr>
        <w:t>una mejora en el control de la producción y el consumo de los diferentes cultivos agrícolas ubicados en el centro de formación agroindustrial la angostura, con el fin de agilizar la contabilidad y operabilidad de los cultivos.</w:t>
      </w:r>
    </w:p>
    <w:p w14:paraId="085F7DB3" w14:textId="77777777" w:rsidR="00B60990" w:rsidRPr="00D91254" w:rsidRDefault="00B60990">
      <w:pPr>
        <w:pStyle w:val="Textoindependiente"/>
        <w:spacing w:before="4"/>
        <w:rPr>
          <w:rFonts w:asciiTheme="minorHAnsi" w:hAnsiTheme="minorHAnsi" w:cstheme="minorHAnsi"/>
        </w:rPr>
      </w:pPr>
    </w:p>
    <w:p w14:paraId="5265E11E" w14:textId="77777777" w:rsidR="00B60990" w:rsidRPr="00D91254" w:rsidRDefault="00D91254" w:rsidP="00D91254">
      <w:pPr>
        <w:pStyle w:val="Textoindependiente"/>
        <w:spacing w:line="276" w:lineRule="auto"/>
        <w:ind w:left="580" w:right="222"/>
        <w:jc w:val="both"/>
        <w:rPr>
          <w:rFonts w:asciiTheme="minorHAnsi" w:hAnsiTheme="minorHAnsi" w:cstheme="minorHAnsi"/>
        </w:rPr>
      </w:pPr>
      <w:bookmarkStart w:id="6" w:name="_Hlk140738747"/>
      <w:r w:rsidRPr="00D91254">
        <w:rPr>
          <w:rFonts w:asciiTheme="minorHAnsi" w:hAnsiTheme="minorHAnsi" w:cstheme="minorHAnsi"/>
          <w:i/>
        </w:rPr>
        <w:t>AGROCEFA</w:t>
      </w:r>
      <w:r w:rsidRPr="00D91254">
        <w:rPr>
          <w:rFonts w:asciiTheme="minorHAnsi" w:hAnsiTheme="minorHAnsi" w:cstheme="minorHAnsi"/>
          <w:i/>
          <w:spacing w:val="1"/>
        </w:rPr>
        <w:t xml:space="preserve"> </w:t>
      </w:r>
      <w:bookmarkEnd w:id="6"/>
      <w:r w:rsidR="00735DB0" w:rsidRPr="00D91254">
        <w:rPr>
          <w:rFonts w:asciiTheme="minorHAnsi" w:hAnsiTheme="minorHAnsi" w:cstheme="minorHAnsi"/>
        </w:rPr>
        <w:t>se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</w:rPr>
        <w:t>proyecta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</w:rPr>
        <w:t>como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</w:rPr>
        <w:t>un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</w:rPr>
        <w:t>s</w:t>
      </w:r>
      <w:r w:rsidR="00475019" w:rsidRPr="00D91254">
        <w:rPr>
          <w:rFonts w:asciiTheme="minorHAnsi" w:hAnsiTheme="minorHAnsi" w:cstheme="minorHAnsi"/>
        </w:rPr>
        <w:t>oftware web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</w:rPr>
        <w:t>innovador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</w:rPr>
        <w:t>que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</w:rPr>
        <w:t>tendrá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</w:rPr>
        <w:t>la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</w:rPr>
        <w:t>capacidad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735DB0" w:rsidRPr="00D91254">
        <w:rPr>
          <w:rFonts w:asciiTheme="minorHAnsi" w:hAnsiTheme="minorHAnsi" w:cstheme="minorHAnsi"/>
        </w:rPr>
        <w:t>de</w:t>
      </w:r>
      <w:r w:rsidR="00735DB0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realizar tareas básicas para llevar el control en el desarrollo y producción de las diferentes unidades agrícolas y el desarrollo de los aprendices en su proceso formativo.</w:t>
      </w:r>
    </w:p>
    <w:p w14:paraId="297A125E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4B1F6B27" w14:textId="77777777" w:rsidR="00D91254" w:rsidRPr="00D91254" w:rsidRDefault="00D94083" w:rsidP="00D91254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9"/>
        <w:rPr>
          <w:rFonts w:asciiTheme="minorHAnsi" w:hAnsiTheme="minorHAnsi" w:cstheme="minorHAnsi"/>
          <w:b/>
          <w:sz w:val="28"/>
          <w:szCs w:val="28"/>
        </w:rPr>
      </w:pPr>
      <w:bookmarkStart w:id="7" w:name="_TOC_250021"/>
      <w:r w:rsidRPr="00D91254">
        <w:rPr>
          <w:rFonts w:asciiTheme="minorHAnsi" w:hAnsiTheme="minorHAnsi" w:cstheme="minorHAnsi"/>
          <w:b/>
          <w:sz w:val="28"/>
          <w:szCs w:val="28"/>
        </w:rPr>
        <w:t>Funciones</w:t>
      </w:r>
      <w:r w:rsidRPr="00D91254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del</w:t>
      </w:r>
      <w:r w:rsidRPr="00D91254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bookmarkEnd w:id="7"/>
      <w:r w:rsidRPr="00D91254">
        <w:rPr>
          <w:rFonts w:asciiTheme="minorHAnsi" w:hAnsiTheme="minorHAnsi" w:cstheme="minorHAnsi"/>
          <w:b/>
          <w:sz w:val="28"/>
          <w:szCs w:val="28"/>
        </w:rPr>
        <w:t>producto</w:t>
      </w:r>
    </w:p>
    <w:p w14:paraId="0F5E8A31" w14:textId="77777777" w:rsidR="00B60990" w:rsidRPr="00D91254" w:rsidRDefault="00D91254">
      <w:pPr>
        <w:pStyle w:val="Textoindependiente"/>
        <w:spacing w:before="55" w:line="273" w:lineRule="auto"/>
        <w:ind w:left="580" w:right="221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  <w:i/>
        </w:rPr>
        <w:t>AGROCEFA</w:t>
      </w:r>
      <w:r w:rsidRPr="00D91254">
        <w:rPr>
          <w:rFonts w:asciiTheme="minorHAnsi" w:hAnsiTheme="minorHAnsi" w:cstheme="minorHAnsi"/>
          <w:i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prestará</w:t>
      </w:r>
      <w:r w:rsidR="00475019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diversas</w:t>
      </w:r>
      <w:r w:rsidR="00475019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funciones,</w:t>
      </w:r>
      <w:r w:rsidR="00475019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las</w:t>
      </w:r>
      <w:r w:rsidR="00475019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cuales</w:t>
      </w:r>
      <w:r w:rsidR="00475019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pueden</w:t>
      </w:r>
      <w:r w:rsidR="00475019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ser</w:t>
      </w:r>
      <w:r w:rsidR="00475019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mostradas</w:t>
      </w:r>
      <w:r w:rsidR="00475019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en</w:t>
      </w:r>
      <w:r w:rsidR="00475019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los</w:t>
      </w:r>
      <w:r w:rsidR="00475019" w:rsidRPr="00D91254">
        <w:rPr>
          <w:rFonts w:asciiTheme="minorHAnsi" w:hAnsiTheme="minorHAnsi" w:cstheme="minorHAnsi"/>
          <w:spacing w:val="1"/>
        </w:rPr>
        <w:t xml:space="preserve"> </w:t>
      </w:r>
      <w:r w:rsidR="00475019" w:rsidRPr="00D91254">
        <w:rPr>
          <w:rFonts w:asciiTheme="minorHAnsi" w:hAnsiTheme="minorHAnsi" w:cstheme="minorHAnsi"/>
        </w:rPr>
        <w:t>siguientes</w:t>
      </w:r>
      <w:r w:rsidR="00475019" w:rsidRPr="00D91254">
        <w:rPr>
          <w:rFonts w:asciiTheme="minorHAnsi" w:hAnsiTheme="minorHAnsi" w:cstheme="minorHAnsi"/>
          <w:spacing w:val="-2"/>
        </w:rPr>
        <w:t xml:space="preserve"> </w:t>
      </w:r>
      <w:r w:rsidR="00475019" w:rsidRPr="00D91254">
        <w:rPr>
          <w:rFonts w:asciiTheme="minorHAnsi" w:hAnsiTheme="minorHAnsi" w:cstheme="minorHAnsi"/>
        </w:rPr>
        <w:t>grupos</w:t>
      </w:r>
      <w:r w:rsidR="00475019" w:rsidRPr="00D91254">
        <w:rPr>
          <w:rFonts w:asciiTheme="minorHAnsi" w:hAnsiTheme="minorHAnsi" w:cstheme="minorHAnsi"/>
          <w:spacing w:val="-2"/>
        </w:rPr>
        <w:t xml:space="preserve"> </w:t>
      </w:r>
      <w:r w:rsidR="00475019" w:rsidRPr="00D91254">
        <w:rPr>
          <w:rFonts w:asciiTheme="minorHAnsi" w:hAnsiTheme="minorHAnsi" w:cstheme="minorHAnsi"/>
        </w:rPr>
        <w:t>funcionales</w:t>
      </w:r>
    </w:p>
    <w:p w14:paraId="38E8372B" w14:textId="77777777" w:rsidR="00B60990" w:rsidRPr="00D91254" w:rsidRDefault="00B60990">
      <w:pPr>
        <w:pStyle w:val="Textoindependiente"/>
        <w:spacing w:before="4"/>
        <w:rPr>
          <w:rFonts w:asciiTheme="minorHAnsi" w:hAnsiTheme="minorHAnsi" w:cstheme="minorHAnsi"/>
        </w:rPr>
      </w:pPr>
    </w:p>
    <w:p w14:paraId="3F993D65" w14:textId="77777777" w:rsidR="00B60990" w:rsidRPr="00D91254" w:rsidRDefault="00D94083">
      <w:pPr>
        <w:pStyle w:val="Ttulo2"/>
        <w:numPr>
          <w:ilvl w:val="2"/>
          <w:numId w:val="11"/>
        </w:numPr>
        <w:tabs>
          <w:tab w:val="left" w:pos="1637"/>
        </w:tabs>
        <w:rPr>
          <w:rFonts w:asciiTheme="minorHAnsi" w:hAnsiTheme="minorHAnsi" w:cstheme="minorHAnsi"/>
          <w:sz w:val="26"/>
          <w:szCs w:val="26"/>
        </w:rPr>
      </w:pPr>
      <w:bookmarkStart w:id="8" w:name="_TOC_250020"/>
      <w:r w:rsidRPr="00D91254">
        <w:rPr>
          <w:rFonts w:asciiTheme="minorHAnsi" w:hAnsiTheme="minorHAnsi" w:cstheme="minorHAnsi"/>
          <w:sz w:val="26"/>
          <w:szCs w:val="26"/>
        </w:rPr>
        <w:t>Funciones</w:t>
      </w:r>
      <w:r w:rsidRPr="00D91254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D91254">
        <w:rPr>
          <w:rFonts w:asciiTheme="minorHAnsi" w:hAnsiTheme="minorHAnsi" w:cstheme="minorHAnsi"/>
          <w:sz w:val="26"/>
          <w:szCs w:val="26"/>
        </w:rPr>
        <w:t>de</w:t>
      </w:r>
      <w:r w:rsidRPr="00D91254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D91254">
        <w:rPr>
          <w:rFonts w:asciiTheme="minorHAnsi" w:hAnsiTheme="minorHAnsi" w:cstheme="minorHAnsi"/>
          <w:sz w:val="26"/>
          <w:szCs w:val="26"/>
        </w:rPr>
        <w:t>registro</w:t>
      </w:r>
      <w:r w:rsidRPr="00D91254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D91254">
        <w:rPr>
          <w:rFonts w:asciiTheme="minorHAnsi" w:hAnsiTheme="minorHAnsi" w:cstheme="minorHAnsi"/>
          <w:sz w:val="26"/>
          <w:szCs w:val="26"/>
        </w:rPr>
        <w:t>de</w:t>
      </w:r>
      <w:r w:rsidRPr="00D91254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bookmarkEnd w:id="8"/>
      <w:r w:rsidRPr="00D91254">
        <w:rPr>
          <w:rFonts w:asciiTheme="minorHAnsi" w:hAnsiTheme="minorHAnsi" w:cstheme="minorHAnsi"/>
          <w:sz w:val="26"/>
          <w:szCs w:val="26"/>
        </w:rPr>
        <w:t>usuarios:</w:t>
      </w:r>
    </w:p>
    <w:p w14:paraId="74D51E2F" w14:textId="0F1844EC" w:rsidR="00B60990" w:rsidRPr="00D91254" w:rsidRDefault="00D94083">
      <w:pPr>
        <w:pStyle w:val="Textoindependiente"/>
        <w:spacing w:before="49" w:line="276" w:lineRule="auto"/>
        <w:ind w:left="925" w:right="221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 xml:space="preserve">Estas funciones se refieren a la capacidad que tendrá </w:t>
      </w:r>
      <w:r w:rsidR="00D91254" w:rsidRPr="00D91254">
        <w:rPr>
          <w:rFonts w:asciiTheme="minorHAnsi" w:hAnsiTheme="minorHAnsi" w:cstheme="minorHAnsi"/>
          <w:i/>
        </w:rPr>
        <w:t xml:space="preserve">AGROCEFA </w:t>
      </w:r>
      <w:r w:rsidRPr="00D91254">
        <w:rPr>
          <w:rFonts w:asciiTheme="minorHAnsi" w:hAnsiTheme="minorHAnsi" w:cstheme="minorHAnsi"/>
        </w:rPr>
        <w:t xml:space="preserve">para </w:t>
      </w:r>
      <w:r w:rsidR="00D0280A" w:rsidRPr="00D91254">
        <w:rPr>
          <w:rFonts w:asciiTheme="minorHAnsi" w:hAnsiTheme="minorHAnsi" w:cstheme="minorHAnsi"/>
        </w:rPr>
        <w:t xml:space="preserve">permitir el acceso del usuario dependiendo del rol asignado. Los roles de acceso se dividen en tres tipos: Administrador, </w:t>
      </w:r>
      <w:r w:rsidR="00E9013D">
        <w:rPr>
          <w:rFonts w:asciiTheme="minorHAnsi" w:hAnsiTheme="minorHAnsi" w:cstheme="minorHAnsi"/>
        </w:rPr>
        <w:t>Pasante</w:t>
      </w:r>
      <w:r w:rsidR="00D0280A" w:rsidRPr="00D91254">
        <w:rPr>
          <w:rFonts w:asciiTheme="minorHAnsi" w:hAnsiTheme="minorHAnsi" w:cstheme="minorHAnsi"/>
        </w:rPr>
        <w:t xml:space="preserve"> y </w:t>
      </w:r>
      <w:r w:rsidR="00E9013D">
        <w:rPr>
          <w:rFonts w:asciiTheme="minorHAnsi" w:hAnsiTheme="minorHAnsi" w:cstheme="minorHAnsi"/>
        </w:rPr>
        <w:t>U</w:t>
      </w:r>
      <w:r w:rsidR="00D0280A" w:rsidRPr="00D91254">
        <w:rPr>
          <w:rFonts w:asciiTheme="minorHAnsi" w:hAnsiTheme="minorHAnsi" w:cstheme="minorHAnsi"/>
        </w:rPr>
        <w:t>suario.</w:t>
      </w:r>
    </w:p>
    <w:p w14:paraId="2EF3F0C1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5F67E35E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2F8A8363" w14:textId="77777777" w:rsidR="00B60990" w:rsidRPr="00D91254" w:rsidRDefault="00D94083">
      <w:pPr>
        <w:pStyle w:val="Ttulo2"/>
        <w:numPr>
          <w:ilvl w:val="2"/>
          <w:numId w:val="11"/>
        </w:numPr>
        <w:tabs>
          <w:tab w:val="left" w:pos="1637"/>
        </w:tabs>
        <w:spacing w:before="168"/>
        <w:rPr>
          <w:rFonts w:asciiTheme="minorHAnsi" w:hAnsiTheme="minorHAnsi" w:cstheme="minorHAnsi"/>
          <w:sz w:val="26"/>
          <w:szCs w:val="26"/>
        </w:rPr>
      </w:pPr>
      <w:bookmarkStart w:id="9" w:name="_TOC_250019"/>
      <w:r w:rsidRPr="00D91254">
        <w:rPr>
          <w:rFonts w:asciiTheme="minorHAnsi" w:hAnsiTheme="minorHAnsi" w:cstheme="minorHAnsi"/>
          <w:sz w:val="26"/>
          <w:szCs w:val="26"/>
        </w:rPr>
        <w:t>Funciones</w:t>
      </w:r>
      <w:r w:rsidRPr="00D91254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D91254">
        <w:rPr>
          <w:rFonts w:asciiTheme="minorHAnsi" w:hAnsiTheme="minorHAnsi" w:cstheme="minorHAnsi"/>
          <w:sz w:val="26"/>
          <w:szCs w:val="26"/>
        </w:rPr>
        <w:t>de</w:t>
      </w:r>
      <w:r w:rsidRPr="00D91254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D91254">
        <w:rPr>
          <w:rFonts w:asciiTheme="minorHAnsi" w:hAnsiTheme="minorHAnsi" w:cstheme="minorHAnsi"/>
          <w:sz w:val="26"/>
          <w:szCs w:val="26"/>
        </w:rPr>
        <w:t>registro</w:t>
      </w:r>
      <w:bookmarkEnd w:id="9"/>
      <w:r w:rsidR="00514F63" w:rsidRPr="00D91254">
        <w:rPr>
          <w:rFonts w:asciiTheme="minorHAnsi" w:hAnsiTheme="minorHAnsi" w:cstheme="minorHAnsi"/>
          <w:sz w:val="26"/>
          <w:szCs w:val="26"/>
        </w:rPr>
        <w:t xml:space="preserve"> general</w:t>
      </w:r>
      <w:r w:rsidRPr="00D91254">
        <w:rPr>
          <w:rFonts w:asciiTheme="minorHAnsi" w:hAnsiTheme="minorHAnsi" w:cstheme="minorHAnsi"/>
          <w:sz w:val="26"/>
          <w:szCs w:val="26"/>
        </w:rPr>
        <w:t>:</w:t>
      </w:r>
    </w:p>
    <w:p w14:paraId="6FDF3891" w14:textId="77777777" w:rsidR="00B60990" w:rsidRPr="00D91254" w:rsidRDefault="00D94083">
      <w:pPr>
        <w:pStyle w:val="Textoindependiente"/>
        <w:spacing w:before="45" w:line="276" w:lineRule="auto"/>
        <w:ind w:left="925" w:right="214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 xml:space="preserve">Estas funciones se refieren a la capacidad que tendrá </w:t>
      </w:r>
      <w:r w:rsidR="00D91254" w:rsidRPr="00D91254">
        <w:rPr>
          <w:rFonts w:asciiTheme="minorHAnsi" w:hAnsiTheme="minorHAnsi" w:cstheme="minorHAnsi"/>
          <w:i/>
        </w:rPr>
        <w:t xml:space="preserve">AGROCEFA </w:t>
      </w:r>
      <w:r w:rsidRPr="00D91254">
        <w:rPr>
          <w:rFonts w:asciiTheme="minorHAnsi" w:hAnsiTheme="minorHAnsi" w:cstheme="minorHAnsi"/>
        </w:rPr>
        <w:t>para registra</w:t>
      </w:r>
      <w:r w:rsidR="00514F63" w:rsidRPr="00D91254">
        <w:rPr>
          <w:rFonts w:asciiTheme="minorHAnsi" w:hAnsiTheme="minorHAnsi" w:cstheme="minorHAnsi"/>
        </w:rPr>
        <w:t>r</w:t>
      </w:r>
      <w:r w:rsidRPr="00D91254">
        <w:rPr>
          <w:rFonts w:asciiTheme="minorHAnsi" w:hAnsiTheme="minorHAnsi" w:cstheme="minorHAnsi"/>
        </w:rPr>
        <w:t xml:space="preserve"> los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="00514F63" w:rsidRPr="00D91254">
        <w:rPr>
          <w:rFonts w:asciiTheme="minorHAnsi" w:hAnsiTheme="minorHAnsi" w:cstheme="minorHAnsi"/>
        </w:rPr>
        <w:t>insumos, fertilizantes, herramientas, unidades productivas, ganancias, pérdidas, movimientos de elementos y consumo, entre otros.</w:t>
      </w:r>
    </w:p>
    <w:p w14:paraId="6189F714" w14:textId="77777777" w:rsidR="00B60990" w:rsidRPr="00D91254" w:rsidRDefault="00B60990">
      <w:pPr>
        <w:pStyle w:val="Textoindependiente"/>
        <w:spacing w:before="4"/>
        <w:rPr>
          <w:rFonts w:asciiTheme="minorHAnsi" w:hAnsiTheme="minorHAnsi" w:cstheme="minorHAnsi"/>
        </w:rPr>
      </w:pPr>
    </w:p>
    <w:p w14:paraId="04D8A365" w14:textId="77777777" w:rsidR="00B60990" w:rsidRPr="00D91254" w:rsidRDefault="00D94083">
      <w:pPr>
        <w:pStyle w:val="Textoindependiente"/>
        <w:spacing w:before="1" w:line="276" w:lineRule="auto"/>
        <w:ind w:left="925" w:right="223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Gracias a las</w:t>
      </w:r>
      <w:r w:rsidR="00514F63" w:rsidRPr="00D91254">
        <w:rPr>
          <w:rFonts w:asciiTheme="minorHAnsi" w:hAnsiTheme="minorHAnsi" w:cstheme="minorHAnsi"/>
        </w:rPr>
        <w:t xml:space="preserve"> diferentes</w:t>
      </w:r>
      <w:r w:rsidRPr="00D91254">
        <w:rPr>
          <w:rFonts w:asciiTheme="minorHAnsi" w:hAnsiTheme="minorHAnsi" w:cstheme="minorHAnsi"/>
        </w:rPr>
        <w:t xml:space="preserve"> funciones de registro se generará y actualizará la información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del perfil de</w:t>
      </w:r>
      <w:r w:rsidR="00514F63" w:rsidRPr="00D91254">
        <w:rPr>
          <w:rFonts w:asciiTheme="minorHAnsi" w:hAnsiTheme="minorHAnsi" w:cstheme="minorHAnsi"/>
        </w:rPr>
        <w:t xml:space="preserve"> cada unidad</w:t>
      </w:r>
      <w:r w:rsidRPr="00D91254">
        <w:rPr>
          <w:rFonts w:asciiTheme="minorHAnsi" w:hAnsiTheme="minorHAnsi" w:cstheme="minorHAnsi"/>
        </w:rPr>
        <w:t>, así como también, se podrá alimentar las bases de datos</w:t>
      </w:r>
      <w:r w:rsidRPr="00D91254">
        <w:rPr>
          <w:rFonts w:asciiTheme="minorHAnsi" w:hAnsiTheme="minorHAnsi" w:cstheme="minorHAnsi"/>
          <w:spacing w:val="-47"/>
        </w:rPr>
        <w:t xml:space="preserve"> </w:t>
      </w:r>
      <w:r w:rsidRPr="00D91254">
        <w:rPr>
          <w:rFonts w:asciiTheme="minorHAnsi" w:hAnsiTheme="minorHAnsi" w:cstheme="minorHAnsi"/>
        </w:rPr>
        <w:t>con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la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información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estadística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necesaria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para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la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generación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reportes.</w:t>
      </w:r>
    </w:p>
    <w:p w14:paraId="0601071A" w14:textId="77777777" w:rsidR="00B60990" w:rsidRPr="00D91254" w:rsidRDefault="00B60990">
      <w:pPr>
        <w:spacing w:line="276" w:lineRule="auto"/>
        <w:jc w:val="both"/>
        <w:rPr>
          <w:rFonts w:asciiTheme="minorHAnsi" w:hAnsiTheme="minorHAnsi" w:cstheme="minorHAnsi"/>
        </w:rPr>
        <w:sectPr w:rsidR="00B60990" w:rsidRPr="00D91254">
          <w:pgSz w:w="12240" w:h="15840"/>
          <w:pgMar w:top="1320" w:right="1480" w:bottom="1240" w:left="1480" w:header="747" w:footer="1060" w:gutter="0"/>
          <w:cols w:space="720"/>
        </w:sectPr>
      </w:pPr>
    </w:p>
    <w:p w14:paraId="707A26C4" w14:textId="77777777" w:rsidR="00B60990" w:rsidRPr="00D91254" w:rsidRDefault="00D94083">
      <w:pPr>
        <w:pStyle w:val="Ttulo2"/>
        <w:numPr>
          <w:ilvl w:val="2"/>
          <w:numId w:val="11"/>
        </w:numPr>
        <w:tabs>
          <w:tab w:val="left" w:pos="1637"/>
        </w:tabs>
        <w:spacing w:before="88"/>
        <w:rPr>
          <w:rFonts w:asciiTheme="minorHAnsi" w:hAnsiTheme="minorHAnsi" w:cstheme="minorHAnsi"/>
          <w:sz w:val="26"/>
          <w:szCs w:val="26"/>
        </w:rPr>
      </w:pPr>
      <w:bookmarkStart w:id="10" w:name="_TOC_250018"/>
      <w:r w:rsidRPr="00D91254">
        <w:rPr>
          <w:rFonts w:asciiTheme="minorHAnsi" w:hAnsiTheme="minorHAnsi" w:cstheme="minorHAnsi"/>
          <w:sz w:val="26"/>
          <w:szCs w:val="26"/>
        </w:rPr>
        <w:lastRenderedPageBreak/>
        <w:t>Funciones</w:t>
      </w:r>
      <w:r w:rsidRPr="00D91254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D91254">
        <w:rPr>
          <w:rFonts w:asciiTheme="minorHAnsi" w:hAnsiTheme="minorHAnsi" w:cstheme="minorHAnsi"/>
          <w:sz w:val="26"/>
          <w:szCs w:val="26"/>
        </w:rPr>
        <w:t>de</w:t>
      </w:r>
      <w:r w:rsidR="00182F0B" w:rsidRPr="00D91254">
        <w:rPr>
          <w:rFonts w:asciiTheme="minorHAnsi" w:hAnsiTheme="minorHAnsi" w:cstheme="minorHAnsi"/>
          <w:sz w:val="26"/>
          <w:szCs w:val="26"/>
        </w:rPr>
        <w:t xml:space="preserve"> acceso y</w:t>
      </w:r>
      <w:r w:rsidRPr="00D91254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bookmarkEnd w:id="10"/>
      <w:r w:rsidR="00514F63" w:rsidRPr="00D91254">
        <w:rPr>
          <w:rFonts w:asciiTheme="minorHAnsi" w:hAnsiTheme="minorHAnsi" w:cstheme="minorHAnsi"/>
          <w:sz w:val="26"/>
          <w:szCs w:val="26"/>
        </w:rPr>
        <w:t>consulta</w:t>
      </w:r>
      <w:r w:rsidRPr="00D91254">
        <w:rPr>
          <w:rFonts w:asciiTheme="minorHAnsi" w:hAnsiTheme="minorHAnsi" w:cstheme="minorHAnsi"/>
          <w:sz w:val="26"/>
          <w:szCs w:val="26"/>
        </w:rPr>
        <w:t>:</w:t>
      </w:r>
    </w:p>
    <w:p w14:paraId="192E217F" w14:textId="77777777" w:rsidR="00B60990" w:rsidRPr="00D91254" w:rsidRDefault="00D94083">
      <w:pPr>
        <w:pStyle w:val="Textoindependiente"/>
        <w:spacing w:before="50" w:line="273" w:lineRule="auto"/>
        <w:ind w:left="925" w:right="226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 xml:space="preserve">Estas funciones de </w:t>
      </w:r>
      <w:r w:rsidR="00D91254" w:rsidRPr="00D91254">
        <w:rPr>
          <w:rFonts w:asciiTheme="minorHAnsi" w:hAnsiTheme="minorHAnsi" w:cstheme="minorHAnsi"/>
          <w:i/>
        </w:rPr>
        <w:t xml:space="preserve">AGROCEFA </w:t>
      </w:r>
      <w:r w:rsidRPr="00D91254">
        <w:rPr>
          <w:rFonts w:asciiTheme="minorHAnsi" w:hAnsiTheme="minorHAnsi" w:cstheme="minorHAnsi"/>
        </w:rPr>
        <w:t xml:space="preserve">permitirá </w:t>
      </w:r>
      <w:r w:rsidR="00182F0B" w:rsidRPr="00D91254">
        <w:rPr>
          <w:rFonts w:asciiTheme="minorHAnsi" w:hAnsiTheme="minorHAnsi" w:cstheme="minorHAnsi"/>
        </w:rPr>
        <w:t xml:space="preserve">acceso y </w:t>
      </w:r>
      <w:r w:rsidR="00514F63" w:rsidRPr="00D91254">
        <w:rPr>
          <w:rFonts w:asciiTheme="minorHAnsi" w:hAnsiTheme="minorHAnsi" w:cstheme="minorHAnsi"/>
        </w:rPr>
        <w:t>consultas especificas según su rol asignado</w:t>
      </w:r>
      <w:r w:rsidRPr="00D91254">
        <w:rPr>
          <w:rFonts w:asciiTheme="minorHAnsi" w:hAnsiTheme="minorHAnsi" w:cstheme="minorHAnsi"/>
        </w:rPr>
        <w:t>:</w:t>
      </w:r>
    </w:p>
    <w:p w14:paraId="19C7B505" w14:textId="77777777" w:rsidR="00B60990" w:rsidRPr="00D91254" w:rsidRDefault="00B60990">
      <w:pPr>
        <w:pStyle w:val="Textoindependiente"/>
        <w:spacing w:before="6"/>
        <w:rPr>
          <w:rFonts w:asciiTheme="minorHAnsi" w:hAnsiTheme="minorHAnsi" w:cstheme="minorHAnsi"/>
        </w:rPr>
      </w:pPr>
    </w:p>
    <w:p w14:paraId="1D7836EB" w14:textId="77777777" w:rsidR="00514F63" w:rsidRPr="00D91254" w:rsidRDefault="00514F63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Administrador tendrá acceso a todas las tareas del software.</w:t>
      </w:r>
    </w:p>
    <w:p w14:paraId="27DF8E65" w14:textId="77777777" w:rsidR="00514F63" w:rsidRPr="00D91254" w:rsidRDefault="00514F63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 xml:space="preserve">Administrador podrá consultar </w:t>
      </w:r>
      <w:r w:rsidR="002260BA" w:rsidRPr="00D91254">
        <w:rPr>
          <w:rFonts w:asciiTheme="minorHAnsi" w:hAnsiTheme="minorHAnsi" w:cstheme="minorHAnsi"/>
        </w:rPr>
        <w:t>el estado de las diferentes unidades Agrícolas.</w:t>
      </w:r>
    </w:p>
    <w:p w14:paraId="466674EF" w14:textId="77777777" w:rsidR="002260BA" w:rsidRPr="00D91254" w:rsidRDefault="002260BA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Administrador accede al registro de entrada y salida de consumo de los elementos utilizados en la labor.</w:t>
      </w:r>
    </w:p>
    <w:p w14:paraId="63A0D029" w14:textId="77777777" w:rsidR="002260BA" w:rsidRPr="00D91254" w:rsidRDefault="002260BA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Administrador accede</w:t>
      </w:r>
      <w:r w:rsidR="00182F0B" w:rsidRPr="00D91254">
        <w:rPr>
          <w:rFonts w:asciiTheme="minorHAnsi" w:hAnsiTheme="minorHAnsi" w:cstheme="minorHAnsi"/>
        </w:rPr>
        <w:t xml:space="preserve"> y edita</w:t>
      </w:r>
      <w:r w:rsidRPr="00D91254">
        <w:rPr>
          <w:rFonts w:asciiTheme="minorHAnsi" w:hAnsiTheme="minorHAnsi" w:cstheme="minorHAnsi"/>
        </w:rPr>
        <w:t xml:space="preserve"> </w:t>
      </w:r>
      <w:r w:rsidR="00182F0B" w:rsidRPr="00D91254">
        <w:rPr>
          <w:rFonts w:asciiTheme="minorHAnsi" w:hAnsiTheme="minorHAnsi" w:cstheme="minorHAnsi"/>
        </w:rPr>
        <w:t>el</w:t>
      </w:r>
      <w:r w:rsidRPr="00D91254">
        <w:rPr>
          <w:rFonts w:asciiTheme="minorHAnsi" w:hAnsiTheme="minorHAnsi" w:cstheme="minorHAnsi"/>
        </w:rPr>
        <w:t xml:space="preserve"> historial de movimientos de las diferentes tareas realizadas en el software.</w:t>
      </w:r>
    </w:p>
    <w:p w14:paraId="2B5E9ED8" w14:textId="4CCEB92A" w:rsidR="002260BA" w:rsidRPr="00D91254" w:rsidRDefault="00E9013D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Pasante </w:t>
      </w:r>
      <w:r w:rsidR="002260BA" w:rsidRPr="00D91254">
        <w:rPr>
          <w:rFonts w:asciiTheme="minorHAnsi" w:hAnsiTheme="minorHAnsi" w:cstheme="minorHAnsi"/>
        </w:rPr>
        <w:t>tendrá acceso a funciones y tareas básicas del software tales como generar informes y consultar el estado de las unidades.</w:t>
      </w:r>
    </w:p>
    <w:p w14:paraId="68009829" w14:textId="67EB8B62" w:rsidR="002260BA" w:rsidRPr="00D91254" w:rsidRDefault="00E9013D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Pasante</w:t>
      </w:r>
      <w:r w:rsidR="002260BA" w:rsidRPr="00D91254">
        <w:rPr>
          <w:rFonts w:asciiTheme="minorHAnsi" w:hAnsiTheme="minorHAnsi" w:cstheme="minorHAnsi"/>
        </w:rPr>
        <w:t xml:space="preserve"> podrá ingresar datos de registro de la unidad</w:t>
      </w:r>
      <w:r w:rsidR="00182F0B" w:rsidRPr="00D91254">
        <w:rPr>
          <w:rFonts w:asciiTheme="minorHAnsi" w:hAnsiTheme="minorHAnsi" w:cstheme="minorHAnsi"/>
        </w:rPr>
        <w:t xml:space="preserve"> productiva.</w:t>
      </w:r>
    </w:p>
    <w:p w14:paraId="79DA58F9" w14:textId="640D14C5" w:rsidR="00182F0B" w:rsidRPr="00D91254" w:rsidRDefault="00E9013D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Pasante</w:t>
      </w:r>
      <w:r w:rsidRPr="00D91254">
        <w:rPr>
          <w:rFonts w:asciiTheme="minorHAnsi" w:hAnsiTheme="minorHAnsi" w:cstheme="minorHAnsi"/>
        </w:rPr>
        <w:t xml:space="preserve"> </w:t>
      </w:r>
      <w:r w:rsidR="00182F0B" w:rsidRPr="00D91254">
        <w:rPr>
          <w:rFonts w:asciiTheme="minorHAnsi" w:hAnsiTheme="minorHAnsi" w:cstheme="minorHAnsi"/>
        </w:rPr>
        <w:t>accede al registro de entrada y salida de consumo de los elementos utilizados en la labor.</w:t>
      </w:r>
    </w:p>
    <w:p w14:paraId="489440DE" w14:textId="77777777" w:rsidR="00182F0B" w:rsidRPr="00D91254" w:rsidRDefault="00182F0B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Usuario tiene acceso de navegar y consultar el estado de las diferentes unidades agrícolas.</w:t>
      </w:r>
    </w:p>
    <w:p w14:paraId="7A895A97" w14:textId="77777777" w:rsidR="00432DD7" w:rsidRPr="00D91254" w:rsidRDefault="00432DD7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Administrador generará de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reportes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perfiles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usuario.</w:t>
      </w:r>
    </w:p>
    <w:p w14:paraId="026539D0" w14:textId="77777777" w:rsidR="00432DD7" w:rsidRPr="00D91254" w:rsidRDefault="00432DD7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Administrador registra personal de trabajo de campo.</w:t>
      </w:r>
    </w:p>
    <w:p w14:paraId="006783DC" w14:textId="77777777" w:rsidR="00EA49A3" w:rsidRPr="00D91254" w:rsidRDefault="00EA49A3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Administrador concede permisos a los otros roles.</w:t>
      </w:r>
    </w:p>
    <w:p w14:paraId="1E3A313E" w14:textId="77777777" w:rsidR="00182F0B" w:rsidRPr="00D91254" w:rsidRDefault="00182F0B" w:rsidP="00182F0B">
      <w:pPr>
        <w:pStyle w:val="Prrafodelista"/>
        <w:tabs>
          <w:tab w:val="left" w:pos="1373"/>
        </w:tabs>
        <w:spacing w:line="276" w:lineRule="auto"/>
        <w:ind w:left="1372" w:right="221" w:firstLine="0"/>
        <w:jc w:val="both"/>
        <w:rPr>
          <w:rFonts w:asciiTheme="minorHAnsi" w:hAnsiTheme="minorHAnsi" w:cstheme="minorHAnsi"/>
        </w:rPr>
      </w:pPr>
    </w:p>
    <w:p w14:paraId="397FE957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7B2785AB" w14:textId="77777777" w:rsidR="00D91254" w:rsidRDefault="00D94083" w:rsidP="00D91254">
      <w:pPr>
        <w:pStyle w:val="Ttulo2"/>
        <w:numPr>
          <w:ilvl w:val="2"/>
          <w:numId w:val="11"/>
        </w:numPr>
        <w:tabs>
          <w:tab w:val="left" w:pos="1637"/>
        </w:tabs>
        <w:spacing w:before="206"/>
        <w:rPr>
          <w:rFonts w:asciiTheme="minorHAnsi" w:hAnsiTheme="minorHAnsi" w:cstheme="minorHAnsi"/>
          <w:sz w:val="26"/>
          <w:szCs w:val="26"/>
        </w:rPr>
      </w:pPr>
      <w:bookmarkStart w:id="11" w:name="_TOC_250017"/>
      <w:r w:rsidRPr="00D91254">
        <w:rPr>
          <w:rFonts w:asciiTheme="minorHAnsi" w:hAnsiTheme="minorHAnsi" w:cstheme="minorHAnsi"/>
          <w:sz w:val="26"/>
          <w:szCs w:val="26"/>
        </w:rPr>
        <w:t>Funciones</w:t>
      </w:r>
      <w:r w:rsidRPr="00D91254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D91254">
        <w:rPr>
          <w:rFonts w:asciiTheme="minorHAnsi" w:hAnsiTheme="minorHAnsi" w:cstheme="minorHAnsi"/>
          <w:sz w:val="26"/>
          <w:szCs w:val="26"/>
        </w:rPr>
        <w:t>de</w:t>
      </w:r>
      <w:r w:rsidRPr="00D91254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bookmarkEnd w:id="11"/>
      <w:r w:rsidR="00432DD7" w:rsidRPr="00D91254">
        <w:rPr>
          <w:rFonts w:asciiTheme="minorHAnsi" w:hAnsiTheme="minorHAnsi" w:cstheme="minorHAnsi"/>
          <w:spacing w:val="-3"/>
          <w:sz w:val="26"/>
          <w:szCs w:val="26"/>
        </w:rPr>
        <w:t xml:space="preserve">Redacción y </w:t>
      </w:r>
      <w:r w:rsidR="00182F0B" w:rsidRPr="00D91254">
        <w:rPr>
          <w:rFonts w:asciiTheme="minorHAnsi" w:hAnsiTheme="minorHAnsi" w:cstheme="minorHAnsi"/>
          <w:sz w:val="26"/>
          <w:szCs w:val="26"/>
        </w:rPr>
        <w:t>Edición</w:t>
      </w:r>
      <w:r w:rsidRPr="00D91254">
        <w:rPr>
          <w:rFonts w:asciiTheme="minorHAnsi" w:hAnsiTheme="minorHAnsi" w:cstheme="minorHAnsi"/>
          <w:sz w:val="26"/>
          <w:szCs w:val="26"/>
        </w:rPr>
        <w:t>:</w:t>
      </w:r>
    </w:p>
    <w:p w14:paraId="363FF3DF" w14:textId="77777777" w:rsidR="00D91254" w:rsidRPr="00D91254" w:rsidRDefault="00D91254" w:rsidP="00D91254">
      <w:pPr>
        <w:pStyle w:val="Ttulo2"/>
        <w:tabs>
          <w:tab w:val="left" w:pos="1637"/>
        </w:tabs>
        <w:spacing w:before="206"/>
        <w:ind w:left="851" w:firstLine="0"/>
        <w:rPr>
          <w:rFonts w:asciiTheme="minorHAnsi" w:hAnsiTheme="minorHAnsi" w:cstheme="minorHAnsi"/>
          <w:sz w:val="26"/>
          <w:szCs w:val="26"/>
        </w:rPr>
      </w:pPr>
    </w:p>
    <w:p w14:paraId="4E7B8A80" w14:textId="7F351D51" w:rsidR="00B60990" w:rsidRPr="00D91254" w:rsidRDefault="00D94083">
      <w:pPr>
        <w:pStyle w:val="Textoindependiente"/>
        <w:spacing w:before="49" w:line="276" w:lineRule="auto"/>
        <w:ind w:left="925" w:right="222"/>
        <w:jc w:val="both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Estas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funciones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permitir</w:t>
      </w:r>
      <w:r w:rsidR="00182F0B" w:rsidRPr="00D91254">
        <w:rPr>
          <w:rFonts w:asciiTheme="minorHAnsi" w:hAnsiTheme="minorHAnsi" w:cstheme="minorHAnsi"/>
        </w:rPr>
        <w:t xml:space="preserve">án tanto al </w:t>
      </w:r>
      <w:r w:rsidR="00874FD0">
        <w:rPr>
          <w:rFonts w:asciiTheme="minorHAnsi" w:hAnsiTheme="minorHAnsi" w:cstheme="minorHAnsi"/>
        </w:rPr>
        <w:t>p</w:t>
      </w:r>
      <w:r w:rsidR="00874FD0">
        <w:rPr>
          <w:rFonts w:asciiTheme="minorHAnsi" w:hAnsiTheme="minorHAnsi" w:cstheme="minorHAnsi"/>
        </w:rPr>
        <w:t>asante</w:t>
      </w:r>
      <w:r w:rsidR="00182F0B" w:rsidRPr="00D91254">
        <w:rPr>
          <w:rFonts w:asciiTheme="minorHAnsi" w:hAnsiTheme="minorHAnsi" w:cstheme="minorHAnsi"/>
        </w:rPr>
        <w:t xml:space="preserve"> como al administrador la edición</w:t>
      </w:r>
      <w:r w:rsidR="00432DD7" w:rsidRPr="00D91254">
        <w:rPr>
          <w:rFonts w:asciiTheme="minorHAnsi" w:hAnsiTheme="minorHAnsi" w:cstheme="minorHAnsi"/>
        </w:rPr>
        <w:t xml:space="preserve"> y redacción</w:t>
      </w:r>
      <w:r w:rsidR="00182F0B" w:rsidRPr="00D91254">
        <w:rPr>
          <w:rFonts w:asciiTheme="minorHAnsi" w:hAnsiTheme="minorHAnsi" w:cstheme="minorHAnsi"/>
        </w:rPr>
        <w:t xml:space="preserve"> de datos </w:t>
      </w:r>
      <w:r w:rsidR="00432DD7" w:rsidRPr="00D91254">
        <w:rPr>
          <w:rFonts w:asciiTheme="minorHAnsi" w:hAnsiTheme="minorHAnsi" w:cstheme="minorHAnsi"/>
        </w:rPr>
        <w:t xml:space="preserve">específicos </w:t>
      </w:r>
      <w:r w:rsidR="00182F0B" w:rsidRPr="00D91254">
        <w:rPr>
          <w:rFonts w:asciiTheme="minorHAnsi" w:hAnsiTheme="minorHAnsi" w:cstheme="minorHAnsi"/>
        </w:rPr>
        <w:t>de cada unidad al momento de realizar una labor en el campo:</w:t>
      </w:r>
    </w:p>
    <w:p w14:paraId="747D3E31" w14:textId="77777777" w:rsidR="00432DD7" w:rsidRPr="00D91254" w:rsidRDefault="00432DD7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Ingreso de labor realizada.</w:t>
      </w:r>
    </w:p>
    <w:p w14:paraId="03C7DB03" w14:textId="77777777" w:rsidR="00432DD7" w:rsidRPr="00D91254" w:rsidRDefault="00432DD7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Ingreso de herramienta utilizada.</w:t>
      </w:r>
    </w:p>
    <w:p w14:paraId="2529A349" w14:textId="77777777" w:rsidR="00432DD7" w:rsidRPr="00D91254" w:rsidRDefault="00432DD7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Ingreso de Personal de trabajo.</w:t>
      </w:r>
    </w:p>
    <w:p w14:paraId="4969ECE7" w14:textId="77777777" w:rsidR="00432DD7" w:rsidRPr="00D91254" w:rsidRDefault="00432DD7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Maquinaria que se requiere para la labor (si es necesaria).</w:t>
      </w:r>
    </w:p>
    <w:p w14:paraId="7FB23B65" w14:textId="77777777" w:rsidR="00432DD7" w:rsidRPr="00D91254" w:rsidRDefault="00432DD7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Fertilizante o Agro-insumo utilizado.</w:t>
      </w:r>
    </w:p>
    <w:p w14:paraId="739D9DF4" w14:textId="77777777" w:rsidR="00432DD7" w:rsidRPr="00D91254" w:rsidRDefault="001079FF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 xml:space="preserve">Agregar </w:t>
      </w:r>
      <w:r w:rsidR="00432DD7" w:rsidRPr="00D91254">
        <w:rPr>
          <w:rFonts w:asciiTheme="minorHAnsi" w:hAnsiTheme="minorHAnsi" w:cstheme="minorHAnsi"/>
        </w:rPr>
        <w:t>nuevas unidades productivas.</w:t>
      </w:r>
    </w:p>
    <w:p w14:paraId="00C19B0C" w14:textId="77777777" w:rsidR="001079FF" w:rsidRPr="00D91254" w:rsidRDefault="001079FF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Edición de datos en caso de errores de redacción.</w:t>
      </w:r>
    </w:p>
    <w:p w14:paraId="1E65C326" w14:textId="77777777" w:rsidR="00EA49A3" w:rsidRPr="009413DA" w:rsidRDefault="00EA49A3" w:rsidP="00EA49A3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Eliminar datos que no son necesarios en el software.</w:t>
      </w:r>
    </w:p>
    <w:p w14:paraId="40FC4D97" w14:textId="77777777" w:rsidR="009413DA" w:rsidRDefault="004A050F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  <w:b/>
          <w:bCs/>
        </w:rPr>
      </w:pPr>
      <w:r w:rsidRPr="00D91254">
        <w:rPr>
          <w:rFonts w:asciiTheme="minorHAnsi" w:hAnsiTheme="minorHAnsi" w:cstheme="minorHAnsi"/>
          <w:b/>
          <w:bCs/>
        </w:rPr>
        <w:lastRenderedPageBreak/>
        <w:t xml:space="preserve">              </w:t>
      </w:r>
    </w:p>
    <w:p w14:paraId="2A397575" w14:textId="77777777" w:rsidR="009413DA" w:rsidRDefault="009413DA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  <w:b/>
          <w:bCs/>
        </w:rPr>
      </w:pPr>
    </w:p>
    <w:p w14:paraId="795BD255" w14:textId="77777777" w:rsidR="009413DA" w:rsidRPr="00D91254" w:rsidRDefault="00EA49A3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  <w:b/>
          <w:bCs/>
        </w:rPr>
      </w:pPr>
      <w:r w:rsidRPr="00D91254">
        <w:rPr>
          <w:rFonts w:asciiTheme="minorHAnsi" w:hAnsiTheme="minorHAnsi" w:cstheme="minorHAnsi"/>
          <w:b/>
          <w:bCs/>
        </w:rPr>
        <w:t xml:space="preserve">3.2.5 </w:t>
      </w:r>
      <w:r w:rsidRPr="00D91254">
        <w:rPr>
          <w:rFonts w:asciiTheme="minorHAnsi" w:hAnsiTheme="minorHAnsi" w:cstheme="minorHAnsi"/>
          <w:b/>
          <w:bCs/>
          <w:sz w:val="26"/>
          <w:szCs w:val="26"/>
        </w:rPr>
        <w:t>Funciones de Generación de Datos e Informes:</w:t>
      </w:r>
    </w:p>
    <w:p w14:paraId="52A0F5FF" w14:textId="660F5F18" w:rsidR="009366B9" w:rsidRPr="00D91254" w:rsidRDefault="004A050F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En estas funciones el rol de Admini</w:t>
      </w:r>
      <w:r w:rsidR="009366B9" w:rsidRPr="00D91254">
        <w:rPr>
          <w:rFonts w:asciiTheme="minorHAnsi" w:hAnsiTheme="minorHAnsi" w:cstheme="minorHAnsi"/>
        </w:rPr>
        <w:t>s</w:t>
      </w:r>
      <w:r w:rsidRPr="00D91254">
        <w:rPr>
          <w:rFonts w:asciiTheme="minorHAnsi" w:hAnsiTheme="minorHAnsi" w:cstheme="minorHAnsi"/>
        </w:rPr>
        <w:t>trador</w:t>
      </w:r>
      <w:r w:rsidR="009366B9" w:rsidRPr="00D91254">
        <w:rPr>
          <w:rFonts w:asciiTheme="minorHAnsi" w:hAnsiTheme="minorHAnsi" w:cstheme="minorHAnsi"/>
        </w:rPr>
        <w:t xml:space="preserve"> y </w:t>
      </w:r>
      <w:r w:rsidR="00874FD0">
        <w:rPr>
          <w:rFonts w:asciiTheme="minorHAnsi" w:hAnsiTheme="minorHAnsi" w:cstheme="minorHAnsi"/>
        </w:rPr>
        <w:t>p</w:t>
      </w:r>
      <w:r w:rsidR="00874FD0">
        <w:rPr>
          <w:rFonts w:asciiTheme="minorHAnsi" w:hAnsiTheme="minorHAnsi" w:cstheme="minorHAnsi"/>
        </w:rPr>
        <w:t>asante</w:t>
      </w:r>
      <w:r w:rsidR="009366B9" w:rsidRPr="00D91254">
        <w:rPr>
          <w:rFonts w:asciiTheme="minorHAnsi" w:hAnsiTheme="minorHAnsi" w:cstheme="minorHAnsi"/>
        </w:rPr>
        <w:t xml:space="preserve"> tendrán la función de generar informes respecto a las labores o tareas realizadas en cada unidad en un formato </w:t>
      </w:r>
      <w:r w:rsidR="00874FD0">
        <w:rPr>
          <w:rFonts w:asciiTheme="minorHAnsi" w:hAnsiTheme="minorHAnsi" w:cstheme="minorHAnsi"/>
        </w:rPr>
        <w:t>PDF</w:t>
      </w:r>
      <w:r w:rsidR="009366B9" w:rsidRPr="00D91254">
        <w:rPr>
          <w:rFonts w:asciiTheme="minorHAnsi" w:hAnsiTheme="minorHAnsi" w:cstheme="minorHAnsi"/>
        </w:rPr>
        <w:t xml:space="preserve">, Word, </w:t>
      </w:r>
      <w:r w:rsidR="009413DA" w:rsidRPr="00D91254">
        <w:rPr>
          <w:rFonts w:asciiTheme="minorHAnsi" w:hAnsiTheme="minorHAnsi" w:cstheme="minorHAnsi"/>
        </w:rPr>
        <w:t>Excel:</w:t>
      </w:r>
    </w:p>
    <w:p w14:paraId="040A1FDE" w14:textId="77777777" w:rsidR="009366B9" w:rsidRPr="00D91254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Generar informe de estado de la unidad productiva.</w:t>
      </w:r>
    </w:p>
    <w:p w14:paraId="13752E2A" w14:textId="77777777" w:rsidR="009366B9" w:rsidRPr="00D91254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 xml:space="preserve">Generar informe de personal registrado en </w:t>
      </w:r>
      <w:r w:rsidR="009413DA">
        <w:rPr>
          <w:rFonts w:asciiTheme="minorHAnsi" w:hAnsiTheme="minorHAnsi" w:cstheme="minorHAnsi"/>
        </w:rPr>
        <w:t>AGROCEFA</w:t>
      </w:r>
      <w:r w:rsidRPr="00D91254">
        <w:rPr>
          <w:rFonts w:asciiTheme="minorHAnsi" w:hAnsiTheme="minorHAnsi" w:cstheme="minorHAnsi"/>
        </w:rPr>
        <w:t>.</w:t>
      </w:r>
    </w:p>
    <w:p w14:paraId="1178C2AC" w14:textId="77777777" w:rsidR="009366B9" w:rsidRPr="00D91254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Generar informes de inventariado.</w:t>
      </w:r>
    </w:p>
    <w:p w14:paraId="60D109EA" w14:textId="77777777" w:rsidR="009366B9" w:rsidRPr="00D91254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Generar informe de la bodega.</w:t>
      </w:r>
    </w:p>
    <w:p w14:paraId="4E763025" w14:textId="77777777" w:rsidR="009366B9" w:rsidRPr="00D91254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Generar informe de uso y consumo de elementos.</w:t>
      </w:r>
    </w:p>
    <w:p w14:paraId="2721E8FD" w14:textId="77777777" w:rsidR="001079FF" w:rsidRPr="00D91254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Generar informe de ganancias o pérdidas de cada unidad.</w:t>
      </w:r>
    </w:p>
    <w:p w14:paraId="5AF3FAD0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5CE9F3A6" w14:textId="77777777" w:rsidR="00B60990" w:rsidRPr="00D91254" w:rsidRDefault="00B60990">
      <w:pPr>
        <w:pStyle w:val="Textoindependiente"/>
        <w:rPr>
          <w:rFonts w:asciiTheme="minorHAnsi" w:hAnsiTheme="minorHAnsi" w:cstheme="minorHAnsi"/>
        </w:rPr>
      </w:pPr>
    </w:p>
    <w:p w14:paraId="16350B56" w14:textId="77777777" w:rsidR="00D91254" w:rsidRDefault="00D94083" w:rsidP="00D91254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3"/>
        <w:rPr>
          <w:rFonts w:asciiTheme="minorHAnsi" w:hAnsiTheme="minorHAnsi" w:cstheme="minorHAnsi"/>
          <w:b/>
          <w:sz w:val="28"/>
          <w:szCs w:val="28"/>
        </w:rPr>
      </w:pPr>
      <w:bookmarkStart w:id="12" w:name="_TOC_250015"/>
      <w:r w:rsidRPr="00D91254">
        <w:rPr>
          <w:rFonts w:asciiTheme="minorHAnsi" w:hAnsiTheme="minorHAnsi" w:cstheme="minorHAnsi"/>
          <w:b/>
          <w:sz w:val="28"/>
          <w:szCs w:val="28"/>
        </w:rPr>
        <w:t>Tipos</w:t>
      </w:r>
      <w:r w:rsidRPr="00D91254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de</w:t>
      </w:r>
      <w:r w:rsidRPr="00D91254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bookmarkEnd w:id="12"/>
      <w:r w:rsidRPr="00D91254">
        <w:rPr>
          <w:rFonts w:asciiTheme="minorHAnsi" w:hAnsiTheme="minorHAnsi" w:cstheme="minorHAnsi"/>
          <w:b/>
          <w:sz w:val="28"/>
          <w:szCs w:val="28"/>
        </w:rPr>
        <w:t>usuario</w:t>
      </w:r>
    </w:p>
    <w:p w14:paraId="0C00A887" w14:textId="77777777" w:rsidR="00D91254" w:rsidRPr="00D91254" w:rsidRDefault="00D91254" w:rsidP="00D91254">
      <w:pPr>
        <w:pStyle w:val="Prrafodelista"/>
        <w:tabs>
          <w:tab w:val="left" w:pos="1636"/>
          <w:tab w:val="left" w:pos="1637"/>
        </w:tabs>
        <w:spacing w:before="173"/>
        <w:ind w:firstLine="0"/>
        <w:rPr>
          <w:rFonts w:asciiTheme="minorHAnsi" w:hAnsiTheme="minorHAnsi" w:cstheme="minorHAnsi"/>
          <w:b/>
          <w:sz w:val="28"/>
          <w:szCs w:val="28"/>
        </w:rPr>
      </w:pPr>
    </w:p>
    <w:p w14:paraId="104E050F" w14:textId="77777777" w:rsidR="00B60990" w:rsidRPr="00D91254" w:rsidRDefault="009413DA" w:rsidP="007B56E9">
      <w:pPr>
        <w:pStyle w:val="Textoindependiente"/>
        <w:spacing w:before="55"/>
        <w:ind w:left="580" w:firstLine="1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AGROCEFA</w:t>
      </w:r>
      <w:r w:rsidR="007B56E9" w:rsidRPr="00D91254">
        <w:rPr>
          <w:rFonts w:asciiTheme="minorHAnsi" w:hAnsiTheme="minorHAnsi" w:cstheme="minorHAnsi"/>
          <w:i/>
          <w:spacing w:val="-5"/>
        </w:rPr>
        <w:t xml:space="preserve"> </w:t>
      </w:r>
      <w:r w:rsidR="007B56E9" w:rsidRPr="00D91254">
        <w:rPr>
          <w:rFonts w:asciiTheme="minorHAnsi" w:hAnsiTheme="minorHAnsi" w:cstheme="minorHAnsi"/>
        </w:rPr>
        <w:t>contempla</w:t>
      </w:r>
      <w:r w:rsidR="007B56E9" w:rsidRPr="00D91254">
        <w:rPr>
          <w:rFonts w:asciiTheme="minorHAnsi" w:hAnsiTheme="minorHAnsi" w:cstheme="minorHAnsi"/>
          <w:spacing w:val="-3"/>
        </w:rPr>
        <w:t xml:space="preserve"> </w:t>
      </w:r>
      <w:r w:rsidR="007B56E9" w:rsidRPr="00D91254">
        <w:rPr>
          <w:rFonts w:asciiTheme="minorHAnsi" w:hAnsiTheme="minorHAnsi" w:cstheme="minorHAnsi"/>
        </w:rPr>
        <w:t>tres</w:t>
      </w:r>
      <w:r w:rsidR="007B56E9" w:rsidRPr="00D91254">
        <w:rPr>
          <w:rFonts w:asciiTheme="minorHAnsi" w:hAnsiTheme="minorHAnsi" w:cstheme="minorHAnsi"/>
          <w:spacing w:val="-4"/>
        </w:rPr>
        <w:t xml:space="preserve"> </w:t>
      </w:r>
      <w:r w:rsidR="007B56E9" w:rsidRPr="00D91254">
        <w:rPr>
          <w:rFonts w:asciiTheme="minorHAnsi" w:hAnsiTheme="minorHAnsi" w:cstheme="minorHAnsi"/>
        </w:rPr>
        <w:t>tipos</w:t>
      </w:r>
      <w:r w:rsidR="007B56E9" w:rsidRPr="00D91254">
        <w:rPr>
          <w:rFonts w:asciiTheme="minorHAnsi" w:hAnsiTheme="minorHAnsi" w:cstheme="minorHAnsi"/>
          <w:spacing w:val="-3"/>
        </w:rPr>
        <w:t xml:space="preserve"> </w:t>
      </w:r>
      <w:r w:rsidR="007B56E9" w:rsidRPr="00D91254">
        <w:rPr>
          <w:rFonts w:asciiTheme="minorHAnsi" w:hAnsiTheme="minorHAnsi" w:cstheme="minorHAnsi"/>
        </w:rPr>
        <w:t>de</w:t>
      </w:r>
      <w:r w:rsidR="007B56E9" w:rsidRPr="00D91254">
        <w:rPr>
          <w:rFonts w:asciiTheme="minorHAnsi" w:hAnsiTheme="minorHAnsi" w:cstheme="minorHAnsi"/>
          <w:spacing w:val="-3"/>
        </w:rPr>
        <w:t xml:space="preserve"> </w:t>
      </w:r>
      <w:r w:rsidR="007B56E9" w:rsidRPr="00D91254">
        <w:rPr>
          <w:rFonts w:asciiTheme="minorHAnsi" w:hAnsiTheme="minorHAnsi" w:cstheme="minorHAnsi"/>
        </w:rPr>
        <w:t>usuarios</w:t>
      </w:r>
      <w:r w:rsidR="007B56E9" w:rsidRPr="00D91254">
        <w:rPr>
          <w:rFonts w:asciiTheme="minorHAnsi" w:hAnsiTheme="minorHAnsi" w:cstheme="minorHAnsi"/>
          <w:spacing w:val="-4"/>
        </w:rPr>
        <w:t xml:space="preserve"> </w:t>
      </w:r>
      <w:r w:rsidR="007B56E9" w:rsidRPr="00D91254">
        <w:rPr>
          <w:rFonts w:asciiTheme="minorHAnsi" w:hAnsiTheme="minorHAnsi" w:cstheme="minorHAnsi"/>
        </w:rPr>
        <w:t>los</w:t>
      </w:r>
      <w:r w:rsidR="007B56E9" w:rsidRPr="00D91254">
        <w:rPr>
          <w:rFonts w:asciiTheme="minorHAnsi" w:hAnsiTheme="minorHAnsi" w:cstheme="minorHAnsi"/>
          <w:spacing w:val="-3"/>
        </w:rPr>
        <w:t xml:space="preserve"> </w:t>
      </w:r>
      <w:r w:rsidR="007B56E9" w:rsidRPr="00D91254">
        <w:rPr>
          <w:rFonts w:asciiTheme="minorHAnsi" w:hAnsiTheme="minorHAnsi" w:cstheme="minorHAnsi"/>
        </w:rPr>
        <w:t>cuales</w:t>
      </w:r>
      <w:r w:rsidR="007B56E9" w:rsidRPr="00D91254">
        <w:rPr>
          <w:rFonts w:asciiTheme="minorHAnsi" w:hAnsiTheme="minorHAnsi" w:cstheme="minorHAnsi"/>
          <w:spacing w:val="-2"/>
        </w:rPr>
        <w:t xml:space="preserve"> </w:t>
      </w:r>
      <w:r w:rsidR="007B56E9" w:rsidRPr="00D91254">
        <w:rPr>
          <w:rFonts w:asciiTheme="minorHAnsi" w:hAnsiTheme="minorHAnsi" w:cstheme="minorHAnsi"/>
        </w:rPr>
        <w:t>se</w:t>
      </w:r>
      <w:r w:rsidR="007B56E9" w:rsidRPr="00D91254">
        <w:rPr>
          <w:rFonts w:asciiTheme="minorHAnsi" w:hAnsiTheme="minorHAnsi" w:cstheme="minorHAnsi"/>
          <w:spacing w:val="-4"/>
        </w:rPr>
        <w:t xml:space="preserve"> </w:t>
      </w:r>
      <w:r w:rsidR="007B56E9" w:rsidRPr="00D91254">
        <w:rPr>
          <w:rFonts w:asciiTheme="minorHAnsi" w:hAnsiTheme="minorHAnsi" w:cstheme="minorHAnsi"/>
        </w:rPr>
        <w:t>detallan</w:t>
      </w:r>
      <w:r w:rsidR="007B56E9" w:rsidRPr="00D91254">
        <w:rPr>
          <w:rFonts w:asciiTheme="minorHAnsi" w:hAnsiTheme="minorHAnsi" w:cstheme="minorHAnsi"/>
          <w:spacing w:val="-4"/>
        </w:rPr>
        <w:t xml:space="preserve"> </w:t>
      </w:r>
      <w:r w:rsidR="007B56E9" w:rsidRPr="00D91254">
        <w:rPr>
          <w:rFonts w:asciiTheme="minorHAnsi" w:hAnsiTheme="minorHAnsi" w:cstheme="minorHAnsi"/>
        </w:rPr>
        <w:t>a</w:t>
      </w:r>
      <w:r w:rsidR="007B56E9" w:rsidRPr="00D91254">
        <w:rPr>
          <w:rFonts w:asciiTheme="minorHAnsi" w:hAnsiTheme="minorHAnsi" w:cstheme="minorHAnsi"/>
          <w:spacing w:val="-3"/>
        </w:rPr>
        <w:t xml:space="preserve"> </w:t>
      </w:r>
      <w:r w:rsidR="007B56E9" w:rsidRPr="00D91254">
        <w:rPr>
          <w:rFonts w:asciiTheme="minorHAnsi" w:hAnsiTheme="minorHAnsi" w:cstheme="minorHAnsi"/>
        </w:rPr>
        <w:t>continuación:</w:t>
      </w:r>
    </w:p>
    <w:p w14:paraId="1C24C4E7" w14:textId="77777777" w:rsidR="00B60990" w:rsidRPr="00D91254" w:rsidRDefault="00B60990">
      <w:pPr>
        <w:pStyle w:val="Textoindependiente"/>
        <w:spacing w:before="4"/>
        <w:rPr>
          <w:rFonts w:asciiTheme="minorHAnsi" w:hAnsiTheme="minorHAnsi" w:cstheme="minorHAnsi"/>
        </w:rPr>
      </w:pPr>
    </w:p>
    <w:p w14:paraId="49A28B17" w14:textId="77777777" w:rsidR="00B60990" w:rsidRPr="00D91254" w:rsidRDefault="007B56E9">
      <w:pPr>
        <w:pStyle w:val="Ttulo2"/>
        <w:numPr>
          <w:ilvl w:val="2"/>
          <w:numId w:val="11"/>
        </w:numPr>
        <w:tabs>
          <w:tab w:val="left" w:pos="1637"/>
        </w:tabs>
        <w:rPr>
          <w:rFonts w:asciiTheme="minorHAnsi" w:hAnsiTheme="minorHAnsi" w:cstheme="minorHAnsi"/>
          <w:sz w:val="26"/>
          <w:szCs w:val="26"/>
        </w:rPr>
      </w:pPr>
      <w:bookmarkStart w:id="13" w:name="_TOC_250014"/>
      <w:bookmarkEnd w:id="13"/>
      <w:r w:rsidRPr="00D91254">
        <w:rPr>
          <w:rFonts w:asciiTheme="minorHAnsi" w:hAnsiTheme="minorHAnsi" w:cstheme="minorHAnsi"/>
          <w:sz w:val="26"/>
          <w:szCs w:val="26"/>
        </w:rPr>
        <w:t>Administrador:</w:t>
      </w:r>
    </w:p>
    <w:p w14:paraId="7BBEBB88" w14:textId="77777777" w:rsidR="00B60990" w:rsidRPr="00D91254" w:rsidRDefault="007B56E9" w:rsidP="007B56E9">
      <w:pPr>
        <w:pStyle w:val="Textoindependiente"/>
        <w:ind w:left="851" w:firstLine="49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 xml:space="preserve">Este tipo de </w:t>
      </w:r>
      <w:r w:rsidR="00633464" w:rsidRPr="00D91254">
        <w:rPr>
          <w:rFonts w:asciiTheme="minorHAnsi" w:hAnsiTheme="minorHAnsi" w:cstheme="minorHAnsi"/>
        </w:rPr>
        <w:t>r</w:t>
      </w:r>
      <w:r w:rsidRPr="00D91254">
        <w:rPr>
          <w:rFonts w:asciiTheme="minorHAnsi" w:hAnsiTheme="minorHAnsi" w:cstheme="minorHAnsi"/>
        </w:rPr>
        <w:t>o</w:t>
      </w:r>
      <w:r w:rsidR="00633464" w:rsidRPr="00D91254">
        <w:rPr>
          <w:rFonts w:asciiTheme="minorHAnsi" w:hAnsiTheme="minorHAnsi" w:cstheme="minorHAnsi"/>
        </w:rPr>
        <w:t>l</w:t>
      </w:r>
      <w:r w:rsidRPr="00D91254">
        <w:rPr>
          <w:rFonts w:asciiTheme="minorHAnsi" w:hAnsiTheme="minorHAnsi" w:cstheme="minorHAnsi"/>
        </w:rPr>
        <w:t xml:space="preserve"> será quien tenga acceso a las funciones de gestión y control de </w:t>
      </w:r>
      <w:r w:rsidR="009413DA">
        <w:rPr>
          <w:rFonts w:asciiTheme="minorHAnsi" w:hAnsiTheme="minorHAnsi" w:cstheme="minorHAnsi"/>
        </w:rPr>
        <w:t>AGROCEFA</w:t>
      </w:r>
      <w:r w:rsidRPr="00D91254">
        <w:rPr>
          <w:rFonts w:asciiTheme="minorHAnsi" w:hAnsiTheme="minorHAnsi" w:cstheme="minorHAnsi"/>
        </w:rPr>
        <w:t xml:space="preserve">. Se requiere que sea una persona con dominio en la utilización de las TIC, que desempeñe las funciones de administrador </w:t>
      </w:r>
      <w:r w:rsidR="002367EA" w:rsidRPr="00D91254">
        <w:rPr>
          <w:rFonts w:asciiTheme="minorHAnsi" w:hAnsiTheme="minorHAnsi" w:cstheme="minorHAnsi"/>
        </w:rPr>
        <w:t xml:space="preserve">de </w:t>
      </w:r>
      <w:r w:rsidR="009413DA">
        <w:rPr>
          <w:rFonts w:asciiTheme="minorHAnsi" w:hAnsiTheme="minorHAnsi" w:cstheme="minorHAnsi"/>
        </w:rPr>
        <w:t>AGROCEFA</w:t>
      </w:r>
      <w:r w:rsidRPr="00D91254">
        <w:rPr>
          <w:rFonts w:asciiTheme="minorHAnsi" w:hAnsiTheme="minorHAnsi" w:cstheme="minorHAnsi"/>
        </w:rPr>
        <w:t>.</w:t>
      </w:r>
    </w:p>
    <w:p w14:paraId="5F2D49DD" w14:textId="77777777" w:rsidR="00633464" w:rsidRPr="00D91254" w:rsidRDefault="00633464" w:rsidP="007B56E9">
      <w:pPr>
        <w:pStyle w:val="Textoindependiente"/>
        <w:ind w:left="851" w:firstLine="49"/>
        <w:rPr>
          <w:rFonts w:asciiTheme="minorHAnsi" w:hAnsiTheme="minorHAnsi" w:cstheme="minorHAnsi"/>
        </w:rPr>
      </w:pPr>
    </w:p>
    <w:p w14:paraId="67778E0E" w14:textId="77777777" w:rsidR="00633464" w:rsidRPr="00D91254" w:rsidRDefault="00633464" w:rsidP="00633464">
      <w:pPr>
        <w:pStyle w:val="Textoindependiente"/>
        <w:spacing w:before="4"/>
        <w:rPr>
          <w:rFonts w:asciiTheme="minorHAnsi" w:hAnsiTheme="minorHAnsi" w:cstheme="minorHAnsi"/>
        </w:rPr>
      </w:pPr>
    </w:p>
    <w:p w14:paraId="7091A911" w14:textId="3DAF3B73" w:rsidR="00633464" w:rsidRPr="00D91254" w:rsidRDefault="00874FD0" w:rsidP="00633464">
      <w:pPr>
        <w:pStyle w:val="Ttulo2"/>
        <w:numPr>
          <w:ilvl w:val="2"/>
          <w:numId w:val="11"/>
        </w:numPr>
        <w:tabs>
          <w:tab w:val="left" w:pos="1637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</w:rPr>
        <w:t>Pasante</w:t>
      </w:r>
      <w:r w:rsidR="00633464" w:rsidRPr="00D91254">
        <w:rPr>
          <w:rFonts w:asciiTheme="minorHAnsi" w:hAnsiTheme="minorHAnsi" w:cstheme="minorHAnsi"/>
          <w:sz w:val="26"/>
          <w:szCs w:val="26"/>
        </w:rPr>
        <w:t xml:space="preserve">:  </w:t>
      </w:r>
    </w:p>
    <w:p w14:paraId="1F0FE64B" w14:textId="77777777" w:rsidR="00633464" w:rsidRPr="00D91254" w:rsidRDefault="00633464" w:rsidP="00633464">
      <w:pPr>
        <w:pStyle w:val="Textoindependiente"/>
        <w:ind w:left="851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 xml:space="preserve">Este tipo de rol será quien tenga acceso a las funciones consulta y edición de </w:t>
      </w:r>
      <w:r w:rsidR="009413DA">
        <w:rPr>
          <w:rFonts w:asciiTheme="minorHAnsi" w:hAnsiTheme="minorHAnsi" w:cstheme="minorHAnsi"/>
        </w:rPr>
        <w:t>AGROCEFA</w:t>
      </w:r>
      <w:r w:rsidRPr="00D91254">
        <w:rPr>
          <w:rFonts w:asciiTheme="minorHAnsi" w:hAnsiTheme="minorHAnsi" w:cstheme="minorHAnsi"/>
        </w:rPr>
        <w:t>. Se requiere que sea una persona con dominio en la utilización de las TIC, que desempeñe las funciones que el administrador le conceda.</w:t>
      </w:r>
    </w:p>
    <w:p w14:paraId="40027B20" w14:textId="77777777" w:rsidR="00633464" w:rsidRPr="00D91254" w:rsidRDefault="00633464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3A3A5716" w14:textId="77777777" w:rsidR="00633464" w:rsidRPr="00D91254" w:rsidRDefault="00633464" w:rsidP="00633464">
      <w:pPr>
        <w:pStyle w:val="Ttulo2"/>
        <w:numPr>
          <w:ilvl w:val="2"/>
          <w:numId w:val="11"/>
        </w:numPr>
        <w:tabs>
          <w:tab w:val="left" w:pos="1637"/>
        </w:tabs>
        <w:rPr>
          <w:rFonts w:asciiTheme="minorHAnsi" w:hAnsiTheme="minorHAnsi" w:cstheme="minorHAnsi"/>
          <w:sz w:val="26"/>
          <w:szCs w:val="26"/>
        </w:rPr>
      </w:pPr>
      <w:r w:rsidRPr="00D91254">
        <w:rPr>
          <w:rFonts w:asciiTheme="minorHAnsi" w:hAnsiTheme="minorHAnsi" w:cstheme="minorHAnsi"/>
          <w:sz w:val="26"/>
          <w:szCs w:val="26"/>
        </w:rPr>
        <w:t>Usuario:</w:t>
      </w:r>
    </w:p>
    <w:p w14:paraId="6B2BC660" w14:textId="77777777" w:rsidR="00633464" w:rsidRPr="00D91254" w:rsidRDefault="00633464" w:rsidP="00633464">
      <w:pPr>
        <w:pStyle w:val="Textoindependiente"/>
        <w:ind w:left="851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 xml:space="preserve">Este tipo de rol será quien tenga acceso a las funciones de vista y consultas básicas de </w:t>
      </w:r>
      <w:r w:rsidR="009413DA">
        <w:rPr>
          <w:rFonts w:asciiTheme="minorHAnsi" w:hAnsiTheme="minorHAnsi" w:cstheme="minorHAnsi"/>
        </w:rPr>
        <w:t>AGROCEFA</w:t>
      </w:r>
      <w:r w:rsidRPr="00D91254">
        <w:rPr>
          <w:rFonts w:asciiTheme="minorHAnsi" w:hAnsiTheme="minorHAnsi" w:cstheme="minorHAnsi"/>
        </w:rPr>
        <w:t xml:space="preserve">. </w:t>
      </w:r>
    </w:p>
    <w:p w14:paraId="0966337C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30D1D106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7C4C96C3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2140B0E6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49CF3D59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2E715859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4D572014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22767FA0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370AE73B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38558E90" w14:textId="77777777" w:rsidR="00C434C1" w:rsidRPr="00D91254" w:rsidRDefault="00C434C1" w:rsidP="00633464">
      <w:pPr>
        <w:pStyle w:val="Textoindependiente"/>
        <w:ind w:left="851"/>
        <w:rPr>
          <w:rFonts w:asciiTheme="minorHAnsi" w:hAnsiTheme="minorHAnsi" w:cstheme="minorHAnsi"/>
        </w:rPr>
      </w:pPr>
    </w:p>
    <w:p w14:paraId="454AF2C5" w14:textId="77777777" w:rsidR="00B60990" w:rsidRPr="00D91254" w:rsidRDefault="00633464" w:rsidP="00C434C1">
      <w:pPr>
        <w:pStyle w:val="Ttulo2"/>
        <w:tabs>
          <w:tab w:val="left" w:pos="1637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D91254">
        <w:rPr>
          <w:rFonts w:asciiTheme="minorHAnsi" w:hAnsiTheme="minorHAnsi" w:cstheme="minorHAnsi"/>
          <w:sz w:val="22"/>
          <w:szCs w:val="22"/>
        </w:rPr>
        <w:tab/>
      </w:r>
      <w:r w:rsidRPr="00D91254">
        <w:rPr>
          <w:rFonts w:asciiTheme="minorHAnsi" w:hAnsiTheme="minorHAnsi" w:cstheme="minorHAnsi"/>
          <w:sz w:val="22"/>
          <w:szCs w:val="22"/>
        </w:rPr>
        <w:tab/>
      </w:r>
      <w:r w:rsidRPr="00D91254">
        <w:rPr>
          <w:rFonts w:asciiTheme="minorHAnsi" w:hAnsiTheme="minorHAnsi" w:cstheme="minorHAnsi"/>
          <w:sz w:val="22"/>
          <w:szCs w:val="22"/>
        </w:rPr>
        <w:tab/>
      </w:r>
      <w:r w:rsidRPr="00D91254">
        <w:rPr>
          <w:rFonts w:asciiTheme="minorHAnsi" w:hAnsiTheme="minorHAnsi" w:cstheme="minorHAnsi"/>
          <w:sz w:val="22"/>
          <w:szCs w:val="22"/>
        </w:rPr>
        <w:tab/>
      </w:r>
      <w:bookmarkStart w:id="14" w:name="_TOC_250013"/>
      <w:bookmarkStart w:id="15" w:name="_TOC_250012"/>
      <w:bookmarkEnd w:id="14"/>
      <w:bookmarkEnd w:id="15"/>
    </w:p>
    <w:p w14:paraId="67503BD7" w14:textId="77777777" w:rsidR="00B60990" w:rsidRPr="00D91254" w:rsidRDefault="00D94083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6"/>
        <w:rPr>
          <w:rFonts w:asciiTheme="minorHAnsi" w:hAnsiTheme="minorHAnsi" w:cstheme="minorHAnsi"/>
          <w:b/>
          <w:sz w:val="28"/>
          <w:szCs w:val="28"/>
        </w:rPr>
      </w:pPr>
      <w:bookmarkStart w:id="16" w:name="_TOC_250011"/>
      <w:bookmarkEnd w:id="16"/>
      <w:r w:rsidRPr="00D91254">
        <w:rPr>
          <w:rFonts w:asciiTheme="minorHAnsi" w:hAnsiTheme="minorHAnsi" w:cstheme="minorHAnsi"/>
          <w:b/>
          <w:sz w:val="28"/>
          <w:szCs w:val="28"/>
        </w:rPr>
        <w:t>Restricciones</w:t>
      </w:r>
    </w:p>
    <w:p w14:paraId="0C14A3DD" w14:textId="77777777" w:rsidR="00B60990" w:rsidRPr="00D91254" w:rsidRDefault="00B60990">
      <w:pPr>
        <w:pStyle w:val="Textoindependiente"/>
        <w:rPr>
          <w:rFonts w:asciiTheme="minorHAnsi" w:hAnsiTheme="minorHAnsi" w:cstheme="minorHAnsi"/>
          <w:b/>
        </w:rPr>
      </w:pPr>
    </w:p>
    <w:p w14:paraId="0EDF1953" w14:textId="77777777" w:rsidR="00B60990" w:rsidRPr="00D91254" w:rsidRDefault="00B60990">
      <w:pPr>
        <w:pStyle w:val="Textoindependiente"/>
        <w:spacing w:before="4"/>
        <w:rPr>
          <w:rFonts w:asciiTheme="minorHAnsi" w:hAnsiTheme="minorHAnsi" w:cstheme="minorHAnsi"/>
        </w:rPr>
      </w:pPr>
    </w:p>
    <w:p w14:paraId="1FDB35EF" w14:textId="77777777" w:rsidR="00B60990" w:rsidRPr="00D91254" w:rsidRDefault="00B60990">
      <w:pPr>
        <w:pStyle w:val="Textoindependiente"/>
        <w:spacing w:before="7"/>
        <w:rPr>
          <w:rFonts w:asciiTheme="minorHAnsi" w:hAnsiTheme="minorHAnsi" w:cstheme="minorHAnsi"/>
        </w:rPr>
      </w:pPr>
    </w:p>
    <w:p w14:paraId="37B0CED1" w14:textId="77777777" w:rsidR="00B60990" w:rsidRPr="00D91254" w:rsidRDefault="00D91254">
      <w:pPr>
        <w:pStyle w:val="Prrafodelista"/>
        <w:numPr>
          <w:ilvl w:val="0"/>
          <w:numId w:val="7"/>
        </w:numPr>
        <w:tabs>
          <w:tab w:val="left" w:pos="941"/>
        </w:tabs>
        <w:spacing w:before="1" w:line="278" w:lineRule="auto"/>
        <w:ind w:right="2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AGROCEFA</w:t>
      </w:r>
      <w:r w:rsidR="00C434C1" w:rsidRPr="00D91254">
        <w:rPr>
          <w:rFonts w:asciiTheme="minorHAnsi" w:hAnsiTheme="minorHAnsi" w:cstheme="minorHAnsi"/>
          <w:i/>
          <w:spacing w:val="1"/>
        </w:rPr>
        <w:t xml:space="preserve"> </w:t>
      </w:r>
      <w:r w:rsidR="00C434C1" w:rsidRPr="00D91254">
        <w:rPr>
          <w:rFonts w:asciiTheme="minorHAnsi" w:hAnsiTheme="minorHAnsi" w:cstheme="minorHAnsi"/>
        </w:rPr>
        <w:t>deberá tener la posibilidad de configurar el idioma del sistema entre</w:t>
      </w:r>
      <w:r w:rsidR="00C434C1" w:rsidRPr="00D91254">
        <w:rPr>
          <w:rFonts w:asciiTheme="minorHAnsi" w:hAnsiTheme="minorHAnsi" w:cstheme="minorHAnsi"/>
          <w:spacing w:val="1"/>
        </w:rPr>
        <w:t xml:space="preserve"> </w:t>
      </w:r>
      <w:r w:rsidR="000E3C89" w:rsidRPr="00D91254">
        <w:rPr>
          <w:rFonts w:asciiTheme="minorHAnsi" w:hAnsiTheme="minorHAnsi" w:cstheme="minorHAnsi"/>
        </w:rPr>
        <w:t>inglés</w:t>
      </w:r>
      <w:r w:rsidR="00C434C1" w:rsidRPr="00D91254">
        <w:rPr>
          <w:rFonts w:asciiTheme="minorHAnsi" w:hAnsiTheme="minorHAnsi" w:cstheme="minorHAnsi"/>
          <w:spacing w:val="-2"/>
        </w:rPr>
        <w:t xml:space="preserve"> </w:t>
      </w:r>
      <w:r w:rsidR="00C434C1" w:rsidRPr="00D91254">
        <w:rPr>
          <w:rFonts w:asciiTheme="minorHAnsi" w:hAnsiTheme="minorHAnsi" w:cstheme="minorHAnsi"/>
        </w:rPr>
        <w:t>y</w:t>
      </w:r>
      <w:r w:rsidR="00C434C1" w:rsidRPr="00D91254">
        <w:rPr>
          <w:rFonts w:asciiTheme="minorHAnsi" w:hAnsiTheme="minorHAnsi" w:cstheme="minorHAnsi"/>
          <w:spacing w:val="-2"/>
        </w:rPr>
        <w:t xml:space="preserve"> </w:t>
      </w:r>
      <w:r w:rsidR="000E3C89" w:rsidRPr="00D91254">
        <w:rPr>
          <w:rFonts w:asciiTheme="minorHAnsi" w:hAnsiTheme="minorHAnsi" w:cstheme="minorHAnsi"/>
        </w:rPr>
        <w:t>español</w:t>
      </w:r>
      <w:r w:rsidR="00C434C1" w:rsidRPr="00D91254">
        <w:rPr>
          <w:rFonts w:asciiTheme="minorHAnsi" w:hAnsiTheme="minorHAnsi" w:cstheme="minorHAnsi"/>
          <w:spacing w:val="-1"/>
        </w:rPr>
        <w:t>.</w:t>
      </w:r>
    </w:p>
    <w:p w14:paraId="14FAFC39" w14:textId="77777777" w:rsidR="00B60990" w:rsidRPr="00D91254" w:rsidRDefault="00B60990">
      <w:pPr>
        <w:pStyle w:val="Textoindependiente"/>
        <w:spacing w:before="7"/>
        <w:rPr>
          <w:rFonts w:asciiTheme="minorHAnsi" w:hAnsiTheme="minorHAnsi" w:cstheme="minorHAnsi"/>
        </w:rPr>
      </w:pPr>
    </w:p>
    <w:p w14:paraId="7BAAD771" w14:textId="77777777" w:rsidR="00B60990" w:rsidRPr="00D91254" w:rsidRDefault="00D91254">
      <w:pPr>
        <w:pStyle w:val="Prrafodelista"/>
        <w:numPr>
          <w:ilvl w:val="0"/>
          <w:numId w:val="7"/>
        </w:numPr>
        <w:tabs>
          <w:tab w:val="left" w:pos="941"/>
        </w:tabs>
        <w:spacing w:before="1" w:line="278" w:lineRule="auto"/>
        <w:ind w:right="2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AGROCEFA</w:t>
      </w:r>
      <w:r w:rsidR="00C434C1" w:rsidRPr="00D91254">
        <w:rPr>
          <w:rFonts w:asciiTheme="minorHAnsi" w:hAnsiTheme="minorHAnsi" w:cstheme="minorHAnsi"/>
          <w:i/>
          <w:spacing w:val="1"/>
        </w:rPr>
        <w:t xml:space="preserve"> </w:t>
      </w:r>
      <w:r w:rsidR="00C434C1" w:rsidRPr="00D91254">
        <w:rPr>
          <w:rFonts w:asciiTheme="minorHAnsi" w:hAnsiTheme="minorHAnsi" w:cstheme="minorHAnsi"/>
        </w:rPr>
        <w:t>deberá implementar sistemas de seguridad que ayuden a identificar</w:t>
      </w:r>
      <w:r w:rsidR="00C434C1" w:rsidRPr="00D91254">
        <w:rPr>
          <w:rFonts w:asciiTheme="minorHAnsi" w:hAnsiTheme="minorHAnsi" w:cstheme="minorHAnsi"/>
          <w:spacing w:val="1"/>
        </w:rPr>
        <w:t xml:space="preserve"> p</w:t>
      </w:r>
      <w:r w:rsidR="00C434C1" w:rsidRPr="00D91254">
        <w:rPr>
          <w:rFonts w:asciiTheme="minorHAnsi" w:hAnsiTheme="minorHAnsi" w:cstheme="minorHAnsi"/>
        </w:rPr>
        <w:t>osibles</w:t>
      </w:r>
      <w:r w:rsidR="00C434C1" w:rsidRPr="00D91254">
        <w:rPr>
          <w:rFonts w:asciiTheme="minorHAnsi" w:hAnsiTheme="minorHAnsi" w:cstheme="minorHAnsi"/>
          <w:spacing w:val="-2"/>
        </w:rPr>
        <w:t xml:space="preserve"> </w:t>
      </w:r>
      <w:r w:rsidR="00C434C1" w:rsidRPr="00D91254">
        <w:rPr>
          <w:rFonts w:asciiTheme="minorHAnsi" w:hAnsiTheme="minorHAnsi" w:cstheme="minorHAnsi"/>
        </w:rPr>
        <w:t>fraudes</w:t>
      </w:r>
      <w:r w:rsidR="00C434C1" w:rsidRPr="00D91254">
        <w:rPr>
          <w:rFonts w:asciiTheme="minorHAnsi" w:hAnsiTheme="minorHAnsi" w:cstheme="minorHAnsi"/>
          <w:spacing w:val="-1"/>
        </w:rPr>
        <w:t xml:space="preserve"> </w:t>
      </w:r>
      <w:r w:rsidR="00C434C1" w:rsidRPr="00D91254">
        <w:rPr>
          <w:rFonts w:asciiTheme="minorHAnsi" w:hAnsiTheme="minorHAnsi" w:cstheme="minorHAnsi"/>
        </w:rPr>
        <w:t>o</w:t>
      </w:r>
      <w:r w:rsidR="00C434C1" w:rsidRPr="00D91254">
        <w:rPr>
          <w:rFonts w:asciiTheme="minorHAnsi" w:hAnsiTheme="minorHAnsi" w:cstheme="minorHAnsi"/>
          <w:spacing w:val="-3"/>
        </w:rPr>
        <w:t xml:space="preserve"> </w:t>
      </w:r>
      <w:r w:rsidR="00C434C1" w:rsidRPr="00D91254">
        <w:rPr>
          <w:rFonts w:asciiTheme="minorHAnsi" w:hAnsiTheme="minorHAnsi" w:cstheme="minorHAnsi"/>
        </w:rPr>
        <w:t>suplantación</w:t>
      </w:r>
      <w:r w:rsidR="00C434C1" w:rsidRPr="00D91254">
        <w:rPr>
          <w:rFonts w:asciiTheme="minorHAnsi" w:hAnsiTheme="minorHAnsi" w:cstheme="minorHAnsi"/>
          <w:spacing w:val="-3"/>
        </w:rPr>
        <w:t xml:space="preserve"> </w:t>
      </w:r>
      <w:r w:rsidR="00C434C1" w:rsidRPr="00D91254">
        <w:rPr>
          <w:rFonts w:asciiTheme="minorHAnsi" w:hAnsiTheme="minorHAnsi" w:cstheme="minorHAnsi"/>
        </w:rPr>
        <w:t>de</w:t>
      </w:r>
      <w:r w:rsidR="00C434C1" w:rsidRPr="00D91254">
        <w:rPr>
          <w:rFonts w:asciiTheme="minorHAnsi" w:hAnsiTheme="minorHAnsi" w:cstheme="minorHAnsi"/>
          <w:spacing w:val="-2"/>
        </w:rPr>
        <w:t xml:space="preserve"> </w:t>
      </w:r>
      <w:r w:rsidR="00C434C1" w:rsidRPr="00D91254">
        <w:rPr>
          <w:rFonts w:asciiTheme="minorHAnsi" w:hAnsiTheme="minorHAnsi" w:cstheme="minorHAnsi"/>
        </w:rPr>
        <w:t>las</w:t>
      </w:r>
      <w:r w:rsidR="00C434C1" w:rsidRPr="00D91254">
        <w:rPr>
          <w:rFonts w:asciiTheme="minorHAnsi" w:hAnsiTheme="minorHAnsi" w:cstheme="minorHAnsi"/>
          <w:spacing w:val="-3"/>
        </w:rPr>
        <w:t xml:space="preserve"> </w:t>
      </w:r>
      <w:r w:rsidR="00C434C1" w:rsidRPr="00D91254">
        <w:rPr>
          <w:rFonts w:asciiTheme="minorHAnsi" w:hAnsiTheme="minorHAnsi" w:cstheme="minorHAnsi"/>
        </w:rPr>
        <w:t>credenciales</w:t>
      </w:r>
      <w:r w:rsidR="00C434C1" w:rsidRPr="00D91254">
        <w:rPr>
          <w:rFonts w:asciiTheme="minorHAnsi" w:hAnsiTheme="minorHAnsi" w:cstheme="minorHAnsi"/>
          <w:spacing w:val="-1"/>
        </w:rPr>
        <w:t xml:space="preserve"> </w:t>
      </w:r>
      <w:r w:rsidR="00C434C1" w:rsidRPr="00D91254">
        <w:rPr>
          <w:rFonts w:asciiTheme="minorHAnsi" w:hAnsiTheme="minorHAnsi" w:cstheme="minorHAnsi"/>
        </w:rPr>
        <w:t>del</w:t>
      </w:r>
      <w:r w:rsidR="00C434C1" w:rsidRPr="00D91254">
        <w:rPr>
          <w:rFonts w:asciiTheme="minorHAnsi" w:hAnsiTheme="minorHAnsi" w:cstheme="minorHAnsi"/>
          <w:spacing w:val="-5"/>
        </w:rPr>
        <w:t xml:space="preserve"> </w:t>
      </w:r>
      <w:r w:rsidR="00C434C1" w:rsidRPr="00D91254">
        <w:rPr>
          <w:rFonts w:asciiTheme="minorHAnsi" w:hAnsiTheme="minorHAnsi" w:cstheme="minorHAnsi"/>
        </w:rPr>
        <w:t>usuario.</w:t>
      </w:r>
    </w:p>
    <w:p w14:paraId="641807DA" w14:textId="77777777" w:rsidR="00B60990" w:rsidRPr="00D91254" w:rsidRDefault="00B60990">
      <w:pPr>
        <w:spacing w:line="278" w:lineRule="auto"/>
        <w:jc w:val="both"/>
        <w:rPr>
          <w:rFonts w:asciiTheme="minorHAnsi" w:hAnsiTheme="minorHAnsi" w:cstheme="minorHAnsi"/>
        </w:rPr>
      </w:pPr>
    </w:p>
    <w:p w14:paraId="08F23581" w14:textId="77777777" w:rsidR="00C434C1" w:rsidRPr="00D91254" w:rsidRDefault="00D91254" w:rsidP="00C434C1">
      <w:pPr>
        <w:pStyle w:val="Prrafodelista"/>
        <w:numPr>
          <w:ilvl w:val="0"/>
          <w:numId w:val="7"/>
        </w:numPr>
        <w:tabs>
          <w:tab w:val="left" w:pos="940"/>
          <w:tab w:val="left" w:pos="941"/>
        </w:tabs>
        <w:spacing w:before="91" w:line="276" w:lineRule="auto"/>
        <w:ind w:right="43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AGROCEFA</w:t>
      </w:r>
      <w:r w:rsidR="00C434C1" w:rsidRPr="00D91254">
        <w:rPr>
          <w:rFonts w:asciiTheme="minorHAnsi" w:hAnsiTheme="minorHAnsi" w:cstheme="minorHAnsi"/>
        </w:rPr>
        <w:t xml:space="preserve"> deberá garantizar la confidencialidad de la información suministrada</w:t>
      </w:r>
      <w:r w:rsidR="00C434C1" w:rsidRPr="00D91254">
        <w:rPr>
          <w:rFonts w:asciiTheme="minorHAnsi" w:hAnsiTheme="minorHAnsi" w:cstheme="minorHAnsi"/>
          <w:spacing w:val="-47"/>
        </w:rPr>
        <w:t xml:space="preserve"> </w:t>
      </w:r>
      <w:r w:rsidR="00C434C1" w:rsidRPr="00D91254">
        <w:rPr>
          <w:rFonts w:asciiTheme="minorHAnsi" w:hAnsiTheme="minorHAnsi" w:cstheme="minorHAnsi"/>
        </w:rPr>
        <w:t xml:space="preserve">por sus </w:t>
      </w:r>
      <w:r w:rsidR="000E3C89" w:rsidRPr="00D91254">
        <w:rPr>
          <w:rFonts w:asciiTheme="minorHAnsi" w:hAnsiTheme="minorHAnsi" w:cstheme="minorHAnsi"/>
        </w:rPr>
        <w:t>usuarios,</w:t>
      </w:r>
      <w:r w:rsidR="00C434C1" w:rsidRPr="00D91254">
        <w:rPr>
          <w:rFonts w:asciiTheme="minorHAnsi" w:hAnsiTheme="minorHAnsi" w:cstheme="minorHAnsi"/>
        </w:rPr>
        <w:t xml:space="preserve"> así como también garantizar la integridad y fidelidad de la información</w:t>
      </w:r>
      <w:r w:rsidR="00C434C1" w:rsidRPr="00D91254">
        <w:rPr>
          <w:rFonts w:asciiTheme="minorHAnsi" w:hAnsiTheme="minorHAnsi" w:cstheme="minorHAnsi"/>
          <w:spacing w:val="1"/>
        </w:rPr>
        <w:t xml:space="preserve"> </w:t>
      </w:r>
      <w:r w:rsidR="00C434C1" w:rsidRPr="00D91254">
        <w:rPr>
          <w:rFonts w:asciiTheme="minorHAnsi" w:hAnsiTheme="minorHAnsi" w:cstheme="minorHAnsi"/>
        </w:rPr>
        <w:t>almacenada</w:t>
      </w:r>
      <w:r w:rsidR="00C434C1" w:rsidRPr="00D91254">
        <w:rPr>
          <w:rFonts w:asciiTheme="minorHAnsi" w:hAnsiTheme="minorHAnsi" w:cstheme="minorHAnsi"/>
          <w:spacing w:val="-3"/>
        </w:rPr>
        <w:t xml:space="preserve"> </w:t>
      </w:r>
      <w:r w:rsidR="00C434C1" w:rsidRPr="00D91254">
        <w:rPr>
          <w:rFonts w:asciiTheme="minorHAnsi" w:hAnsiTheme="minorHAnsi" w:cstheme="minorHAnsi"/>
        </w:rPr>
        <w:t>en</w:t>
      </w:r>
      <w:r w:rsidR="00C434C1" w:rsidRPr="00D91254">
        <w:rPr>
          <w:rFonts w:asciiTheme="minorHAnsi" w:hAnsiTheme="minorHAnsi" w:cstheme="minorHAnsi"/>
          <w:spacing w:val="-2"/>
        </w:rPr>
        <w:t xml:space="preserve"> </w:t>
      </w:r>
      <w:r w:rsidR="000E3C89" w:rsidRPr="00D91254">
        <w:rPr>
          <w:rFonts w:asciiTheme="minorHAnsi" w:hAnsiTheme="minorHAnsi" w:cstheme="minorHAnsi"/>
        </w:rPr>
        <w:t>el software.</w:t>
      </w:r>
    </w:p>
    <w:p w14:paraId="4EFB3A47" w14:textId="77777777" w:rsidR="00C434C1" w:rsidRPr="00D91254" w:rsidRDefault="00C434C1">
      <w:pPr>
        <w:spacing w:line="278" w:lineRule="auto"/>
        <w:jc w:val="both"/>
        <w:rPr>
          <w:rFonts w:asciiTheme="minorHAnsi" w:hAnsiTheme="minorHAnsi" w:cstheme="minorHAnsi"/>
        </w:rPr>
      </w:pPr>
    </w:p>
    <w:p w14:paraId="16F79A46" w14:textId="77777777" w:rsidR="000E3C89" w:rsidRPr="00D91254" w:rsidRDefault="000E3C89">
      <w:pPr>
        <w:spacing w:line="278" w:lineRule="auto"/>
        <w:jc w:val="both"/>
        <w:rPr>
          <w:rFonts w:asciiTheme="minorHAnsi" w:hAnsiTheme="minorHAnsi" w:cstheme="minorHAnsi"/>
        </w:rPr>
      </w:pPr>
    </w:p>
    <w:p w14:paraId="33E63929" w14:textId="77777777" w:rsidR="000E3C89" w:rsidRPr="00D91254" w:rsidRDefault="000E3C89">
      <w:pPr>
        <w:spacing w:line="278" w:lineRule="auto"/>
        <w:jc w:val="both"/>
        <w:rPr>
          <w:rFonts w:asciiTheme="minorHAnsi" w:hAnsiTheme="minorHAnsi" w:cstheme="minorHAnsi"/>
        </w:rPr>
      </w:pPr>
    </w:p>
    <w:p w14:paraId="222BA98C" w14:textId="77777777" w:rsidR="000E3C89" w:rsidRDefault="000E3C89">
      <w:pPr>
        <w:spacing w:line="278" w:lineRule="auto"/>
        <w:jc w:val="both"/>
        <w:rPr>
          <w:rFonts w:asciiTheme="minorHAnsi" w:hAnsiTheme="minorHAnsi" w:cstheme="minorHAnsi"/>
        </w:rPr>
      </w:pPr>
    </w:p>
    <w:p w14:paraId="00141690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1DB2365B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58DC02B2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0B6052A4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094F073E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37D588B3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15EA1731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5088764F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1E2FA7CB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2544CA39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5B0EBE61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5FAA68A0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277CB6B7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767A563B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4E4B07C6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2F7617F7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60821AD2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7A4BDE0D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4B928AEA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4FE805F4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13393E68" w14:textId="77777777" w:rsid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161BCA51" w14:textId="77777777" w:rsidR="00D91254" w:rsidRPr="00D91254" w:rsidRDefault="00D91254">
      <w:pPr>
        <w:spacing w:line="278" w:lineRule="auto"/>
        <w:jc w:val="both"/>
        <w:rPr>
          <w:rFonts w:asciiTheme="minorHAnsi" w:hAnsiTheme="minorHAnsi" w:cstheme="minorHAnsi"/>
        </w:rPr>
      </w:pPr>
    </w:p>
    <w:p w14:paraId="432D312F" w14:textId="77777777" w:rsidR="000E3C89" w:rsidRPr="00D91254" w:rsidRDefault="000E3C89" w:rsidP="000E3C89">
      <w:pPr>
        <w:pStyle w:val="Ttulo1"/>
        <w:numPr>
          <w:ilvl w:val="0"/>
          <w:numId w:val="14"/>
        </w:numPr>
        <w:tabs>
          <w:tab w:val="left" w:pos="2934"/>
        </w:tabs>
        <w:ind w:left="2933" w:hanging="362"/>
        <w:jc w:val="left"/>
        <w:rPr>
          <w:rFonts w:asciiTheme="minorHAnsi" w:hAnsiTheme="minorHAnsi" w:cstheme="minorHAnsi"/>
        </w:rPr>
      </w:pPr>
      <w:bookmarkStart w:id="17" w:name="_TOC_250010"/>
      <w:r w:rsidRPr="00D91254">
        <w:rPr>
          <w:rFonts w:asciiTheme="minorHAnsi" w:hAnsiTheme="minorHAnsi" w:cstheme="minorHAnsi"/>
        </w:rPr>
        <w:t>REQUISITOS</w:t>
      </w:r>
      <w:r w:rsidRPr="00D91254">
        <w:rPr>
          <w:rFonts w:asciiTheme="minorHAnsi" w:hAnsiTheme="minorHAnsi" w:cstheme="minorHAnsi"/>
          <w:spacing w:val="-7"/>
        </w:rPr>
        <w:t xml:space="preserve"> </w:t>
      </w:r>
      <w:bookmarkEnd w:id="17"/>
      <w:r w:rsidRPr="00D91254">
        <w:rPr>
          <w:rFonts w:asciiTheme="minorHAnsi" w:hAnsiTheme="minorHAnsi" w:cstheme="minorHAnsi"/>
        </w:rPr>
        <w:t>ESPECIFICOS</w:t>
      </w:r>
    </w:p>
    <w:p w14:paraId="37C4B4E9" w14:textId="77777777" w:rsidR="000E3C89" w:rsidRPr="00D91254" w:rsidRDefault="000E3C89" w:rsidP="000E3C89">
      <w:pPr>
        <w:pStyle w:val="Textoindependiente"/>
        <w:rPr>
          <w:rFonts w:asciiTheme="minorHAnsi" w:hAnsiTheme="minorHAnsi" w:cstheme="minorHAnsi"/>
          <w:b/>
        </w:rPr>
      </w:pPr>
    </w:p>
    <w:p w14:paraId="105D2A83" w14:textId="77777777" w:rsidR="000E3C89" w:rsidRPr="00D91254" w:rsidRDefault="000E3C89" w:rsidP="000E3C89">
      <w:pPr>
        <w:pStyle w:val="Textoindependiente"/>
        <w:rPr>
          <w:rFonts w:asciiTheme="minorHAnsi" w:hAnsiTheme="minorHAnsi" w:cstheme="minorHAnsi"/>
          <w:b/>
        </w:rPr>
      </w:pPr>
    </w:p>
    <w:p w14:paraId="61348B3A" w14:textId="77777777" w:rsidR="000E3C89" w:rsidRPr="00D91254" w:rsidRDefault="000E3C89" w:rsidP="000E3C89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rPr>
          <w:rFonts w:asciiTheme="minorHAnsi" w:hAnsiTheme="minorHAnsi" w:cstheme="minorHAnsi"/>
          <w:b/>
          <w:sz w:val="28"/>
          <w:szCs w:val="28"/>
        </w:rPr>
      </w:pPr>
      <w:bookmarkStart w:id="18" w:name="_TOC_250009"/>
      <w:r w:rsidRPr="00D91254">
        <w:rPr>
          <w:rFonts w:asciiTheme="minorHAnsi" w:hAnsiTheme="minorHAnsi" w:cstheme="minorHAnsi"/>
          <w:b/>
          <w:sz w:val="28"/>
          <w:szCs w:val="28"/>
        </w:rPr>
        <w:t>Requisitos</w:t>
      </w:r>
      <w:r w:rsidRPr="00D91254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de</w:t>
      </w:r>
      <w:r w:rsidRPr="00D91254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las</w:t>
      </w:r>
      <w:r w:rsidRPr="00D91254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D91254">
        <w:rPr>
          <w:rFonts w:asciiTheme="minorHAnsi" w:hAnsiTheme="minorHAnsi" w:cstheme="minorHAnsi"/>
          <w:b/>
          <w:sz w:val="28"/>
          <w:szCs w:val="28"/>
        </w:rPr>
        <w:t>interfaces</w:t>
      </w:r>
      <w:r w:rsidRPr="00D91254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bookmarkEnd w:id="18"/>
      <w:r w:rsidRPr="00D91254">
        <w:rPr>
          <w:rFonts w:asciiTheme="minorHAnsi" w:hAnsiTheme="minorHAnsi" w:cstheme="minorHAnsi"/>
          <w:b/>
          <w:sz w:val="28"/>
          <w:szCs w:val="28"/>
        </w:rPr>
        <w:t>externas</w:t>
      </w:r>
    </w:p>
    <w:p w14:paraId="37CE0D48" w14:textId="77777777" w:rsidR="000E3C89" w:rsidRPr="00D91254" w:rsidRDefault="000E3C89" w:rsidP="000E3C89">
      <w:pPr>
        <w:pStyle w:val="Textoindependiente"/>
        <w:spacing w:before="6"/>
        <w:rPr>
          <w:rFonts w:asciiTheme="minorHAnsi" w:hAnsiTheme="minorHAnsi" w:cstheme="minorHAnsi"/>
          <w:b/>
        </w:rPr>
      </w:pPr>
    </w:p>
    <w:p w14:paraId="76E05B7E" w14:textId="77777777" w:rsidR="000E3C89" w:rsidRPr="00D91254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rPr>
          <w:rFonts w:asciiTheme="minorHAnsi" w:hAnsiTheme="minorHAnsi" w:cstheme="minorHAnsi"/>
          <w:sz w:val="26"/>
          <w:szCs w:val="26"/>
        </w:rPr>
      </w:pPr>
      <w:bookmarkStart w:id="19" w:name="_TOC_250008"/>
      <w:r w:rsidRPr="00D91254">
        <w:rPr>
          <w:rFonts w:asciiTheme="minorHAnsi" w:hAnsiTheme="minorHAnsi" w:cstheme="minorHAnsi"/>
          <w:sz w:val="26"/>
          <w:szCs w:val="26"/>
        </w:rPr>
        <w:t>Interfaces</w:t>
      </w:r>
      <w:r w:rsidRPr="00D91254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D91254">
        <w:rPr>
          <w:rFonts w:asciiTheme="minorHAnsi" w:hAnsiTheme="minorHAnsi" w:cstheme="minorHAnsi"/>
          <w:sz w:val="26"/>
          <w:szCs w:val="26"/>
        </w:rPr>
        <w:t>de</w:t>
      </w:r>
      <w:r w:rsidRPr="00D91254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bookmarkEnd w:id="19"/>
      <w:r w:rsidRPr="00D91254">
        <w:rPr>
          <w:rFonts w:asciiTheme="minorHAnsi" w:hAnsiTheme="minorHAnsi" w:cstheme="minorHAnsi"/>
          <w:sz w:val="26"/>
          <w:szCs w:val="26"/>
        </w:rPr>
        <w:t>usuario</w:t>
      </w:r>
    </w:p>
    <w:p w14:paraId="1822F6E6" w14:textId="77777777" w:rsidR="00A43E29" w:rsidRDefault="000E3C89" w:rsidP="00D91254">
      <w:pPr>
        <w:pStyle w:val="Textoindependiente"/>
        <w:spacing w:before="45"/>
        <w:ind w:left="925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L</w:t>
      </w:r>
      <w:r w:rsidR="00A43E29" w:rsidRPr="00D91254">
        <w:rPr>
          <w:rFonts w:asciiTheme="minorHAnsi" w:hAnsiTheme="minorHAnsi" w:cstheme="minorHAnsi"/>
        </w:rPr>
        <w:t>a interfaz de usuario tiene una vista de colores que el cliente requirió, donde los colores se asemejan a la unidad productiva, en este caso se usaron colores verdes claros y grises, además la plantilla tiene la opción de cambiar a modo oscuro, en su pantalla principal se visualizan imágenes en movimiento relacionadas con las unidades productivas, la vista cuenta con un sidebar menú y cuenta con un footer con una imagen de fondo, en cada sección del sidebar se encuentran las principales funcionalidades del software donde se realizan las tareas requeridas por el cliente.</w:t>
      </w:r>
    </w:p>
    <w:p w14:paraId="10668E6E" w14:textId="77777777" w:rsidR="00D91254" w:rsidRPr="00D91254" w:rsidRDefault="00D91254" w:rsidP="00D91254">
      <w:pPr>
        <w:pStyle w:val="Textoindependiente"/>
        <w:spacing w:before="45"/>
        <w:ind w:left="925"/>
        <w:rPr>
          <w:rFonts w:asciiTheme="minorHAnsi" w:hAnsiTheme="minorHAnsi" w:cstheme="minorHAnsi"/>
        </w:rPr>
      </w:pPr>
    </w:p>
    <w:p w14:paraId="4972C044" w14:textId="77777777" w:rsidR="00A43E29" w:rsidRPr="00D91254" w:rsidRDefault="00A43E29" w:rsidP="000E3C89">
      <w:pPr>
        <w:pStyle w:val="Textoindependiente"/>
        <w:rPr>
          <w:rFonts w:asciiTheme="minorHAnsi" w:hAnsiTheme="minorHAnsi" w:cstheme="minorHAnsi"/>
        </w:rPr>
      </w:pPr>
    </w:p>
    <w:p w14:paraId="5246D448" w14:textId="77777777" w:rsidR="000E3C89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spacing w:before="165"/>
        <w:rPr>
          <w:rFonts w:asciiTheme="minorHAnsi" w:hAnsiTheme="minorHAnsi" w:cstheme="minorHAnsi"/>
          <w:sz w:val="22"/>
          <w:szCs w:val="22"/>
        </w:rPr>
      </w:pPr>
      <w:bookmarkStart w:id="20" w:name="_TOC_250007"/>
      <w:r w:rsidRPr="00D91254">
        <w:rPr>
          <w:rFonts w:asciiTheme="minorHAnsi" w:hAnsiTheme="minorHAnsi" w:cstheme="minorHAnsi"/>
          <w:sz w:val="22"/>
          <w:szCs w:val="22"/>
        </w:rPr>
        <w:t>Interfaces</w:t>
      </w:r>
      <w:r w:rsidRPr="00D91254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bookmarkEnd w:id="20"/>
      <w:r w:rsidRPr="00D91254">
        <w:rPr>
          <w:rFonts w:asciiTheme="minorHAnsi" w:hAnsiTheme="minorHAnsi" w:cstheme="minorHAnsi"/>
          <w:sz w:val="22"/>
          <w:szCs w:val="22"/>
        </w:rPr>
        <w:t>hardware</w:t>
      </w:r>
    </w:p>
    <w:p w14:paraId="024AB75C" w14:textId="3C94073F" w:rsidR="00D91254" w:rsidRPr="00D91254" w:rsidRDefault="00D91254" w:rsidP="00D91254">
      <w:pPr>
        <w:pStyle w:val="Textoindependiente"/>
        <w:ind w:left="939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  <w:color w:val="222222"/>
          <w:shd w:val="clear" w:color="auto" w:fill="FFFFFF"/>
        </w:rPr>
        <w:t xml:space="preserve">La interfaz de hardware del software </w:t>
      </w:r>
      <w:r>
        <w:rPr>
          <w:rFonts w:asciiTheme="minorHAnsi" w:hAnsiTheme="minorHAnsi" w:cstheme="minorHAnsi"/>
          <w:color w:val="222222"/>
          <w:shd w:val="clear" w:color="auto" w:fill="FFFFFF"/>
        </w:rPr>
        <w:t>AGROCEFA</w:t>
      </w:r>
      <w:r w:rsidRPr="00D91254">
        <w:rPr>
          <w:rFonts w:asciiTheme="minorHAnsi" w:hAnsiTheme="minorHAnsi" w:cstheme="minorHAnsi"/>
          <w:color w:val="222222"/>
          <w:shd w:val="clear" w:color="auto" w:fill="FFFFFF"/>
        </w:rPr>
        <w:t xml:space="preserve"> primeramente dispondrá del elemento responsive, permitiendo el ingreso al programa en cualquier dispositivo tecnológico.</w:t>
      </w:r>
      <w:r w:rsidRPr="00D91254">
        <w:rPr>
          <w:rFonts w:asciiTheme="minorHAnsi" w:hAnsiTheme="minorHAnsi" w:cstheme="minorHAnsi"/>
          <w:color w:val="222222"/>
        </w:rPr>
        <w:br/>
      </w:r>
      <w:r w:rsidRPr="00D91254">
        <w:rPr>
          <w:rFonts w:asciiTheme="minorHAnsi" w:hAnsiTheme="minorHAnsi" w:cstheme="minorHAnsi"/>
          <w:color w:val="222222"/>
          <w:shd w:val="clear" w:color="auto" w:fill="FFFFFF"/>
        </w:rPr>
        <w:t xml:space="preserve">Para el correcto funcionamiento del software son necesarios los elementos básicos en este ámbito, como un equipo portátil/computadora, celular u </w:t>
      </w:r>
      <w:r w:rsidR="00874FD0" w:rsidRPr="00D91254">
        <w:rPr>
          <w:rFonts w:asciiTheme="minorHAnsi" w:hAnsiTheme="minorHAnsi" w:cstheme="minorHAnsi"/>
          <w:color w:val="222222"/>
          <w:shd w:val="clear" w:color="auto" w:fill="FFFFFF"/>
        </w:rPr>
        <w:t>Tablet</w:t>
      </w:r>
      <w:r w:rsidRPr="00D91254">
        <w:rPr>
          <w:rFonts w:asciiTheme="minorHAnsi" w:hAnsiTheme="minorHAnsi" w:cstheme="minorHAnsi"/>
          <w:color w:val="222222"/>
          <w:shd w:val="clear" w:color="auto" w:fill="FFFFFF"/>
        </w:rPr>
        <w:t>, entre otros dispositivos.</w:t>
      </w:r>
      <w:r w:rsidRPr="00D91254">
        <w:rPr>
          <w:rFonts w:asciiTheme="minorHAnsi" w:hAnsiTheme="minorHAnsi" w:cstheme="minorHAnsi"/>
          <w:color w:val="222222"/>
        </w:rPr>
        <w:br/>
      </w:r>
      <w:r w:rsidRPr="00D91254">
        <w:rPr>
          <w:rFonts w:asciiTheme="minorHAnsi" w:hAnsiTheme="minorHAnsi" w:cstheme="minorHAnsi"/>
          <w:color w:val="222222"/>
          <w:shd w:val="clear" w:color="auto" w:fill="FFFFFF"/>
        </w:rPr>
        <w:t>Debido a que es un software tipo web es necesaria una conexión internet para corroborar su completo funcionamiento.</w:t>
      </w:r>
      <w:r w:rsidRPr="00D91254">
        <w:rPr>
          <w:rFonts w:asciiTheme="minorHAnsi" w:hAnsiTheme="minorHAnsi" w:cstheme="minorHAnsi"/>
          <w:color w:val="222222"/>
        </w:rPr>
        <w:br/>
      </w:r>
      <w:r w:rsidRPr="00D91254">
        <w:rPr>
          <w:rFonts w:asciiTheme="minorHAnsi" w:hAnsiTheme="minorHAnsi" w:cstheme="minorHAnsi"/>
          <w:color w:val="222222"/>
          <w:shd w:val="clear" w:color="auto" w:fill="FFFFFF"/>
        </w:rPr>
        <w:t>El software necesitara de una impresora para permitir la extracción de datos físicos que solicite el administrador o Aprendiz.</w:t>
      </w:r>
    </w:p>
    <w:p w14:paraId="0768F8CD" w14:textId="77777777" w:rsidR="00D91254" w:rsidRPr="00D91254" w:rsidRDefault="00D91254" w:rsidP="00D91254">
      <w:pPr>
        <w:pStyle w:val="Ttulo2"/>
        <w:tabs>
          <w:tab w:val="left" w:pos="1637"/>
        </w:tabs>
        <w:spacing w:before="165"/>
        <w:ind w:left="939" w:firstLine="0"/>
        <w:rPr>
          <w:rFonts w:asciiTheme="minorHAnsi" w:hAnsiTheme="minorHAnsi" w:cstheme="minorHAnsi"/>
          <w:sz w:val="22"/>
          <w:szCs w:val="22"/>
        </w:rPr>
      </w:pPr>
    </w:p>
    <w:p w14:paraId="611D82AD" w14:textId="77777777" w:rsidR="000E3C89" w:rsidRPr="00D91254" w:rsidRDefault="000E3C89" w:rsidP="000E3C89">
      <w:pPr>
        <w:pStyle w:val="Textoindependiente"/>
        <w:rPr>
          <w:rFonts w:asciiTheme="minorHAnsi" w:hAnsiTheme="minorHAnsi" w:cstheme="minorHAnsi"/>
        </w:rPr>
      </w:pPr>
    </w:p>
    <w:p w14:paraId="442B0C24" w14:textId="77777777" w:rsidR="000E3C89" w:rsidRPr="00D91254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spacing w:before="166"/>
        <w:rPr>
          <w:rFonts w:asciiTheme="minorHAnsi" w:hAnsiTheme="minorHAnsi" w:cstheme="minorHAnsi"/>
          <w:sz w:val="26"/>
          <w:szCs w:val="26"/>
        </w:rPr>
      </w:pPr>
      <w:bookmarkStart w:id="21" w:name="_TOC_250006"/>
      <w:r w:rsidRPr="00D91254">
        <w:rPr>
          <w:rFonts w:asciiTheme="minorHAnsi" w:hAnsiTheme="minorHAnsi" w:cstheme="minorHAnsi"/>
          <w:sz w:val="26"/>
          <w:szCs w:val="26"/>
        </w:rPr>
        <w:t>Interfaces</w:t>
      </w:r>
      <w:r w:rsidRPr="00D91254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bookmarkEnd w:id="21"/>
      <w:r w:rsidRPr="00D91254">
        <w:rPr>
          <w:rFonts w:asciiTheme="minorHAnsi" w:hAnsiTheme="minorHAnsi" w:cstheme="minorHAnsi"/>
          <w:sz w:val="26"/>
          <w:szCs w:val="26"/>
        </w:rPr>
        <w:t>software</w:t>
      </w:r>
    </w:p>
    <w:p w14:paraId="427DA1D0" w14:textId="77777777" w:rsidR="000E3C89" w:rsidRPr="00D91254" w:rsidRDefault="000E3C89" w:rsidP="000E3C89">
      <w:pPr>
        <w:pStyle w:val="Textoindependiente"/>
        <w:spacing w:before="49"/>
        <w:ind w:left="925"/>
        <w:rPr>
          <w:rFonts w:asciiTheme="minorHAnsi" w:hAnsiTheme="minorHAnsi" w:cstheme="minorHAnsi"/>
        </w:rPr>
      </w:pPr>
      <w:r w:rsidRPr="00D91254">
        <w:rPr>
          <w:rFonts w:asciiTheme="minorHAnsi" w:hAnsiTheme="minorHAnsi" w:cstheme="minorHAnsi"/>
        </w:rPr>
        <w:t>Las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interfaces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software</w:t>
      </w:r>
      <w:r w:rsidRPr="00D91254">
        <w:rPr>
          <w:rFonts w:asciiTheme="minorHAnsi" w:hAnsiTheme="minorHAnsi" w:cstheme="minorHAnsi"/>
          <w:spacing w:val="-3"/>
        </w:rPr>
        <w:t xml:space="preserve"> </w:t>
      </w:r>
      <w:r w:rsidRPr="00D91254">
        <w:rPr>
          <w:rFonts w:asciiTheme="minorHAnsi" w:hAnsiTheme="minorHAnsi" w:cstheme="minorHAnsi"/>
        </w:rPr>
        <w:t>del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sistema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serán</w:t>
      </w:r>
      <w:r w:rsidRPr="00D91254">
        <w:rPr>
          <w:rFonts w:asciiTheme="minorHAnsi" w:hAnsiTheme="minorHAnsi" w:cstheme="minorHAnsi"/>
          <w:spacing w:val="-2"/>
        </w:rPr>
        <w:t xml:space="preserve"> </w:t>
      </w:r>
      <w:r w:rsidRPr="00D91254">
        <w:rPr>
          <w:rFonts w:asciiTheme="minorHAnsi" w:hAnsiTheme="minorHAnsi" w:cstheme="minorHAnsi"/>
        </w:rPr>
        <w:t>de</w:t>
      </w:r>
      <w:r w:rsidRPr="00D91254">
        <w:rPr>
          <w:rFonts w:asciiTheme="minorHAnsi" w:hAnsiTheme="minorHAnsi" w:cstheme="minorHAnsi"/>
          <w:spacing w:val="-4"/>
        </w:rPr>
        <w:t xml:space="preserve"> </w:t>
      </w:r>
      <w:r w:rsidRPr="00D91254">
        <w:rPr>
          <w:rFonts w:asciiTheme="minorHAnsi" w:hAnsiTheme="minorHAnsi" w:cstheme="minorHAnsi"/>
        </w:rPr>
        <w:t>dos</w:t>
      </w:r>
      <w:r w:rsidRPr="00D91254">
        <w:rPr>
          <w:rFonts w:asciiTheme="minorHAnsi" w:hAnsiTheme="minorHAnsi" w:cstheme="minorHAnsi"/>
          <w:spacing w:val="1"/>
        </w:rPr>
        <w:t xml:space="preserve"> </w:t>
      </w:r>
      <w:r w:rsidRPr="00D91254">
        <w:rPr>
          <w:rFonts w:asciiTheme="minorHAnsi" w:hAnsiTheme="minorHAnsi" w:cstheme="minorHAnsi"/>
        </w:rPr>
        <w:t>tipos:</w:t>
      </w:r>
    </w:p>
    <w:p w14:paraId="68B56F25" w14:textId="77777777" w:rsidR="000E3C89" w:rsidRPr="00D91254" w:rsidRDefault="000E3C89" w:rsidP="000E3C89">
      <w:pPr>
        <w:pStyle w:val="Textoindependiente"/>
        <w:spacing w:before="6"/>
        <w:rPr>
          <w:rFonts w:asciiTheme="minorHAnsi" w:hAnsiTheme="minorHAnsi" w:cstheme="minorHAnsi"/>
        </w:rPr>
      </w:pPr>
    </w:p>
    <w:p w14:paraId="081D98E4" w14:textId="77777777" w:rsidR="00874FD0" w:rsidRPr="00874FD0" w:rsidRDefault="00874FD0" w:rsidP="00874FD0">
      <w:pPr>
        <w:pStyle w:val="Prrafodelista"/>
        <w:numPr>
          <w:ilvl w:val="0"/>
          <w:numId w:val="17"/>
        </w:numPr>
        <w:spacing w:line="278" w:lineRule="auto"/>
        <w:rPr>
          <w:rFonts w:asciiTheme="minorHAnsi" w:hAnsiTheme="minorHAnsi" w:cstheme="minorHAnsi"/>
        </w:rPr>
      </w:pPr>
      <w:r w:rsidRPr="00874FD0">
        <w:rPr>
          <w:rFonts w:asciiTheme="minorHAnsi" w:hAnsiTheme="minorHAnsi" w:cstheme="minorHAnsi"/>
        </w:rPr>
        <w:t>Interfaz de Informes y Visualización de Datos: Especifica cómo se presentarán los informes y los datos a los usuarios, ya sea mediante gráficos, tablas, cuadros de mando u otros medios de visualización.</w:t>
      </w:r>
    </w:p>
    <w:p w14:paraId="161CB0D2" w14:textId="77777777" w:rsidR="00874FD0" w:rsidRPr="00874FD0" w:rsidRDefault="00874FD0" w:rsidP="00874FD0">
      <w:pPr>
        <w:spacing w:line="278" w:lineRule="auto"/>
        <w:jc w:val="both"/>
        <w:rPr>
          <w:rFonts w:asciiTheme="minorHAnsi" w:hAnsiTheme="minorHAnsi" w:cstheme="minorHAnsi"/>
        </w:rPr>
      </w:pPr>
    </w:p>
    <w:p w14:paraId="727F09CA" w14:textId="69129D19" w:rsidR="00874FD0" w:rsidRPr="00874FD0" w:rsidRDefault="00874FD0" w:rsidP="00874FD0">
      <w:pPr>
        <w:pStyle w:val="Prrafodelista"/>
        <w:numPr>
          <w:ilvl w:val="0"/>
          <w:numId w:val="17"/>
        </w:numPr>
        <w:spacing w:line="278" w:lineRule="auto"/>
        <w:rPr>
          <w:rFonts w:asciiTheme="minorHAnsi" w:hAnsiTheme="minorHAnsi" w:cstheme="minorHAnsi"/>
        </w:rPr>
      </w:pPr>
      <w:r w:rsidRPr="00874FD0">
        <w:rPr>
          <w:rFonts w:asciiTheme="minorHAnsi" w:hAnsiTheme="minorHAnsi" w:cstheme="minorHAnsi"/>
        </w:rPr>
        <w:t>Interfaz para comunicación con el software registro A</w:t>
      </w:r>
      <w:r>
        <w:rPr>
          <w:rFonts w:asciiTheme="minorHAnsi" w:hAnsiTheme="minorHAnsi" w:cstheme="minorHAnsi"/>
        </w:rPr>
        <w:t>GRO</w:t>
      </w:r>
      <w:r w:rsidRPr="00874FD0">
        <w:rPr>
          <w:rFonts w:asciiTheme="minorHAnsi" w:hAnsiTheme="minorHAnsi" w:cstheme="minorHAnsi"/>
        </w:rPr>
        <w:t xml:space="preserve">CEFA utilizada con el propósito de registrar los movimientos y cargos de costos por la utilización de servicios o realización de labores de campo en cada unidad productiva.                         </w:t>
      </w:r>
    </w:p>
    <w:p w14:paraId="24E2FFF5" w14:textId="77777777" w:rsidR="000E3C89" w:rsidRDefault="000E3C89">
      <w:pPr>
        <w:spacing w:line="278" w:lineRule="auto"/>
        <w:jc w:val="both"/>
        <w:sectPr w:rsidR="000E3C89">
          <w:pgSz w:w="12240" w:h="15840"/>
          <w:pgMar w:top="1320" w:right="1480" w:bottom="1240" w:left="1480" w:header="747" w:footer="1060" w:gutter="0"/>
          <w:cols w:space="720"/>
        </w:sectPr>
      </w:pPr>
    </w:p>
    <w:p w14:paraId="33822768" w14:textId="77777777" w:rsidR="00B60990" w:rsidRDefault="00B60990">
      <w:pPr>
        <w:pStyle w:val="Textoindependiente"/>
        <w:spacing w:before="7"/>
        <w:rPr>
          <w:sz w:val="27"/>
        </w:rPr>
      </w:pPr>
    </w:p>
    <w:p w14:paraId="232E8C9C" w14:textId="77777777" w:rsidR="00B60990" w:rsidRDefault="00D94083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1"/>
        <w:rPr>
          <w:rFonts w:ascii="Cambria"/>
          <w:b/>
          <w:sz w:val="28"/>
        </w:rPr>
      </w:pPr>
      <w:bookmarkStart w:id="22" w:name="_TOC_250005"/>
      <w:r>
        <w:rPr>
          <w:rFonts w:ascii="Cambria"/>
          <w:b/>
          <w:sz w:val="28"/>
        </w:rPr>
        <w:t>Requisitos</w:t>
      </w:r>
      <w:r>
        <w:rPr>
          <w:rFonts w:ascii="Cambria"/>
          <w:b/>
          <w:spacing w:val="-8"/>
          <w:sz w:val="28"/>
        </w:rPr>
        <w:t xml:space="preserve"> </w:t>
      </w:r>
      <w:bookmarkEnd w:id="22"/>
      <w:r>
        <w:rPr>
          <w:rFonts w:ascii="Cambria"/>
          <w:b/>
          <w:sz w:val="28"/>
        </w:rPr>
        <w:t>Funcionales</w:t>
      </w:r>
    </w:p>
    <w:p w14:paraId="4BD50F9E" w14:textId="77777777" w:rsidR="00B60990" w:rsidRDefault="00B60990">
      <w:pPr>
        <w:pStyle w:val="Textoindependiente"/>
        <w:spacing w:before="7"/>
        <w:rPr>
          <w:rFonts w:ascii="Cambria"/>
          <w:b/>
          <w:sz w:val="21"/>
        </w:rPr>
      </w:pPr>
    </w:p>
    <w:p w14:paraId="47C4FD29" w14:textId="77777777" w:rsidR="00B60990" w:rsidRDefault="00D94083">
      <w:pPr>
        <w:pStyle w:val="Ttulo2"/>
        <w:numPr>
          <w:ilvl w:val="2"/>
          <w:numId w:val="6"/>
        </w:numPr>
        <w:tabs>
          <w:tab w:val="left" w:pos="1637"/>
        </w:tabs>
        <w:spacing w:after="43"/>
      </w:pPr>
      <w:bookmarkStart w:id="23" w:name="_TOC_250004"/>
      <w:r>
        <w:t>Usuario</w:t>
      </w:r>
      <w:r>
        <w:rPr>
          <w:spacing w:val="-7"/>
        </w:rPr>
        <w:t xml:space="preserve"> </w:t>
      </w:r>
      <w:bookmarkEnd w:id="23"/>
      <w:r>
        <w:t>suscriptor</w:t>
      </w: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4D793181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6B30E2C9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Clasificación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suscriptores</w:t>
            </w:r>
          </w:p>
        </w:tc>
      </w:tr>
      <w:tr w:rsidR="00B60990" w14:paraId="10869CD5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D6CFEB3" w14:textId="77777777" w:rsidR="00B60990" w:rsidRDefault="00D94083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1973F4E4" w14:textId="77777777" w:rsidR="00B60990" w:rsidRDefault="00D94083">
            <w:pPr>
              <w:pStyle w:val="TableParagraph"/>
              <w:spacing w:before="1" w:line="251" w:lineRule="exact"/>
              <w:ind w:left="115"/>
            </w:pPr>
            <w:r>
              <w:t>R1</w:t>
            </w:r>
          </w:p>
        </w:tc>
      </w:tr>
      <w:tr w:rsidR="00B60990" w14:paraId="5C6B9EE7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73B4E3B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934DF69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200CD88B" w14:textId="77777777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7BBE301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6E006418" w14:textId="77777777" w:rsidR="00B60990" w:rsidRDefault="00AF2262">
            <w:pPr>
              <w:pStyle w:val="TableParagraph"/>
              <w:spacing w:line="251" w:lineRule="exact"/>
              <w:ind w:left="115"/>
            </w:pPr>
            <w:r>
              <w:t xml:space="preserve">El usuario deberá </w:t>
            </w:r>
            <w:r w:rsidR="009413DA">
              <w:t>acceder</w:t>
            </w:r>
            <w:r>
              <w:t xml:space="preserve"> de acuerdo a su rol, ingresando </w:t>
            </w:r>
            <w:r w:rsidR="009413DA">
              <w:t>su correo</w:t>
            </w:r>
            <w:r>
              <w:t xml:space="preserve"> y su contraseña</w:t>
            </w:r>
          </w:p>
        </w:tc>
      </w:tr>
      <w:tr w:rsidR="00B60990" w14:paraId="533B6EF2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27DC0EA9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402B2BC8" w14:textId="77777777" w:rsidR="00B60990" w:rsidRDefault="00D94083">
            <w:pPr>
              <w:pStyle w:val="TableParagraph"/>
              <w:ind w:left="115"/>
            </w:pP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suscriptor</w:t>
            </w:r>
          </w:p>
        </w:tc>
      </w:tr>
      <w:tr w:rsidR="00B60990" w14:paraId="768C042F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A1C2B35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15B25C4F" w14:textId="77777777" w:rsidR="00B60990" w:rsidRDefault="00AF226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 xml:space="preserve"> Autorización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acceso</w:t>
            </w:r>
          </w:p>
        </w:tc>
      </w:tr>
    </w:tbl>
    <w:p w14:paraId="748975D5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587A68D5" w14:textId="77777777" w:rsidR="00B60990" w:rsidRDefault="00B60990">
      <w:pPr>
        <w:pStyle w:val="Textoindependiente"/>
        <w:spacing w:before="5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128B0034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6B14A857" w14:textId="77777777"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 xml:space="preserve">Rol </w:t>
            </w:r>
            <w:r w:rsidR="009413DA">
              <w:rPr>
                <w:b/>
                <w:color w:val="FFFFFF"/>
              </w:rPr>
              <w:t>Administrador</w:t>
            </w:r>
          </w:p>
        </w:tc>
      </w:tr>
      <w:tr w:rsidR="00B60990" w14:paraId="335DAD25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9938242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AF92719" w14:textId="77777777" w:rsidR="00B60990" w:rsidRDefault="00D94083">
            <w:pPr>
              <w:pStyle w:val="TableParagraph"/>
              <w:ind w:left="115"/>
            </w:pPr>
            <w:r>
              <w:t>R2</w:t>
            </w:r>
          </w:p>
        </w:tc>
      </w:tr>
      <w:tr w:rsidR="00B60990" w14:paraId="38F73192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2BC82DB9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98EDE69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1022BB7E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E357631" w14:textId="77777777" w:rsidR="00B60990" w:rsidRDefault="00D94083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640432EE" w14:textId="77777777" w:rsidR="00B60990" w:rsidRDefault="00AF2262" w:rsidP="009413DA">
            <w:pPr>
              <w:pStyle w:val="TableParagraph"/>
            </w:pPr>
            <w:r>
              <w:t xml:space="preserve">El rol de administrador podrá ingresar datos como </w:t>
            </w:r>
            <w:r w:rsidR="009413DA">
              <w:t>los cultivos</w:t>
            </w:r>
            <w:r>
              <w:t xml:space="preserve">, herramientas, maquinaria, elementos entre otras; así </w:t>
            </w:r>
            <w:r w:rsidR="009413DA">
              <w:t xml:space="preserve">   </w:t>
            </w:r>
            <w:r>
              <w:t>como configurar los parámetros de acuerdo a su comodidad</w:t>
            </w:r>
          </w:p>
        </w:tc>
      </w:tr>
      <w:tr w:rsidR="00B60990" w14:paraId="48F4EEC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F7F7AE3" w14:textId="77777777" w:rsidR="00B60990" w:rsidRDefault="00D94083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789A0D16" w14:textId="77777777" w:rsidR="00B60990" w:rsidRDefault="00D94083">
            <w:pPr>
              <w:pStyle w:val="TableParagraph"/>
              <w:spacing w:before="1" w:line="247" w:lineRule="exact"/>
              <w:ind w:left="115"/>
            </w:pPr>
            <w:r>
              <w:t>Identidad</w:t>
            </w:r>
            <w:r>
              <w:rPr>
                <w:spacing w:val="-4"/>
              </w:rPr>
              <w:t xml:space="preserve"> </w:t>
            </w:r>
            <w:r>
              <w:t>del usuario</w:t>
            </w:r>
          </w:p>
        </w:tc>
      </w:tr>
      <w:tr w:rsidR="00B60990" w14:paraId="7519B919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779A780" w14:textId="77777777" w:rsidR="00B60990" w:rsidRDefault="00D94083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111BDDD4" w14:textId="77777777" w:rsidR="00B60990" w:rsidRDefault="00AF2262">
            <w:pPr>
              <w:pStyle w:val="TableParagraph"/>
              <w:spacing w:before="1" w:line="251" w:lineRule="exact"/>
              <w:ind w:left="115"/>
            </w:pPr>
            <w:r>
              <w:t>Parámetros establecidos</w:t>
            </w:r>
          </w:p>
        </w:tc>
      </w:tr>
    </w:tbl>
    <w:p w14:paraId="76DEDEED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5F1B2B33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4C2672E4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30551C2B" w14:textId="77777777"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</w:p>
        </w:tc>
      </w:tr>
      <w:tr w:rsidR="00B60990" w14:paraId="1554A48A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A12636D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E7D3B31" w14:textId="77777777" w:rsidR="00B60990" w:rsidRDefault="00D94083">
            <w:pPr>
              <w:pStyle w:val="TableParagraph"/>
              <w:ind w:left="115"/>
            </w:pPr>
            <w:r>
              <w:t>R3</w:t>
            </w:r>
          </w:p>
        </w:tc>
      </w:tr>
      <w:tr w:rsidR="00B60990" w14:paraId="2100C96D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B38FE86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48943F5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2C53507F" w14:textId="77777777">
        <w:trPr>
          <w:trHeight w:val="536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63C0FA6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9311DDC" w14:textId="0A21A90B" w:rsidR="00B60990" w:rsidRPr="009413DA" w:rsidRDefault="00AF2262" w:rsidP="00AF2262">
            <w:pPr>
              <w:pStyle w:val="TableParagraph"/>
              <w:spacing w:line="265" w:lineRule="exact"/>
            </w:pPr>
            <w:r w:rsidRPr="009413DA">
              <w:t xml:space="preserve"> Podrá realizar edición de los datos ingresados en </w:t>
            </w:r>
            <w:r w:rsidR="009413DA" w:rsidRPr="009413DA">
              <w:t>el software</w:t>
            </w:r>
            <w:r w:rsidR="00874FD0">
              <w:t>.</w:t>
            </w:r>
            <w:r w:rsidRPr="009413DA">
              <w:t xml:space="preserve"> </w:t>
            </w:r>
          </w:p>
        </w:tc>
      </w:tr>
      <w:tr w:rsidR="00B60990" w14:paraId="01986DA2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343EE3B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0171BF6" w14:textId="77777777" w:rsidR="00B60990" w:rsidRPr="009413DA" w:rsidRDefault="00E864B7">
            <w:pPr>
              <w:pStyle w:val="TableParagraph"/>
              <w:ind w:left="115"/>
            </w:pPr>
            <w:r w:rsidRPr="009413DA">
              <w:t>Ingresar datos</w:t>
            </w:r>
          </w:p>
        </w:tc>
      </w:tr>
      <w:tr w:rsidR="00B60990" w14:paraId="66E98B97" w14:textId="77777777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FB29B58" w14:textId="77777777" w:rsidR="00B60990" w:rsidRDefault="00D94083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11FE615B" w14:textId="77777777" w:rsidR="00B60990" w:rsidRPr="009413DA" w:rsidRDefault="00AF2262">
            <w:pPr>
              <w:pStyle w:val="TableParagraph"/>
              <w:spacing w:line="253" w:lineRule="exact"/>
              <w:ind w:left="115"/>
            </w:pPr>
            <w:r w:rsidRPr="009413DA">
              <w:t>Cambios de datos</w:t>
            </w:r>
          </w:p>
        </w:tc>
      </w:tr>
    </w:tbl>
    <w:p w14:paraId="289D0E27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2C34B008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6E68B36E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7C51EFC8" w14:textId="77777777"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</w:p>
        </w:tc>
      </w:tr>
      <w:tr w:rsidR="00B60990" w14:paraId="6EEC3E8E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1B872D4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C1A1032" w14:textId="77777777" w:rsidR="00B60990" w:rsidRDefault="00D94083">
            <w:pPr>
              <w:pStyle w:val="TableParagraph"/>
              <w:ind w:left="115"/>
            </w:pPr>
            <w:r>
              <w:t>R4</w:t>
            </w:r>
          </w:p>
        </w:tc>
      </w:tr>
      <w:tr w:rsidR="00B60990" w14:paraId="659AF899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7828B91B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4D5233D3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0D9D309F" w14:textId="77777777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53FE259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EDB1EDC" w14:textId="485EC01F" w:rsidR="00AF2262" w:rsidRDefault="00AF2262" w:rsidP="00AF2262">
            <w:pPr>
              <w:pStyle w:val="TableParagraph"/>
              <w:spacing w:line="265" w:lineRule="exact"/>
            </w:pPr>
            <w:r>
              <w:t>Podrá asignar roles a cada usuario inscrito en la base de datos</w:t>
            </w:r>
            <w:r w:rsidR="00874FD0">
              <w:t>.</w:t>
            </w:r>
          </w:p>
          <w:p w14:paraId="373BD668" w14:textId="77777777" w:rsidR="00B60990" w:rsidRDefault="00B60990">
            <w:pPr>
              <w:pStyle w:val="TableParagraph"/>
              <w:spacing w:line="251" w:lineRule="exact"/>
              <w:ind w:left="115"/>
            </w:pPr>
          </w:p>
        </w:tc>
      </w:tr>
      <w:tr w:rsidR="00B60990" w14:paraId="77DCDFD0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25EF942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708D4D56" w14:textId="77777777" w:rsidR="00B60990" w:rsidRDefault="00E864B7">
            <w:pPr>
              <w:pStyle w:val="TableParagraph"/>
              <w:ind w:left="115"/>
            </w:pPr>
            <w:r>
              <w:t>Ingresar datos</w:t>
            </w:r>
          </w:p>
        </w:tc>
      </w:tr>
      <w:tr w:rsidR="00B60990" w14:paraId="581992E5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F832D43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166C698A" w14:textId="77777777" w:rsidR="00B60990" w:rsidRDefault="00AF2262">
            <w:pPr>
              <w:pStyle w:val="TableParagraph"/>
              <w:ind w:left="115"/>
            </w:pPr>
            <w:r>
              <w:t>Asignar roles</w:t>
            </w:r>
          </w:p>
        </w:tc>
      </w:tr>
    </w:tbl>
    <w:p w14:paraId="68254B22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79C03F6C" w14:textId="2FC7C5AA" w:rsidR="00B60990" w:rsidRDefault="00B60990">
      <w:pPr>
        <w:pStyle w:val="Textoindependiente"/>
        <w:rPr>
          <w:rFonts w:ascii="Cambria"/>
          <w:b/>
          <w:sz w:val="20"/>
        </w:rPr>
      </w:pPr>
    </w:p>
    <w:p w14:paraId="0E2B887A" w14:textId="77777777" w:rsidR="00B60990" w:rsidRDefault="00B60990">
      <w:pPr>
        <w:rPr>
          <w:rFonts w:ascii="Cambria"/>
          <w:sz w:val="20"/>
        </w:rPr>
      </w:pPr>
    </w:p>
    <w:p w14:paraId="5F4E1DE6" w14:textId="77777777" w:rsidR="00874FD0" w:rsidRDefault="00874FD0">
      <w:pPr>
        <w:rPr>
          <w:rFonts w:ascii="Cambria"/>
          <w:sz w:val="20"/>
        </w:rPr>
        <w:sectPr w:rsidR="00874FD0">
          <w:pgSz w:w="12240" w:h="15840"/>
          <w:pgMar w:top="1320" w:right="1480" w:bottom="1240" w:left="1480" w:header="747" w:footer="1060" w:gutter="0"/>
          <w:cols w:space="720"/>
        </w:sectPr>
      </w:pPr>
    </w:p>
    <w:p w14:paraId="52DDF092" w14:textId="77777777" w:rsidR="00B60990" w:rsidRDefault="00B60990">
      <w:pPr>
        <w:pStyle w:val="Textoindependiente"/>
        <w:spacing w:before="9"/>
        <w:rPr>
          <w:rFonts w:ascii="Cambria"/>
          <w:b/>
          <w:sz w:val="7"/>
        </w:rPr>
      </w:pPr>
    </w:p>
    <w:p w14:paraId="27630016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1C0706D0" w14:textId="77777777" w:rsidR="00B60990" w:rsidRDefault="00B60990">
      <w:pPr>
        <w:pStyle w:val="Textoindependiente"/>
        <w:spacing w:before="2"/>
        <w:rPr>
          <w:rFonts w:ascii="Cambria"/>
          <w:b/>
          <w:sz w:val="18"/>
        </w:rPr>
      </w:pPr>
    </w:p>
    <w:p w14:paraId="549D2397" w14:textId="77777777" w:rsidR="00B60990" w:rsidRDefault="00D94083">
      <w:pPr>
        <w:pStyle w:val="Ttulo2"/>
        <w:numPr>
          <w:ilvl w:val="2"/>
          <w:numId w:val="6"/>
        </w:numPr>
        <w:tabs>
          <w:tab w:val="left" w:pos="1637"/>
        </w:tabs>
        <w:spacing w:before="59"/>
      </w:pPr>
      <w:bookmarkStart w:id="24" w:name="_TOC_250003"/>
      <w:r>
        <w:t>Usuario</w:t>
      </w:r>
      <w:r>
        <w:rPr>
          <w:spacing w:val="-7"/>
        </w:rPr>
        <w:t xml:space="preserve"> </w:t>
      </w:r>
      <w:bookmarkEnd w:id="24"/>
      <w:r>
        <w:t>administrador</w:t>
      </w:r>
    </w:p>
    <w:p w14:paraId="2B6B4361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4D04ACD1" w14:textId="77777777" w:rsidR="00B60990" w:rsidRDefault="00B60990">
      <w:pPr>
        <w:pStyle w:val="Textoindependiente"/>
        <w:spacing w:after="1"/>
        <w:rPr>
          <w:rFonts w:ascii="Cambria"/>
          <w:b/>
          <w:sz w:val="27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462833EE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476699D4" w14:textId="77777777" w:rsidR="00B60990" w:rsidRDefault="00E864B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</w:p>
        </w:tc>
      </w:tr>
      <w:tr w:rsidR="00B60990" w14:paraId="2246A715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F5D0A1B" w14:textId="77777777" w:rsidR="00B60990" w:rsidRDefault="00D94083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F595CB6" w14:textId="77777777" w:rsidR="00B60990" w:rsidRDefault="00D94083">
            <w:pPr>
              <w:pStyle w:val="TableParagraph"/>
              <w:spacing w:before="1" w:line="251" w:lineRule="exact"/>
              <w:ind w:left="115"/>
            </w:pPr>
            <w:r>
              <w:t>R6</w:t>
            </w:r>
          </w:p>
        </w:tc>
      </w:tr>
      <w:tr w:rsidR="00B60990" w14:paraId="0E0432AE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B8498F0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78EBED86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0ABB27E3" w14:textId="77777777">
        <w:trPr>
          <w:trHeight w:val="107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2190092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437C632" w14:textId="1DF6D803" w:rsidR="00B60990" w:rsidRDefault="00AF2262" w:rsidP="00AF2262">
            <w:pPr>
              <w:pStyle w:val="TableParagraph"/>
              <w:spacing w:line="240" w:lineRule="auto"/>
              <w:ind w:left="115" w:right="86"/>
              <w:jc w:val="both"/>
            </w:pPr>
            <w:r>
              <w:t>Podrá realizar movimientos en los datos</w:t>
            </w:r>
            <w:r w:rsidR="00874FD0">
              <w:t>.</w:t>
            </w:r>
          </w:p>
        </w:tc>
      </w:tr>
      <w:tr w:rsidR="00B60990" w14:paraId="6B83701B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48F5DA06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AB9F89D" w14:textId="77777777" w:rsidR="00B60990" w:rsidRDefault="00E864B7">
            <w:pPr>
              <w:pStyle w:val="TableParagraph"/>
              <w:ind w:left="115"/>
            </w:pPr>
            <w:r>
              <w:t>Ingresar datos</w:t>
            </w:r>
          </w:p>
        </w:tc>
      </w:tr>
      <w:tr w:rsidR="00B60990" w14:paraId="44EFD01F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C70AA2E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793D6F9D" w14:textId="77777777" w:rsidR="00B60990" w:rsidRDefault="00AF2262">
            <w:pPr>
              <w:pStyle w:val="TableParagraph"/>
              <w:ind w:left="115"/>
            </w:pPr>
            <w:r>
              <w:t>Cambios de movimientos</w:t>
            </w:r>
          </w:p>
        </w:tc>
      </w:tr>
    </w:tbl>
    <w:p w14:paraId="3F10194B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67A71887" w14:textId="77777777" w:rsidR="00B60990" w:rsidRDefault="00B60990">
      <w:pPr>
        <w:pStyle w:val="Textoindependiente"/>
        <w:spacing w:before="5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084272B0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1064DB6C" w14:textId="167ED876" w:rsidR="00B60990" w:rsidRDefault="00E864B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 xml:space="preserve">Rol </w:t>
            </w:r>
            <w:r w:rsidR="00874FD0">
              <w:rPr>
                <w:b/>
                <w:color w:val="FFFFFF"/>
              </w:rPr>
              <w:t>Pasante</w:t>
            </w:r>
          </w:p>
        </w:tc>
      </w:tr>
      <w:tr w:rsidR="00B60990" w14:paraId="5431B6F1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836831B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E509359" w14:textId="77777777" w:rsidR="00B60990" w:rsidRDefault="00D94083">
            <w:pPr>
              <w:pStyle w:val="TableParagraph"/>
              <w:ind w:left="115"/>
            </w:pPr>
            <w:r>
              <w:t>R7</w:t>
            </w:r>
          </w:p>
        </w:tc>
      </w:tr>
      <w:tr w:rsidR="00B60990" w14:paraId="58E8656E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2440DD3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7D31C10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23B8CD09" w14:textId="77777777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6882212" w14:textId="77777777" w:rsidR="00B60990" w:rsidRDefault="00D94083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0F900913" w14:textId="1B42D88C" w:rsidR="00B60990" w:rsidRDefault="00E864B7">
            <w:pPr>
              <w:pStyle w:val="TableParagraph"/>
              <w:spacing w:before="2" w:line="251" w:lineRule="exact"/>
              <w:ind w:left="115"/>
            </w:pPr>
            <w:r>
              <w:t>Podrá realizar registro y movimientos en el software</w:t>
            </w:r>
            <w:r w:rsidR="00874FD0">
              <w:t>.</w:t>
            </w:r>
          </w:p>
        </w:tc>
      </w:tr>
      <w:tr w:rsidR="00B60990" w14:paraId="4C05EEBC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39E8F6A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74F0915F" w14:textId="77777777" w:rsidR="00B60990" w:rsidRDefault="00E864B7">
            <w:pPr>
              <w:pStyle w:val="TableParagraph"/>
              <w:ind w:left="115"/>
            </w:pPr>
            <w:r>
              <w:t>Ingresar datos</w:t>
            </w:r>
          </w:p>
        </w:tc>
      </w:tr>
      <w:tr w:rsidR="00B60990" w14:paraId="603C958A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AA47AA4" w14:textId="77777777" w:rsidR="00B60990" w:rsidRDefault="00D94083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33019EF9" w14:textId="77777777" w:rsidR="00B60990" w:rsidRDefault="00E864B7">
            <w:pPr>
              <w:pStyle w:val="TableParagraph"/>
              <w:spacing w:before="1" w:line="251" w:lineRule="exact"/>
              <w:ind w:left="115"/>
            </w:pPr>
            <w:r>
              <w:t>Cambios</w:t>
            </w:r>
          </w:p>
        </w:tc>
      </w:tr>
    </w:tbl>
    <w:p w14:paraId="0F41BC3B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67DEE8E4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2F4F9493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6D995B47" w14:textId="77777777" w:rsidR="00B60990" w:rsidRDefault="00E864B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FFFFFF"/>
              </w:rPr>
              <w:t>Rol Usuario</w:t>
            </w:r>
          </w:p>
        </w:tc>
      </w:tr>
      <w:tr w:rsidR="00B60990" w14:paraId="35FF2A26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B03A6E4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6264A59" w14:textId="77777777" w:rsidR="00B60990" w:rsidRDefault="00D94083">
            <w:pPr>
              <w:pStyle w:val="TableParagraph"/>
              <w:ind w:left="115"/>
            </w:pPr>
            <w:r>
              <w:t>R8</w:t>
            </w:r>
          </w:p>
        </w:tc>
      </w:tr>
      <w:tr w:rsidR="00B60990" w14:paraId="4249A13C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900CA59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4E5F8A4E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53B202E0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DBB5EE7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834912B" w14:textId="6E7A36BE" w:rsidR="00B60990" w:rsidRDefault="00E864B7">
            <w:pPr>
              <w:pStyle w:val="TableParagraph"/>
              <w:spacing w:line="251" w:lineRule="exact"/>
              <w:ind w:left="115"/>
            </w:pPr>
            <w:r>
              <w:t>Solo podrá interactuar con el software de forma visual</w:t>
            </w:r>
            <w:r w:rsidR="00874FD0">
              <w:t>.</w:t>
            </w:r>
          </w:p>
        </w:tc>
      </w:tr>
      <w:tr w:rsidR="00B60990" w14:paraId="1E74D217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F25268F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7F453E52" w14:textId="77777777" w:rsidR="00B60990" w:rsidRDefault="00B60990">
            <w:pPr>
              <w:pStyle w:val="TableParagraph"/>
              <w:ind w:left="115"/>
            </w:pPr>
          </w:p>
        </w:tc>
      </w:tr>
      <w:tr w:rsidR="00B60990" w14:paraId="51ECEB21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2AC9167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3152D61D" w14:textId="77777777" w:rsidR="00B60990" w:rsidRDefault="00E864B7">
            <w:pPr>
              <w:pStyle w:val="TableParagraph"/>
              <w:ind w:left="115"/>
            </w:pPr>
            <w:r>
              <w:t>interfaz</w:t>
            </w:r>
          </w:p>
        </w:tc>
      </w:tr>
    </w:tbl>
    <w:p w14:paraId="0905449B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2A25AC33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024BFBB8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3804777E" w14:textId="77777777" w:rsidR="00B60990" w:rsidRDefault="00B60990">
      <w:pPr>
        <w:pStyle w:val="Textoindependiente"/>
        <w:spacing w:before="5"/>
        <w:rPr>
          <w:rFonts w:ascii="Cambria"/>
          <w:b/>
          <w:sz w:val="23"/>
        </w:rPr>
      </w:pPr>
    </w:p>
    <w:p w14:paraId="1E68F8B7" w14:textId="77777777" w:rsidR="00B60990" w:rsidRDefault="00B60990">
      <w:pPr>
        <w:rPr>
          <w:rFonts w:ascii="Cambria"/>
          <w:sz w:val="23"/>
        </w:rPr>
        <w:sectPr w:rsidR="00B60990">
          <w:pgSz w:w="12240" w:h="15840"/>
          <w:pgMar w:top="1320" w:right="1480" w:bottom="1240" w:left="1480" w:header="747" w:footer="1060" w:gutter="0"/>
          <w:cols w:space="720"/>
        </w:sectPr>
      </w:pPr>
    </w:p>
    <w:p w14:paraId="3C1A4A17" w14:textId="77777777" w:rsidR="00B60990" w:rsidRDefault="00B60990">
      <w:pPr>
        <w:pStyle w:val="Textoindependiente"/>
        <w:spacing w:before="9"/>
        <w:rPr>
          <w:rFonts w:ascii="Cambria"/>
          <w:b/>
          <w:sz w:val="7"/>
        </w:rPr>
      </w:pPr>
    </w:p>
    <w:p w14:paraId="57992461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291576C8" w14:textId="77777777" w:rsidR="00B60990" w:rsidRDefault="00B60990">
      <w:pPr>
        <w:pStyle w:val="Textoindependiente"/>
        <w:spacing w:before="4" w:after="1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736B2803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377A8C75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Gestión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empleados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centro</w:t>
            </w:r>
          </w:p>
        </w:tc>
      </w:tr>
      <w:tr w:rsidR="00B60990" w14:paraId="0BACD6F9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0EAEE2D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FC0348C" w14:textId="77777777" w:rsidR="00B60990" w:rsidRDefault="00D94083">
            <w:pPr>
              <w:pStyle w:val="TableParagraph"/>
              <w:ind w:left="115"/>
            </w:pPr>
            <w:r>
              <w:t>R10</w:t>
            </w:r>
          </w:p>
        </w:tc>
      </w:tr>
      <w:tr w:rsidR="00B60990" w14:paraId="4316AAE8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0BFC888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87CB41D" w14:textId="77777777" w:rsidR="00B60990" w:rsidRDefault="00D94083">
            <w:pPr>
              <w:pStyle w:val="TableParagraph"/>
              <w:ind w:left="115"/>
            </w:pPr>
            <w:r>
              <w:t>Funcional</w:t>
            </w:r>
          </w:p>
        </w:tc>
      </w:tr>
      <w:tr w:rsidR="00B60990" w14:paraId="1887FFB4" w14:textId="77777777">
        <w:trPr>
          <w:trHeight w:val="107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7A75A93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4A4AA081" w14:textId="77777777" w:rsidR="00B60990" w:rsidRDefault="00D94083">
            <w:pPr>
              <w:pStyle w:val="TableParagraph"/>
              <w:spacing w:line="240" w:lineRule="auto"/>
              <w:ind w:left="115" w:right="91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permitir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creación,</w:t>
            </w:r>
            <w:r>
              <w:rPr>
                <w:spacing w:val="1"/>
              </w:rPr>
              <w:t xml:space="preserve"> </w:t>
            </w:r>
            <w:r>
              <w:t>modificación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eliminación de los datos de los empleados del centro de</w:t>
            </w:r>
            <w:r>
              <w:rPr>
                <w:spacing w:val="1"/>
              </w:rPr>
              <w:t xml:space="preserve"> </w:t>
            </w:r>
            <w:r>
              <w:t>acondicionamiento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acuerdo</w:t>
            </w:r>
            <w:r>
              <w:rPr>
                <w:spacing w:val="39"/>
              </w:rPr>
              <w:t xml:space="preserve"> </w:t>
            </w:r>
            <w:r>
              <w:t>a</w:t>
            </w:r>
            <w:r>
              <w:rPr>
                <w:spacing w:val="45"/>
              </w:rPr>
              <w:t xml:space="preserve"> </w:t>
            </w:r>
            <w:r>
              <w:t>las</w:t>
            </w:r>
            <w:r>
              <w:rPr>
                <w:spacing w:val="40"/>
              </w:rPr>
              <w:t xml:space="preserve"> </w:t>
            </w:r>
            <w:r>
              <w:t>normas</w:t>
            </w:r>
            <w:r>
              <w:rPr>
                <w:spacing w:val="41"/>
              </w:rPr>
              <w:t xml:space="preserve"> </w:t>
            </w:r>
            <w:r>
              <w:t>y</w:t>
            </w:r>
            <w:r>
              <w:rPr>
                <w:spacing w:val="42"/>
              </w:rPr>
              <w:t xml:space="preserve"> </w:t>
            </w:r>
            <w:r>
              <w:t>legislación</w:t>
            </w:r>
          </w:p>
          <w:p w14:paraId="2BFC4C4E" w14:textId="77777777" w:rsidR="00B60990" w:rsidRDefault="00D94083">
            <w:pPr>
              <w:pStyle w:val="TableParagraph"/>
              <w:spacing w:line="252" w:lineRule="exact"/>
              <w:ind w:left="115"/>
              <w:jc w:val="both"/>
            </w:pPr>
            <w:r>
              <w:t>vigente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2"/>
              </w:rPr>
              <w:t xml:space="preserve"> </w:t>
            </w:r>
            <w:r>
              <w:t>país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estado.</w:t>
            </w:r>
          </w:p>
          <w:p w14:paraId="09082534" w14:textId="77777777" w:rsidR="009413DA" w:rsidRDefault="009413DA">
            <w:pPr>
              <w:pStyle w:val="TableParagraph"/>
              <w:spacing w:line="252" w:lineRule="exact"/>
              <w:ind w:left="115"/>
              <w:jc w:val="both"/>
            </w:pPr>
          </w:p>
        </w:tc>
      </w:tr>
      <w:tr w:rsidR="00B60990" w14:paraId="054CA4A5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34695EA1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49600FD8" w14:textId="77777777" w:rsidR="00B60990" w:rsidRDefault="00D94083">
            <w:pPr>
              <w:pStyle w:val="TableParagraph"/>
              <w:ind w:left="115"/>
            </w:pP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empleado</w:t>
            </w:r>
          </w:p>
        </w:tc>
      </w:tr>
      <w:tr w:rsidR="00B60990" w14:paraId="17176A1A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854F2E1" w14:textId="77777777" w:rsidR="00B60990" w:rsidRDefault="00D94083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1DF690A2" w14:textId="77777777" w:rsidR="00B60990" w:rsidRDefault="00D94083">
            <w:pPr>
              <w:pStyle w:val="TableParagraph"/>
              <w:spacing w:line="253" w:lineRule="exact"/>
              <w:ind w:left="115"/>
            </w:pP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actualizada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empleado</w:t>
            </w:r>
          </w:p>
        </w:tc>
      </w:tr>
    </w:tbl>
    <w:p w14:paraId="784E135A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66494E77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2554254A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28275D9A" w14:textId="77777777" w:rsidR="00B60990" w:rsidRDefault="00B60990">
      <w:pPr>
        <w:pStyle w:val="Textoindependiente"/>
        <w:spacing w:before="7"/>
        <w:rPr>
          <w:rFonts w:ascii="Cambria"/>
          <w:b/>
          <w:sz w:val="21"/>
        </w:rPr>
      </w:pPr>
    </w:p>
    <w:p w14:paraId="093EAEFF" w14:textId="77777777" w:rsidR="00B60990" w:rsidRDefault="00B60990">
      <w:pPr>
        <w:pStyle w:val="Textoindependiente"/>
        <w:spacing w:before="1"/>
        <w:rPr>
          <w:rFonts w:ascii="Cambria"/>
          <w:b/>
          <w:sz w:val="26"/>
        </w:rPr>
      </w:pPr>
    </w:p>
    <w:p w14:paraId="44CC1C24" w14:textId="77777777" w:rsidR="00B60990" w:rsidRDefault="00D94083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Requisitos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no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funcionales</w:t>
      </w:r>
    </w:p>
    <w:p w14:paraId="6560710F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3FDE4070" w14:textId="77777777" w:rsidR="00B60990" w:rsidRDefault="00B60990">
      <w:pPr>
        <w:pStyle w:val="Textoindependiente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56B99AD1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4C5AE96B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Confidencialidad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datos</w:t>
            </w:r>
          </w:p>
        </w:tc>
      </w:tr>
      <w:tr w:rsidR="00B60990" w14:paraId="25D8F5DD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97521D0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0D9EF2E5" w14:textId="77777777" w:rsidR="00B60990" w:rsidRDefault="00D94083">
            <w:pPr>
              <w:pStyle w:val="TableParagraph"/>
              <w:ind w:left="115"/>
            </w:pPr>
            <w:r>
              <w:t>R14</w:t>
            </w:r>
          </w:p>
        </w:tc>
      </w:tr>
      <w:tr w:rsidR="00B60990" w14:paraId="056E9069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F5CDB62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7858E5A3" w14:textId="77777777" w:rsidR="00B60990" w:rsidRDefault="00D94083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 w14:paraId="72AF33FE" w14:textId="77777777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DA6B8B9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00099456" w14:textId="77777777" w:rsidR="00B60990" w:rsidRDefault="00D94083">
            <w:pPr>
              <w:pStyle w:val="TableParagraph"/>
              <w:spacing w:line="265" w:lineRule="exact"/>
              <w:ind w:left="115"/>
            </w:pPr>
            <w:r>
              <w:t>El sistema</w:t>
            </w:r>
            <w:r>
              <w:rPr>
                <w:spacing w:val="-2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manjar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confidencialidad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14:paraId="0A8C55ED" w14:textId="77777777" w:rsidR="00B60990" w:rsidRDefault="00D94083">
            <w:pPr>
              <w:pStyle w:val="TableParagraph"/>
              <w:spacing w:line="252" w:lineRule="exact"/>
              <w:ind w:left="115"/>
            </w:pP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garantizar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integridad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información.</w:t>
            </w:r>
          </w:p>
          <w:p w14:paraId="44C91ECB" w14:textId="77777777" w:rsidR="009413DA" w:rsidRDefault="009413DA">
            <w:pPr>
              <w:pStyle w:val="TableParagraph"/>
              <w:spacing w:line="252" w:lineRule="exact"/>
              <w:ind w:left="115"/>
            </w:pPr>
          </w:p>
        </w:tc>
      </w:tr>
    </w:tbl>
    <w:p w14:paraId="466A94A1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01D4B9FC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7F1A032B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58EFB5B0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Formatos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reportes</w:t>
            </w:r>
          </w:p>
        </w:tc>
      </w:tr>
      <w:tr w:rsidR="00B60990" w14:paraId="53768C80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3F87E7C" w14:textId="77777777" w:rsidR="00B60990" w:rsidRDefault="00D94083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0F192A40" w14:textId="77777777" w:rsidR="00B60990" w:rsidRDefault="00D94083">
            <w:pPr>
              <w:pStyle w:val="TableParagraph"/>
              <w:spacing w:before="1" w:line="251" w:lineRule="exact"/>
              <w:ind w:left="115"/>
            </w:pPr>
            <w:r>
              <w:t>R15</w:t>
            </w:r>
          </w:p>
        </w:tc>
      </w:tr>
      <w:tr w:rsidR="00B60990" w14:paraId="40D85AA0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5F8EDA2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9C11F3E" w14:textId="77777777" w:rsidR="00B60990" w:rsidRDefault="00D94083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 w14:paraId="1BE98403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7198271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0DE817E6" w14:textId="3D38C9CD" w:rsidR="009413DA" w:rsidRDefault="00AA26CD">
            <w:pPr>
              <w:pStyle w:val="TableParagraph"/>
              <w:spacing w:line="270" w:lineRule="atLeast"/>
              <w:ind w:left="115" w:right="48"/>
            </w:pPr>
            <w:r w:rsidRPr="00AF7575">
              <w:t>Los formatos de informes deben ser flexibles y personalizables para satisfacer las necesidades específicas de las diferentes unidades agrícolas. Los informes deben ser fáciles de entender e interpretar, y deben poder exportarse a diferentes formatos de archivo.</w:t>
            </w:r>
          </w:p>
        </w:tc>
      </w:tr>
    </w:tbl>
    <w:p w14:paraId="687A1611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2EAD861C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30F13C44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51FEA448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Procedimientos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contables</w:t>
            </w:r>
          </w:p>
        </w:tc>
      </w:tr>
      <w:tr w:rsidR="00B60990" w14:paraId="15CD6724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1A1DBF0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97F5ADC" w14:textId="77777777" w:rsidR="00B60990" w:rsidRDefault="00D94083">
            <w:pPr>
              <w:pStyle w:val="TableParagraph"/>
              <w:ind w:left="115"/>
            </w:pPr>
            <w:r>
              <w:t>R16</w:t>
            </w:r>
          </w:p>
        </w:tc>
      </w:tr>
      <w:tr w:rsidR="00B60990" w14:paraId="23FA78F4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3FA92EB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EE2F5BF" w14:textId="77777777" w:rsidR="00B60990" w:rsidRDefault="00D94083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 w14:paraId="1CA35A5F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AFEF6F0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2A9120C8" w14:textId="32C98428" w:rsidR="009413DA" w:rsidRDefault="00AA26CD">
            <w:pPr>
              <w:pStyle w:val="TableParagraph"/>
              <w:spacing w:line="251" w:lineRule="exact"/>
              <w:ind w:left="115"/>
            </w:pPr>
            <w:r w:rsidRPr="00742178">
              <w:t>Los procedimientos contables deben ser seguros, confiables y escalables para satisfacer las necesidades de las diferentes unidades agrícolas. Los procedimientos también deben ser fáciles de usar y comprender, y deben cumplir con todas las normas contables aplicables.</w:t>
            </w:r>
          </w:p>
        </w:tc>
      </w:tr>
    </w:tbl>
    <w:p w14:paraId="41CEAD74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30E104CC" w14:textId="77777777"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p w14:paraId="4381CECA" w14:textId="77777777" w:rsidR="009413DA" w:rsidRDefault="009413DA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14:paraId="697410B4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65E6FC90" w14:textId="77777777" w:rsidR="00B60990" w:rsidRDefault="00D94083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  <w:color w:val="FFFFFF"/>
              </w:rPr>
              <w:t>Fiabilidad</w:t>
            </w:r>
          </w:p>
        </w:tc>
      </w:tr>
      <w:tr w:rsidR="00B60990" w14:paraId="63BEE365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4B1B4EA" w14:textId="77777777" w:rsidR="00B60990" w:rsidRDefault="00D94083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0764195" w14:textId="77777777" w:rsidR="00B60990" w:rsidRDefault="00D94083">
            <w:pPr>
              <w:pStyle w:val="TableParagraph"/>
              <w:spacing w:before="1" w:line="251" w:lineRule="exact"/>
              <w:ind w:left="115"/>
            </w:pPr>
            <w:r>
              <w:t>R17</w:t>
            </w:r>
          </w:p>
        </w:tc>
      </w:tr>
      <w:tr w:rsidR="00B60990" w14:paraId="750F148B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2D26739B" w14:textId="77777777" w:rsidR="00B60990" w:rsidRDefault="00D94083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72DD9F3" w14:textId="77777777" w:rsidR="00B60990" w:rsidRDefault="00D94083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 w14:paraId="461A9CB0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E940D75" w14:textId="77777777" w:rsidR="00B60990" w:rsidRDefault="00D9408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70D5302C" w14:textId="77777777" w:rsidR="00B60990" w:rsidRDefault="00D94083">
            <w:pPr>
              <w:pStyle w:val="TableParagraph"/>
              <w:spacing w:line="265" w:lineRule="exact"/>
              <w:ind w:left="115"/>
            </w:pPr>
            <w:r>
              <w:t>El</w:t>
            </w:r>
            <w:r>
              <w:rPr>
                <w:spacing w:val="35"/>
              </w:rPr>
              <w:t xml:space="preserve"> </w:t>
            </w:r>
            <w:r>
              <w:t>sistema</w:t>
            </w:r>
            <w:r>
              <w:rPr>
                <w:spacing w:val="34"/>
              </w:rPr>
              <w:t xml:space="preserve"> </w:t>
            </w:r>
            <w:r>
              <w:t>deberá</w:t>
            </w:r>
            <w:r>
              <w:rPr>
                <w:spacing w:val="35"/>
              </w:rPr>
              <w:t xml:space="preserve"> </w:t>
            </w:r>
            <w:r>
              <w:t>ser</w:t>
            </w:r>
            <w:r>
              <w:rPr>
                <w:spacing w:val="35"/>
              </w:rPr>
              <w:t xml:space="preserve"> </w:t>
            </w:r>
            <w:r>
              <w:t>fiable</w:t>
            </w:r>
            <w:r>
              <w:rPr>
                <w:spacing w:val="34"/>
              </w:rPr>
              <w:t xml:space="preserve"> </w:t>
            </w:r>
            <w:r>
              <w:t>en</w:t>
            </w:r>
            <w:r>
              <w:rPr>
                <w:spacing w:val="34"/>
              </w:rPr>
              <w:t xml:space="preserve"> </w:t>
            </w:r>
            <w:r>
              <w:t>las</w:t>
            </w:r>
            <w:r>
              <w:rPr>
                <w:spacing w:val="34"/>
              </w:rPr>
              <w:t xml:space="preserve"> </w:t>
            </w:r>
            <w:r>
              <w:t>operaciones</w:t>
            </w:r>
            <w:r>
              <w:rPr>
                <w:spacing w:val="34"/>
              </w:rPr>
              <w:t xml:space="preserve"> </w:t>
            </w:r>
            <w:r>
              <w:t>realizadas</w:t>
            </w:r>
          </w:p>
          <w:p w14:paraId="3DA5ECB0" w14:textId="29022A6D" w:rsidR="00B60990" w:rsidRDefault="00D94083">
            <w:pPr>
              <w:pStyle w:val="TableParagraph"/>
              <w:spacing w:line="270" w:lineRule="atLeast"/>
              <w:ind w:left="115" w:right="48"/>
            </w:pPr>
            <w:r>
              <w:t>evitando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11"/>
              </w:rPr>
              <w:t xml:space="preserve"> </w:t>
            </w:r>
            <w:r>
              <w:t>fallas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tasación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12"/>
              </w:rPr>
              <w:t xml:space="preserve"> </w:t>
            </w:r>
            <w:r>
              <w:t>facturación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servicios</w:t>
            </w:r>
            <w:r>
              <w:rPr>
                <w:spacing w:val="-47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consumos</w:t>
            </w:r>
            <w:r w:rsidR="00AA26CD">
              <w:t>.</w:t>
            </w:r>
          </w:p>
          <w:p w14:paraId="2175FA93" w14:textId="77777777" w:rsidR="009413DA" w:rsidRDefault="009413DA">
            <w:pPr>
              <w:pStyle w:val="TableParagraph"/>
              <w:spacing w:line="270" w:lineRule="atLeast"/>
              <w:ind w:left="115" w:right="48"/>
            </w:pPr>
          </w:p>
        </w:tc>
      </w:tr>
    </w:tbl>
    <w:p w14:paraId="02411214" w14:textId="77777777" w:rsidR="00B60990" w:rsidRDefault="00B60990">
      <w:pPr>
        <w:spacing w:line="270" w:lineRule="atLeast"/>
      </w:pPr>
    </w:p>
    <w:p w14:paraId="000F0932" w14:textId="77777777" w:rsidR="00AA26CD" w:rsidRPr="00AA26CD" w:rsidRDefault="00AA26CD" w:rsidP="00AA26CD"/>
    <w:tbl>
      <w:tblPr>
        <w:tblStyle w:val="TableNormal"/>
        <w:tblpPr w:leftFromText="141" w:rightFromText="141" w:vertAnchor="text" w:horzAnchor="margin" w:tblpXSpec="right" w:tblpY="-34"/>
        <w:tblW w:w="0" w:type="auto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AA26CD" w14:paraId="6CA10AE4" w14:textId="77777777" w:rsidTr="00AA26CD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7A320970" w14:textId="77777777" w:rsidR="00AA26CD" w:rsidRDefault="00AA26CD" w:rsidP="00AA26CD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Portabilidad</w:t>
            </w:r>
          </w:p>
        </w:tc>
      </w:tr>
      <w:tr w:rsidR="00AA26CD" w14:paraId="557562C7" w14:textId="77777777" w:rsidTr="00AA26CD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92BBABF" w14:textId="77777777" w:rsidR="00AA26CD" w:rsidRDefault="00AA26CD" w:rsidP="00AA26CD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1DA81D36" w14:textId="77777777" w:rsidR="00AA26CD" w:rsidRDefault="00AA26CD" w:rsidP="00AA26CD">
            <w:pPr>
              <w:pStyle w:val="TableParagraph"/>
              <w:ind w:left="115"/>
            </w:pPr>
            <w:r>
              <w:t>R18</w:t>
            </w:r>
          </w:p>
        </w:tc>
      </w:tr>
      <w:tr w:rsidR="00AA26CD" w14:paraId="216007D0" w14:textId="77777777" w:rsidTr="00AA26CD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35B550C" w14:textId="77777777" w:rsidR="00AA26CD" w:rsidRDefault="00AA26CD" w:rsidP="00AA26CD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1DA5E4A" w14:textId="77777777" w:rsidR="00AA26CD" w:rsidRDefault="00AA26CD" w:rsidP="00AA26CD">
            <w:pPr>
              <w:pStyle w:val="TableParagraph"/>
              <w:spacing w:before="1" w:line="251" w:lineRule="exact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AA26CD" w14:paraId="6D89A00B" w14:textId="77777777" w:rsidTr="00AA26CD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C18829D" w14:textId="77777777" w:rsidR="00AA26CD" w:rsidRDefault="00AA26CD" w:rsidP="00AA26C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5357A8E3" w14:textId="77777777" w:rsidR="00AA26CD" w:rsidRDefault="00AA26CD" w:rsidP="00AA26CD">
            <w:pPr>
              <w:pStyle w:val="TableParagraph"/>
              <w:spacing w:line="240" w:lineRule="auto"/>
              <w:ind w:left="115"/>
            </w:pPr>
            <w:r>
              <w:t>El</w:t>
            </w:r>
            <w:r>
              <w:rPr>
                <w:spacing w:val="24"/>
              </w:rPr>
              <w:t xml:space="preserve"> </w:t>
            </w:r>
            <w:r>
              <w:t>sistema</w:t>
            </w:r>
            <w:r>
              <w:rPr>
                <w:spacing w:val="22"/>
              </w:rPr>
              <w:t xml:space="preserve"> </w:t>
            </w:r>
            <w:r>
              <w:t>deberá</w:t>
            </w:r>
            <w:r>
              <w:rPr>
                <w:spacing w:val="24"/>
              </w:rPr>
              <w:t xml:space="preserve"> </w:t>
            </w:r>
            <w:r>
              <w:t>permitir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2"/>
              </w:rPr>
              <w:t xml:space="preserve"> </w:t>
            </w:r>
            <w:r>
              <w:t>portabilidad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24"/>
              </w:rPr>
              <w:t xml:space="preserve"> </w:t>
            </w:r>
            <w:r>
              <w:t>software</w:t>
            </w:r>
            <w:r>
              <w:rPr>
                <w:spacing w:val="-47"/>
              </w:rPr>
              <w:t xml:space="preserve"> </w:t>
            </w:r>
            <w:r>
              <w:t>pudiendo</w:t>
            </w:r>
            <w:r>
              <w:rPr>
                <w:spacing w:val="28"/>
              </w:rPr>
              <w:t xml:space="preserve"> </w:t>
            </w:r>
            <w:r>
              <w:t>desplegar</w:t>
            </w:r>
            <w:r>
              <w:rPr>
                <w:spacing w:val="28"/>
              </w:rPr>
              <w:t xml:space="preserve"> </w:t>
            </w:r>
            <w:r>
              <w:t>el</w:t>
            </w:r>
            <w:r>
              <w:rPr>
                <w:spacing w:val="31"/>
              </w:rPr>
              <w:t xml:space="preserve"> </w:t>
            </w:r>
            <w:r>
              <w:t>sistema</w:t>
            </w:r>
            <w:r>
              <w:rPr>
                <w:spacing w:val="29"/>
              </w:rPr>
              <w:t xml:space="preserve"> </w:t>
            </w:r>
            <w:r>
              <w:t>en</w:t>
            </w:r>
            <w:r>
              <w:rPr>
                <w:spacing w:val="29"/>
              </w:rPr>
              <w:t xml:space="preserve"> </w:t>
            </w:r>
            <w:r>
              <w:t>diversos</w:t>
            </w:r>
            <w:r>
              <w:rPr>
                <w:spacing w:val="29"/>
              </w:rPr>
              <w:t xml:space="preserve"> </w:t>
            </w:r>
            <w:r>
              <w:t>sistemas</w:t>
            </w:r>
          </w:p>
          <w:p w14:paraId="64F6DD03" w14:textId="77777777" w:rsidR="00AA26CD" w:rsidRDefault="00AA26CD" w:rsidP="00AA26CD">
            <w:pPr>
              <w:pStyle w:val="TableParagraph"/>
              <w:spacing w:line="251" w:lineRule="exact"/>
              <w:ind w:left="115"/>
            </w:pPr>
            <w:r>
              <w:t>operativos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posean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computadores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cada centro.</w:t>
            </w:r>
          </w:p>
        </w:tc>
      </w:tr>
    </w:tbl>
    <w:p w14:paraId="4CE9869D" w14:textId="77777777" w:rsidR="00AA26CD" w:rsidRDefault="00AA26CD" w:rsidP="00AA26CD"/>
    <w:p w14:paraId="171285D5" w14:textId="77777777" w:rsidR="00AA26CD" w:rsidRDefault="00AA26CD" w:rsidP="00AA26CD">
      <w:pPr>
        <w:tabs>
          <w:tab w:val="left" w:pos="4021"/>
        </w:tabs>
      </w:pPr>
      <w:r>
        <w:tab/>
      </w:r>
    </w:p>
    <w:p w14:paraId="1BC5E8AE" w14:textId="77777777" w:rsidR="00AA26CD" w:rsidRDefault="00AA26CD" w:rsidP="00AA26CD">
      <w:pPr>
        <w:spacing w:line="270" w:lineRule="atLeast"/>
      </w:pPr>
    </w:p>
    <w:tbl>
      <w:tblPr>
        <w:tblStyle w:val="TableNormal"/>
        <w:tblpPr w:leftFromText="141" w:rightFromText="141" w:vertAnchor="text" w:horzAnchor="margin" w:tblpXSpec="right" w:tblpY="19"/>
        <w:tblW w:w="0" w:type="auto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5746"/>
      </w:tblGrid>
      <w:tr w:rsidR="00AA26CD" w14:paraId="25379564" w14:textId="77777777" w:rsidTr="00AA26CD">
        <w:trPr>
          <w:trHeight w:val="308"/>
        </w:trPr>
        <w:tc>
          <w:tcPr>
            <w:tcW w:w="8352" w:type="dxa"/>
            <w:gridSpan w:val="2"/>
            <w:shd w:val="clear" w:color="auto" w:fill="4AACC5"/>
          </w:tcPr>
          <w:p w14:paraId="5B49470D" w14:textId="77777777" w:rsidR="00AA26CD" w:rsidRDefault="00AA26CD" w:rsidP="00AA26CD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Seguridad</w:t>
            </w:r>
          </w:p>
        </w:tc>
      </w:tr>
      <w:tr w:rsidR="00AA26CD" w14:paraId="4AB69B88" w14:textId="77777777" w:rsidTr="00AA26CD">
        <w:trPr>
          <w:trHeight w:val="308"/>
        </w:trPr>
        <w:tc>
          <w:tcPr>
            <w:tcW w:w="2606" w:type="dxa"/>
            <w:tcBorders>
              <w:right w:val="single" w:sz="6" w:space="0" w:color="808080"/>
            </w:tcBorders>
            <w:shd w:val="clear" w:color="auto" w:fill="D2EAF0"/>
          </w:tcPr>
          <w:p w14:paraId="606AE4BC" w14:textId="77777777" w:rsidR="00AA26CD" w:rsidRDefault="00AA26CD" w:rsidP="00AA26CD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746" w:type="dxa"/>
            <w:tcBorders>
              <w:left w:val="single" w:sz="6" w:space="0" w:color="808080"/>
            </w:tcBorders>
            <w:shd w:val="clear" w:color="auto" w:fill="D2EAF0"/>
          </w:tcPr>
          <w:p w14:paraId="7FD5DE1B" w14:textId="77777777" w:rsidR="00AA26CD" w:rsidRDefault="00AA26CD" w:rsidP="00AA26CD">
            <w:pPr>
              <w:pStyle w:val="TableParagraph"/>
              <w:ind w:left="115"/>
            </w:pPr>
            <w:r>
              <w:t>R19</w:t>
            </w:r>
          </w:p>
        </w:tc>
      </w:tr>
      <w:tr w:rsidR="00AA26CD" w14:paraId="74227AB7" w14:textId="77777777" w:rsidTr="00AA26CD">
        <w:trPr>
          <w:trHeight w:val="308"/>
        </w:trPr>
        <w:tc>
          <w:tcPr>
            <w:tcW w:w="2606" w:type="dxa"/>
            <w:tcBorders>
              <w:right w:val="single" w:sz="6" w:space="0" w:color="808080"/>
            </w:tcBorders>
            <w:shd w:val="clear" w:color="auto" w:fill="C0C0C0"/>
          </w:tcPr>
          <w:p w14:paraId="5A7995A2" w14:textId="77777777" w:rsidR="00AA26CD" w:rsidRDefault="00AA26CD" w:rsidP="00AA26CD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746" w:type="dxa"/>
            <w:tcBorders>
              <w:left w:val="single" w:sz="6" w:space="0" w:color="808080"/>
            </w:tcBorders>
            <w:shd w:val="clear" w:color="auto" w:fill="C0C0C0"/>
          </w:tcPr>
          <w:p w14:paraId="056E50E8" w14:textId="77777777" w:rsidR="00AA26CD" w:rsidRDefault="00AA26CD" w:rsidP="00AA26CD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AA26CD" w14:paraId="53F0EF1B" w14:textId="77777777" w:rsidTr="00AA26CD">
        <w:trPr>
          <w:trHeight w:val="1547"/>
        </w:trPr>
        <w:tc>
          <w:tcPr>
            <w:tcW w:w="2606" w:type="dxa"/>
            <w:tcBorders>
              <w:right w:val="single" w:sz="6" w:space="0" w:color="808080"/>
            </w:tcBorders>
            <w:shd w:val="clear" w:color="auto" w:fill="D2EAF0"/>
          </w:tcPr>
          <w:p w14:paraId="69CAC5A6" w14:textId="77777777" w:rsidR="00AA26CD" w:rsidRDefault="00AA26CD" w:rsidP="00AA26C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74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230D6539" w14:textId="3B9BA49C" w:rsidR="00AA26CD" w:rsidRDefault="00AA26CD" w:rsidP="00AA26CD">
            <w:pPr>
              <w:pStyle w:val="TableParagraph"/>
              <w:spacing w:line="240" w:lineRule="auto"/>
              <w:ind w:left="115" w:right="88"/>
              <w:jc w:val="both"/>
            </w:pPr>
            <w:r>
              <w:t>El ambiente de despliegue del sistema para su ejecución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tener</w:t>
            </w:r>
            <w:r>
              <w:rPr>
                <w:spacing w:val="1"/>
              </w:rPr>
              <w:t xml:space="preserve"> </w:t>
            </w:r>
            <w:r>
              <w:t>características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evite</w:t>
            </w:r>
            <w:r>
              <w:rPr>
                <w:spacing w:val="49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acceso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sensibles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contabilidad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t xml:space="preserve"> </w:t>
            </w:r>
            <w:r>
              <w:rPr>
                <w:spacing w:val="-47"/>
              </w:rPr>
              <w:t xml:space="preserve"> </w:t>
            </w:r>
            <w:r>
              <w:rPr>
                <w:spacing w:val="-47"/>
              </w:rPr>
              <w:t xml:space="preserve">   </w:t>
            </w:r>
            <w:r>
              <w:t>información</w:t>
            </w:r>
            <w:r>
              <w:rPr>
                <w:spacing w:val="31"/>
              </w:rPr>
              <w:t xml:space="preserve"> </w:t>
            </w:r>
            <w:r>
              <w:t>de los</w:t>
            </w:r>
            <w:r>
              <w:rPr>
                <w:spacing w:val="32"/>
              </w:rPr>
              <w:t xml:space="preserve"> </w:t>
            </w:r>
            <w:r>
              <w:t>usuarios</w:t>
            </w:r>
            <w:r>
              <w:rPr>
                <w:spacing w:val="33"/>
              </w:rPr>
              <w:t xml:space="preserve"> </w:t>
            </w:r>
            <w:r>
              <w:t>mediante</w:t>
            </w:r>
            <w:r>
              <w:rPr>
                <w:spacing w:val="33"/>
              </w:rPr>
              <w:t xml:space="preserve"> </w:t>
            </w:r>
            <w:r>
              <w:t>la</w:t>
            </w:r>
            <w:r>
              <w:rPr>
                <w:spacing w:val="32"/>
              </w:rPr>
              <w:t xml:space="preserve"> </w:t>
            </w:r>
            <w:r>
              <w:t>incorporación</w:t>
            </w:r>
            <w:r>
              <w:rPr>
                <w:spacing w:val="31"/>
              </w:rPr>
              <w:t xml:space="preserve"> </w:t>
            </w:r>
            <w:r>
              <w:t>de una</w:t>
            </w:r>
            <w:r>
              <w:rPr>
                <w:spacing w:val="-4"/>
              </w:rPr>
              <w:t xml:space="preserve"> </w:t>
            </w:r>
            <w:r>
              <w:t>infraestructura</w:t>
            </w:r>
            <w:r>
              <w:rPr>
                <w:spacing w:val="-1"/>
              </w:rPr>
              <w:t xml:space="preserve"> </w:t>
            </w:r>
            <w:r>
              <w:t>transversal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seguridad</w:t>
            </w:r>
            <w:r>
              <w:t>.</w:t>
            </w:r>
          </w:p>
        </w:tc>
      </w:tr>
    </w:tbl>
    <w:p w14:paraId="127C2B76" w14:textId="77777777" w:rsidR="00AA26CD" w:rsidRDefault="00AA26CD" w:rsidP="00AA26CD">
      <w:pPr>
        <w:spacing w:line="270" w:lineRule="atLeast"/>
      </w:pPr>
    </w:p>
    <w:p w14:paraId="409C15F3" w14:textId="77777777" w:rsidR="00AA26CD" w:rsidRDefault="00AA26CD" w:rsidP="00AA26CD">
      <w:pPr>
        <w:spacing w:line="270" w:lineRule="atLeast"/>
      </w:pPr>
    </w:p>
    <w:p w14:paraId="3F02DB14" w14:textId="77777777" w:rsidR="00AA26CD" w:rsidRDefault="00AA26CD" w:rsidP="00AA26CD">
      <w:pPr>
        <w:spacing w:line="270" w:lineRule="atLeast"/>
      </w:pPr>
    </w:p>
    <w:p w14:paraId="6B9B52E6" w14:textId="77777777" w:rsidR="00AA26CD" w:rsidRDefault="00AA26CD" w:rsidP="00AA26CD">
      <w:pPr>
        <w:spacing w:line="270" w:lineRule="atLeast"/>
      </w:pPr>
    </w:p>
    <w:p w14:paraId="40C82A14" w14:textId="77777777" w:rsidR="00AA26CD" w:rsidRDefault="00AA26CD" w:rsidP="00AA26CD">
      <w:pPr>
        <w:spacing w:line="270" w:lineRule="atLeast"/>
      </w:pPr>
    </w:p>
    <w:p w14:paraId="5A032A17" w14:textId="77777777" w:rsidR="00AA26CD" w:rsidRDefault="00AA26CD" w:rsidP="00AA26CD">
      <w:pPr>
        <w:spacing w:line="270" w:lineRule="atLeast"/>
      </w:pPr>
    </w:p>
    <w:p w14:paraId="4672929D" w14:textId="77777777" w:rsidR="00AA26CD" w:rsidRDefault="00AA26CD" w:rsidP="00AA26CD">
      <w:pPr>
        <w:spacing w:line="270" w:lineRule="atLeast"/>
      </w:pPr>
    </w:p>
    <w:p w14:paraId="23B6AFFF" w14:textId="0E957768" w:rsidR="00AA26CD" w:rsidRDefault="00AA26CD" w:rsidP="00AA26CD">
      <w:pPr>
        <w:tabs>
          <w:tab w:val="left" w:pos="4021"/>
        </w:tabs>
      </w:pPr>
    </w:p>
    <w:p w14:paraId="05F9EA20" w14:textId="328A8F19" w:rsidR="00AA26CD" w:rsidRPr="00AA26CD" w:rsidRDefault="00AA26CD" w:rsidP="00AA26CD">
      <w:pPr>
        <w:tabs>
          <w:tab w:val="left" w:pos="4021"/>
        </w:tabs>
        <w:sectPr w:rsidR="00AA26CD" w:rsidRPr="00AA26CD">
          <w:pgSz w:w="12240" w:h="15840"/>
          <w:pgMar w:top="1320" w:right="1480" w:bottom="1240" w:left="1480" w:header="747" w:footer="1060" w:gutter="0"/>
          <w:cols w:space="720"/>
        </w:sectPr>
      </w:pPr>
      <w:r>
        <w:tab/>
      </w:r>
    </w:p>
    <w:p w14:paraId="5F978D76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541ADEC7" w14:textId="77777777" w:rsidR="00B60990" w:rsidRDefault="00B60990">
      <w:pPr>
        <w:pStyle w:val="Textoindependiente"/>
        <w:spacing w:before="2"/>
        <w:rPr>
          <w:rFonts w:ascii="Cambria"/>
          <w:b/>
          <w:sz w:val="11"/>
        </w:rPr>
      </w:pPr>
    </w:p>
    <w:p w14:paraId="1B591A5D" w14:textId="77777777" w:rsidR="00B60990" w:rsidRDefault="00B60990">
      <w:pPr>
        <w:pStyle w:val="Textoindependiente"/>
        <w:rPr>
          <w:rFonts w:ascii="Cambria"/>
          <w:b/>
          <w:sz w:val="20"/>
        </w:rPr>
      </w:pPr>
    </w:p>
    <w:p w14:paraId="786DE561" w14:textId="77777777" w:rsidR="00AA26CD" w:rsidRDefault="00AA26CD" w:rsidP="00AA26CD">
      <w:pPr>
        <w:pStyle w:val="Textoindependiente"/>
        <w:jc w:val="center"/>
        <w:rPr>
          <w:rFonts w:ascii="Cambria"/>
          <w:b/>
          <w:sz w:val="44"/>
          <w:szCs w:val="44"/>
        </w:rPr>
      </w:pPr>
      <w:r w:rsidRPr="002B3C71">
        <w:rPr>
          <w:rFonts w:ascii="Cambria"/>
          <w:b/>
          <w:sz w:val="44"/>
          <w:szCs w:val="44"/>
        </w:rPr>
        <w:t>Modelaje UML</w:t>
      </w:r>
    </w:p>
    <w:p w14:paraId="3C1390F5" w14:textId="77777777" w:rsidR="00B60990" w:rsidRDefault="00B60990"/>
    <w:p w14:paraId="63DBCB69" w14:textId="77777777" w:rsidR="00AA26CD" w:rsidRDefault="00AA26CD" w:rsidP="00AA26CD">
      <w:pPr>
        <w:spacing w:line="270" w:lineRule="atLeas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Modelo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Entidad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Relación</w:t>
      </w:r>
    </w:p>
    <w:p w14:paraId="201FBA61" w14:textId="6DD929FD" w:rsidR="00AA26CD" w:rsidRDefault="00AA26CD" w:rsidP="00AA26CD">
      <w:pPr>
        <w:tabs>
          <w:tab w:val="left" w:pos="3516"/>
        </w:tabs>
      </w:pPr>
      <w:r>
        <w:tab/>
      </w:r>
    </w:p>
    <w:p w14:paraId="34E45F5A" w14:textId="77777777" w:rsidR="00AA26CD" w:rsidRDefault="00AA26CD" w:rsidP="00AA26CD">
      <w:pPr>
        <w:tabs>
          <w:tab w:val="left" w:pos="3516"/>
        </w:tabs>
      </w:pPr>
    </w:p>
    <w:p w14:paraId="5E4455D0" w14:textId="7E9CEAAB" w:rsidR="00AA26CD" w:rsidRDefault="00AA26CD" w:rsidP="00AA26CD">
      <w:pPr>
        <w:tabs>
          <w:tab w:val="left" w:pos="3516"/>
        </w:tabs>
      </w:pPr>
      <w:r>
        <w:rPr>
          <w:rFonts w:ascii="Cambria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64E3A7B7" wp14:editId="0CA61297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18200" cy="4017645"/>
            <wp:effectExtent l="0" t="0" r="635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9AC71" w14:textId="7C3DE723" w:rsidR="00AA26CD" w:rsidRPr="00AA26CD" w:rsidRDefault="00AA26CD" w:rsidP="00AA26CD">
      <w:pPr>
        <w:tabs>
          <w:tab w:val="left" w:pos="3516"/>
        </w:tabs>
        <w:sectPr w:rsidR="00AA26CD" w:rsidRPr="00AA26CD">
          <w:headerReference w:type="default" r:id="rId11"/>
          <w:footerReference w:type="default" r:id="rId12"/>
          <w:pgSz w:w="12240" w:h="15840"/>
          <w:pgMar w:top="1360" w:right="1460" w:bottom="1240" w:left="1460" w:header="747" w:footer="1060" w:gutter="0"/>
          <w:pgNumType w:start="17"/>
          <w:cols w:space="720"/>
        </w:sectPr>
      </w:pPr>
      <w:r>
        <w:tab/>
      </w:r>
    </w:p>
    <w:p w14:paraId="434B3191" w14:textId="77777777" w:rsidR="00AA26CD" w:rsidRDefault="00AA26CD" w:rsidP="00AA26CD">
      <w:pPr>
        <w:spacing w:line="270" w:lineRule="atLeast"/>
        <w:rPr>
          <w:rFonts w:ascii="Cambria" w:hAnsi="Cambria"/>
          <w:b/>
          <w:spacing w:val="-7"/>
          <w:sz w:val="28"/>
        </w:rPr>
      </w:pPr>
      <w:r>
        <w:rPr>
          <w:rFonts w:ascii="Cambria"/>
          <w:b/>
          <w:noProof/>
          <w:sz w:val="24"/>
        </w:rPr>
        <w:lastRenderedPageBreak/>
        <w:tab/>
      </w:r>
      <w:r>
        <w:rPr>
          <w:rFonts w:ascii="Cambria" w:hAnsi="Cambria"/>
          <w:b/>
          <w:sz w:val="28"/>
        </w:rPr>
        <w:t>Modelo</w:t>
      </w:r>
      <w:r>
        <w:rPr>
          <w:rFonts w:ascii="Cambria" w:hAnsi="Cambria"/>
          <w:b/>
          <w:spacing w:val="-7"/>
          <w:sz w:val="28"/>
        </w:rPr>
        <w:t xml:space="preserve"> Relacional</w:t>
      </w:r>
    </w:p>
    <w:p w14:paraId="11DA1F49" w14:textId="36B96E07" w:rsidR="00B60990" w:rsidRDefault="00B60990" w:rsidP="00AA26CD">
      <w:pPr>
        <w:tabs>
          <w:tab w:val="left" w:pos="1440"/>
        </w:tabs>
        <w:rPr>
          <w:rFonts w:ascii="Cambria"/>
          <w:b/>
          <w:noProof/>
          <w:sz w:val="24"/>
        </w:rPr>
      </w:pPr>
    </w:p>
    <w:p w14:paraId="10AF62BD" w14:textId="4040EB27" w:rsidR="00AA26CD" w:rsidRPr="00AA26CD" w:rsidRDefault="00AA26CD" w:rsidP="00AA26CD">
      <w:pPr>
        <w:tabs>
          <w:tab w:val="left" w:pos="1440"/>
        </w:tabs>
        <w:sectPr w:rsidR="00AA26CD" w:rsidRPr="00AA26CD">
          <w:pgSz w:w="12240" w:h="15840"/>
          <w:pgMar w:top="1360" w:right="1460" w:bottom="1240" w:left="1460" w:header="747" w:footer="1060" w:gutter="0"/>
          <w:cols w:space="720"/>
        </w:sectPr>
      </w:pPr>
      <w:r>
        <w:tab/>
      </w:r>
      <w:r>
        <w:rPr>
          <w:noProof/>
        </w:rPr>
        <w:drawing>
          <wp:inline distT="0" distB="0" distL="0" distR="0" wp14:anchorId="158A10DC" wp14:editId="6CB58BA8">
            <wp:extent cx="5892800" cy="5675630"/>
            <wp:effectExtent l="0" t="0" r="0" b="1270"/>
            <wp:docPr id="318837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7B94" w14:textId="2464FCAB" w:rsidR="00AA26CD" w:rsidRPr="00AA26CD" w:rsidRDefault="00AA26CD" w:rsidP="00AA26CD">
      <w:pPr>
        <w:tabs>
          <w:tab w:val="left" w:pos="6594"/>
        </w:tabs>
      </w:pPr>
    </w:p>
    <w:sectPr w:rsidR="00AA26CD" w:rsidRPr="00AA26CD">
      <w:pgSz w:w="12240" w:h="15840"/>
      <w:pgMar w:top="1360" w:right="1460" w:bottom="1240" w:left="1460" w:header="747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F66E" w14:textId="77777777" w:rsidR="001D0CB1" w:rsidRDefault="001D0CB1">
      <w:r>
        <w:separator/>
      </w:r>
    </w:p>
  </w:endnote>
  <w:endnote w:type="continuationSeparator" w:id="0">
    <w:p w14:paraId="46A91AF9" w14:textId="77777777" w:rsidR="001D0CB1" w:rsidRDefault="001D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025A" w14:textId="3D45B2C2" w:rsidR="00B60990" w:rsidRDefault="009413D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29792" behindDoc="1" locked="0" layoutInCell="1" allowOverlap="1" wp14:anchorId="2FED56EE" wp14:editId="3F2CA3BB">
              <wp:simplePos x="0" y="0"/>
              <wp:positionH relativeFrom="page">
                <wp:posOffset>6100182</wp:posOffset>
              </wp:positionH>
              <wp:positionV relativeFrom="page">
                <wp:posOffset>9407645</wp:posOffset>
              </wp:positionV>
              <wp:extent cx="641350" cy="16637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6736B" w14:textId="77777777" w:rsidR="00B60990" w:rsidRDefault="00D94083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D56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480.35pt;margin-top:740.75pt;width:50.5pt;height:13.1pt;z-index:-175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" filled="f" stroked="f">
              <v:textbox inset="0,0,0,0">
                <w:txbxContent>
                  <w:p w14:paraId="0666736B" w14:textId="77777777" w:rsidR="00B60990" w:rsidRDefault="00D94083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4120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31840" behindDoc="1" locked="0" layoutInCell="1" allowOverlap="1" wp14:anchorId="09B05C61" wp14:editId="4DD4AC03">
              <wp:simplePos x="0" y="0"/>
              <wp:positionH relativeFrom="page">
                <wp:posOffset>1061085</wp:posOffset>
              </wp:positionH>
              <wp:positionV relativeFrom="page">
                <wp:posOffset>9207500</wp:posOffset>
              </wp:positionV>
              <wp:extent cx="5650865" cy="55245"/>
              <wp:effectExtent l="0" t="0" r="0" b="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865" cy="55245"/>
                      </a:xfrm>
                      <a:custGeom>
                        <a:avLst/>
                        <a:gdLst>
                          <a:gd name="T0" fmla="+- 0 10569 1671"/>
                          <a:gd name="T1" fmla="*/ T0 w 8899"/>
                          <a:gd name="T2" fmla="+- 0 14572 14500"/>
                          <a:gd name="T3" fmla="*/ 14572 h 87"/>
                          <a:gd name="T4" fmla="+- 0 1671 1671"/>
                          <a:gd name="T5" fmla="*/ T4 w 8899"/>
                          <a:gd name="T6" fmla="+- 0 14572 14500"/>
                          <a:gd name="T7" fmla="*/ 14572 h 87"/>
                          <a:gd name="T8" fmla="+- 0 1671 1671"/>
                          <a:gd name="T9" fmla="*/ T8 w 8899"/>
                          <a:gd name="T10" fmla="+- 0 14587 14500"/>
                          <a:gd name="T11" fmla="*/ 14587 h 87"/>
                          <a:gd name="T12" fmla="+- 0 10569 1671"/>
                          <a:gd name="T13" fmla="*/ T12 w 8899"/>
                          <a:gd name="T14" fmla="+- 0 14587 14500"/>
                          <a:gd name="T15" fmla="*/ 14587 h 87"/>
                          <a:gd name="T16" fmla="+- 0 10569 1671"/>
                          <a:gd name="T17" fmla="*/ T16 w 8899"/>
                          <a:gd name="T18" fmla="+- 0 14572 14500"/>
                          <a:gd name="T19" fmla="*/ 14572 h 87"/>
                          <a:gd name="T20" fmla="+- 0 10569 1671"/>
                          <a:gd name="T21" fmla="*/ T20 w 8899"/>
                          <a:gd name="T22" fmla="+- 0 14500 14500"/>
                          <a:gd name="T23" fmla="*/ 14500 h 87"/>
                          <a:gd name="T24" fmla="+- 0 1671 1671"/>
                          <a:gd name="T25" fmla="*/ T24 w 8899"/>
                          <a:gd name="T26" fmla="+- 0 14500 14500"/>
                          <a:gd name="T27" fmla="*/ 14500 h 87"/>
                          <a:gd name="T28" fmla="+- 0 1671 1671"/>
                          <a:gd name="T29" fmla="*/ T28 w 8899"/>
                          <a:gd name="T30" fmla="+- 0 14558 14500"/>
                          <a:gd name="T31" fmla="*/ 14558 h 87"/>
                          <a:gd name="T32" fmla="+- 0 10569 1671"/>
                          <a:gd name="T33" fmla="*/ T32 w 8899"/>
                          <a:gd name="T34" fmla="+- 0 14558 14500"/>
                          <a:gd name="T35" fmla="*/ 14558 h 87"/>
                          <a:gd name="T36" fmla="+- 0 10569 1671"/>
                          <a:gd name="T37" fmla="*/ T36 w 8899"/>
                          <a:gd name="T38" fmla="+- 0 14500 14500"/>
                          <a:gd name="T39" fmla="*/ 1450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9" h="87">
                            <a:moveTo>
                              <a:pt x="8898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72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898" y="58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DD8BE" id="AutoShape 3" o:spid="_x0000_s1026" style="position:absolute;margin-left:83.55pt;margin-top:725pt;width:444.95pt;height:4.35pt;z-index:-175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" path="m8898,72l,72,,87r8898,l8898,72xm8898,l,,,58r8898,l8898,xe" fillcolor="#612322" stroked="f">
              <v:path arrowok="t" o:connecttype="custom" o:connectlocs="5650230,9253220;0,9253220;0,9262745;5650230,9262745;5650230,9253220;5650230,9207500;0,9207500;0,9244330;5650230,9244330;5650230,92075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32864" behindDoc="1" locked="0" layoutInCell="1" allowOverlap="1" wp14:anchorId="72D7C076" wp14:editId="59FF52BF">
              <wp:simplePos x="0" y="0"/>
              <wp:positionH relativeFrom="page">
                <wp:posOffset>6091555</wp:posOffset>
              </wp:positionH>
              <wp:positionV relativeFrom="page">
                <wp:posOffset>9286875</wp:posOffset>
              </wp:positionV>
              <wp:extent cx="636905" cy="1663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0E354" w14:textId="77777777" w:rsidR="00B60990" w:rsidRDefault="00D94083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7C0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79.65pt;margin-top:731.25pt;width:50.15pt;height:13.1pt;z-index:-175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nB2QEAAJcDAAAOAAAAZHJzL2Uyb0RvYy54bWysU9uO0zAQfUfiHyy/06RdU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" filled="f" stroked="f">
              <v:textbox inset="0,0,0,0">
                <w:txbxContent>
                  <w:p w14:paraId="3130E354" w14:textId="77777777" w:rsidR="00B60990" w:rsidRDefault="00D94083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17A94" w14:textId="77777777" w:rsidR="001D0CB1" w:rsidRDefault="001D0CB1">
      <w:r>
        <w:separator/>
      </w:r>
    </w:p>
  </w:footnote>
  <w:footnote w:type="continuationSeparator" w:id="0">
    <w:p w14:paraId="4DB4739A" w14:textId="77777777" w:rsidR="001D0CB1" w:rsidRDefault="001D0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16FE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28256" behindDoc="1" locked="0" layoutInCell="1" allowOverlap="1" wp14:anchorId="3D059AC4" wp14:editId="1B0F2AE5">
              <wp:simplePos x="0" y="0"/>
              <wp:positionH relativeFrom="page">
                <wp:posOffset>1066800</wp:posOffset>
              </wp:positionH>
              <wp:positionV relativeFrom="page">
                <wp:posOffset>461645</wp:posOffset>
              </wp:positionV>
              <wp:extent cx="1291590" cy="16573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C8931" w14:textId="77777777" w:rsidR="00B60990" w:rsidRDefault="00B6099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59AC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4pt;margin-top:36.35pt;width:101.7pt;height:13.05pt;z-index:-175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" filled="f" stroked="f">
              <v:textbox inset="0,0,0,0">
                <w:txbxContent>
                  <w:p w14:paraId="349C8931" w14:textId="77777777" w:rsidR="00B60990" w:rsidRDefault="00B60990">
                    <w:pPr>
                      <w:pStyle w:val="Textoindependiente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5744" w14:textId="77777777" w:rsidR="00B60990" w:rsidRDefault="00B6099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C54"/>
    <w:multiLevelType w:val="hybridMultilevel"/>
    <w:tmpl w:val="A3A8D954"/>
    <w:lvl w:ilvl="0" w:tplc="1C5AFD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9788748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669CDFD2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18ACD866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45B81DAE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2724057C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6" w:tplc="BF2C977C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7" w:tplc="1CDA2CE4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7A06B3F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7434A43"/>
    <w:multiLevelType w:val="multilevel"/>
    <w:tmpl w:val="853A6C70"/>
    <w:lvl w:ilvl="0">
      <w:start w:val="1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2" w15:restartNumberingAfterBreak="0">
    <w:nsid w:val="13F07F56"/>
    <w:multiLevelType w:val="hybridMultilevel"/>
    <w:tmpl w:val="C8026A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20A26"/>
    <w:multiLevelType w:val="multilevel"/>
    <w:tmpl w:val="04242840"/>
    <w:lvl w:ilvl="0">
      <w:start w:val="6"/>
      <w:numFmt w:val="decimal"/>
      <w:lvlText w:val="%1"/>
      <w:lvlJc w:val="left"/>
      <w:pPr>
        <w:ind w:left="165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5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300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60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00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240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813" w:hanging="1057"/>
      </w:pPr>
      <w:rPr>
        <w:rFonts w:hint="default"/>
        <w:lang w:val="es-ES" w:eastAsia="en-US" w:bidi="ar-SA"/>
      </w:rPr>
    </w:lvl>
  </w:abstractNum>
  <w:abstractNum w:abstractNumId="4" w15:restartNumberingAfterBreak="0">
    <w:nsid w:val="30C1249B"/>
    <w:multiLevelType w:val="hybridMultilevel"/>
    <w:tmpl w:val="E92A717E"/>
    <w:lvl w:ilvl="0" w:tplc="55D414E8">
      <w:start w:val="5"/>
      <w:numFmt w:val="decimal"/>
      <w:lvlText w:val="%1"/>
      <w:lvlJc w:val="left"/>
      <w:pPr>
        <w:ind w:left="369" w:hanging="87"/>
      </w:pPr>
      <w:rPr>
        <w:rFonts w:ascii="Tahoma" w:eastAsia="Tahoma" w:hAnsi="Tahoma" w:cs="Tahoma" w:hint="default"/>
        <w:w w:val="105"/>
        <w:sz w:val="10"/>
        <w:szCs w:val="10"/>
        <w:lang w:val="es-ES" w:eastAsia="en-US" w:bidi="ar-SA"/>
      </w:rPr>
    </w:lvl>
    <w:lvl w:ilvl="1" w:tplc="51767C10">
      <w:numFmt w:val="bullet"/>
      <w:lvlText w:val="•"/>
      <w:lvlJc w:val="left"/>
      <w:pPr>
        <w:ind w:left="466" w:hanging="87"/>
      </w:pPr>
      <w:rPr>
        <w:rFonts w:hint="default"/>
        <w:lang w:val="es-ES" w:eastAsia="en-US" w:bidi="ar-SA"/>
      </w:rPr>
    </w:lvl>
    <w:lvl w:ilvl="2" w:tplc="D0FAA86C">
      <w:numFmt w:val="bullet"/>
      <w:lvlText w:val="•"/>
      <w:lvlJc w:val="left"/>
      <w:pPr>
        <w:ind w:left="572" w:hanging="87"/>
      </w:pPr>
      <w:rPr>
        <w:rFonts w:hint="default"/>
        <w:lang w:val="es-ES" w:eastAsia="en-US" w:bidi="ar-SA"/>
      </w:rPr>
    </w:lvl>
    <w:lvl w:ilvl="3" w:tplc="AF8C3B16">
      <w:numFmt w:val="bullet"/>
      <w:lvlText w:val="•"/>
      <w:lvlJc w:val="left"/>
      <w:pPr>
        <w:ind w:left="678" w:hanging="87"/>
      </w:pPr>
      <w:rPr>
        <w:rFonts w:hint="default"/>
        <w:lang w:val="es-ES" w:eastAsia="en-US" w:bidi="ar-SA"/>
      </w:rPr>
    </w:lvl>
    <w:lvl w:ilvl="4" w:tplc="0DB091A0">
      <w:numFmt w:val="bullet"/>
      <w:lvlText w:val="•"/>
      <w:lvlJc w:val="left"/>
      <w:pPr>
        <w:ind w:left="784" w:hanging="87"/>
      </w:pPr>
      <w:rPr>
        <w:rFonts w:hint="default"/>
        <w:lang w:val="es-ES" w:eastAsia="en-US" w:bidi="ar-SA"/>
      </w:rPr>
    </w:lvl>
    <w:lvl w:ilvl="5" w:tplc="27CC386C">
      <w:numFmt w:val="bullet"/>
      <w:lvlText w:val="•"/>
      <w:lvlJc w:val="left"/>
      <w:pPr>
        <w:ind w:left="890" w:hanging="87"/>
      </w:pPr>
      <w:rPr>
        <w:rFonts w:hint="default"/>
        <w:lang w:val="es-ES" w:eastAsia="en-US" w:bidi="ar-SA"/>
      </w:rPr>
    </w:lvl>
    <w:lvl w:ilvl="6" w:tplc="17E870D6">
      <w:numFmt w:val="bullet"/>
      <w:lvlText w:val="•"/>
      <w:lvlJc w:val="left"/>
      <w:pPr>
        <w:ind w:left="996" w:hanging="87"/>
      </w:pPr>
      <w:rPr>
        <w:rFonts w:hint="default"/>
        <w:lang w:val="es-ES" w:eastAsia="en-US" w:bidi="ar-SA"/>
      </w:rPr>
    </w:lvl>
    <w:lvl w:ilvl="7" w:tplc="46FA5912">
      <w:numFmt w:val="bullet"/>
      <w:lvlText w:val="•"/>
      <w:lvlJc w:val="left"/>
      <w:pPr>
        <w:ind w:left="1102" w:hanging="87"/>
      </w:pPr>
      <w:rPr>
        <w:rFonts w:hint="default"/>
        <w:lang w:val="es-ES" w:eastAsia="en-US" w:bidi="ar-SA"/>
      </w:rPr>
    </w:lvl>
    <w:lvl w:ilvl="8" w:tplc="7F7AD832">
      <w:numFmt w:val="bullet"/>
      <w:lvlText w:val="•"/>
      <w:lvlJc w:val="left"/>
      <w:pPr>
        <w:ind w:left="1208" w:hanging="87"/>
      </w:pPr>
      <w:rPr>
        <w:rFonts w:hint="default"/>
        <w:lang w:val="es-ES" w:eastAsia="en-US" w:bidi="ar-SA"/>
      </w:rPr>
    </w:lvl>
  </w:abstractNum>
  <w:abstractNum w:abstractNumId="5" w15:restartNumberingAfterBreak="0">
    <w:nsid w:val="3AD8207A"/>
    <w:multiLevelType w:val="hybridMultilevel"/>
    <w:tmpl w:val="5D7006E8"/>
    <w:lvl w:ilvl="0" w:tplc="2DFA5626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244328E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BD9A339A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E3BE92E6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CBE34A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686E96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F5987CFC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61626E74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C972A92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E72668D"/>
    <w:multiLevelType w:val="hybridMultilevel"/>
    <w:tmpl w:val="8EFCF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E6355"/>
    <w:multiLevelType w:val="hybridMultilevel"/>
    <w:tmpl w:val="05C490B8"/>
    <w:lvl w:ilvl="0" w:tplc="6930BCCE">
      <w:start w:val="1"/>
      <w:numFmt w:val="decimal"/>
      <w:lvlText w:val="%1."/>
      <w:lvlJc w:val="left"/>
      <w:pPr>
        <w:ind w:left="3653" w:hanging="360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s-ES" w:eastAsia="en-US" w:bidi="ar-SA"/>
      </w:rPr>
    </w:lvl>
    <w:lvl w:ilvl="1" w:tplc="9DDA1D94">
      <w:numFmt w:val="bullet"/>
      <w:lvlText w:val="•"/>
      <w:lvlJc w:val="left"/>
      <w:pPr>
        <w:ind w:left="4222" w:hanging="360"/>
      </w:pPr>
      <w:rPr>
        <w:rFonts w:hint="default"/>
        <w:lang w:val="es-ES" w:eastAsia="en-US" w:bidi="ar-SA"/>
      </w:rPr>
    </w:lvl>
    <w:lvl w:ilvl="2" w:tplc="1CB819A0">
      <w:numFmt w:val="bullet"/>
      <w:lvlText w:val="•"/>
      <w:lvlJc w:val="left"/>
      <w:pPr>
        <w:ind w:left="4784" w:hanging="360"/>
      </w:pPr>
      <w:rPr>
        <w:rFonts w:hint="default"/>
        <w:lang w:val="es-ES" w:eastAsia="en-US" w:bidi="ar-SA"/>
      </w:rPr>
    </w:lvl>
    <w:lvl w:ilvl="3" w:tplc="70AC099A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4" w:tplc="B634648C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5" w:tplc="ED429B0C"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 w:tplc="9D24DCEC"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7" w:tplc="D5BC088E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 w:tplc="B18CD5E0">
      <w:numFmt w:val="bullet"/>
      <w:lvlText w:val="•"/>
      <w:lvlJc w:val="left"/>
      <w:pPr>
        <w:ind w:left="815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5FF7B2C"/>
    <w:multiLevelType w:val="multilevel"/>
    <w:tmpl w:val="4F782CAE"/>
    <w:lvl w:ilvl="0">
      <w:start w:val="5"/>
      <w:numFmt w:val="decimal"/>
      <w:lvlText w:val="%1"/>
      <w:lvlJc w:val="left"/>
      <w:pPr>
        <w:ind w:left="1553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3" w:hanging="1057"/>
        <w:jc w:val="righ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792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908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24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4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256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372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488" w:hanging="1057"/>
      </w:pPr>
      <w:rPr>
        <w:rFonts w:hint="default"/>
        <w:lang w:val="es-ES" w:eastAsia="en-US" w:bidi="ar-SA"/>
      </w:rPr>
    </w:lvl>
  </w:abstractNum>
  <w:abstractNum w:abstractNumId="9" w15:restartNumberingAfterBreak="0">
    <w:nsid w:val="51B01CB1"/>
    <w:multiLevelType w:val="multilevel"/>
    <w:tmpl w:val="E1ECB142"/>
    <w:lvl w:ilvl="0">
      <w:start w:val="3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8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32" w:hanging="6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6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6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6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6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697"/>
      </w:pPr>
      <w:rPr>
        <w:rFonts w:hint="default"/>
        <w:lang w:val="es-ES" w:eastAsia="en-US" w:bidi="ar-SA"/>
      </w:rPr>
    </w:lvl>
  </w:abstractNum>
  <w:abstractNum w:abstractNumId="10" w15:restartNumberingAfterBreak="0">
    <w:nsid w:val="55816C77"/>
    <w:multiLevelType w:val="multilevel"/>
    <w:tmpl w:val="A6AC7D46"/>
    <w:lvl w:ilvl="0">
      <w:start w:val="1"/>
      <w:numFmt w:val="decimal"/>
      <w:lvlText w:val="%1."/>
      <w:lvlJc w:val="left"/>
      <w:pPr>
        <w:ind w:left="661" w:hanging="44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2" w:hanging="66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0" w:hanging="879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507" w:hanging="8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75" w:hanging="8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42" w:hanging="8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10" w:hanging="8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7" w:hanging="8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5" w:hanging="879"/>
      </w:pPr>
      <w:rPr>
        <w:rFonts w:hint="default"/>
        <w:lang w:val="es-ES" w:eastAsia="en-US" w:bidi="ar-SA"/>
      </w:rPr>
    </w:lvl>
  </w:abstractNum>
  <w:abstractNum w:abstractNumId="11" w15:restartNumberingAfterBreak="0">
    <w:nsid w:val="5ABD50F0"/>
    <w:multiLevelType w:val="hybridMultilevel"/>
    <w:tmpl w:val="B4FA813C"/>
    <w:lvl w:ilvl="0" w:tplc="7114756C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1FA9922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22AC7A3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DDA6B06A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6E4E0AE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7F80F5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E9261C60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E7AEB33A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588C534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0A151C5"/>
    <w:multiLevelType w:val="multilevel"/>
    <w:tmpl w:val="95A436BA"/>
    <w:lvl w:ilvl="0">
      <w:start w:val="2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13" w15:restartNumberingAfterBreak="0">
    <w:nsid w:val="70C9313D"/>
    <w:multiLevelType w:val="multilevel"/>
    <w:tmpl w:val="3A483DD6"/>
    <w:lvl w:ilvl="0">
      <w:start w:val="4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6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64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73A54C2A"/>
    <w:multiLevelType w:val="hybridMultilevel"/>
    <w:tmpl w:val="37701FD0"/>
    <w:lvl w:ilvl="0" w:tplc="D722C43A">
      <w:start w:val="8"/>
      <w:numFmt w:val="decimal"/>
      <w:lvlText w:val="%1"/>
      <w:lvlJc w:val="left"/>
      <w:pPr>
        <w:ind w:left="77" w:hanging="78"/>
      </w:pPr>
      <w:rPr>
        <w:rFonts w:ascii="Tahoma" w:eastAsia="Tahoma" w:hAnsi="Tahoma" w:cs="Tahoma" w:hint="default"/>
        <w:w w:val="105"/>
        <w:sz w:val="9"/>
        <w:szCs w:val="9"/>
        <w:lang w:val="es-ES" w:eastAsia="en-US" w:bidi="ar-SA"/>
      </w:rPr>
    </w:lvl>
    <w:lvl w:ilvl="1" w:tplc="5F884956">
      <w:numFmt w:val="bullet"/>
      <w:lvlText w:val="•"/>
      <w:lvlJc w:val="left"/>
      <w:pPr>
        <w:ind w:left="173" w:hanging="78"/>
      </w:pPr>
      <w:rPr>
        <w:rFonts w:hint="default"/>
        <w:lang w:val="es-ES" w:eastAsia="en-US" w:bidi="ar-SA"/>
      </w:rPr>
    </w:lvl>
    <w:lvl w:ilvl="2" w:tplc="F2C06A0A">
      <w:numFmt w:val="bullet"/>
      <w:lvlText w:val="•"/>
      <w:lvlJc w:val="left"/>
      <w:pPr>
        <w:ind w:left="266" w:hanging="78"/>
      </w:pPr>
      <w:rPr>
        <w:rFonts w:hint="default"/>
        <w:lang w:val="es-ES" w:eastAsia="en-US" w:bidi="ar-SA"/>
      </w:rPr>
    </w:lvl>
    <w:lvl w:ilvl="3" w:tplc="702E0E1E">
      <w:numFmt w:val="bullet"/>
      <w:lvlText w:val="•"/>
      <w:lvlJc w:val="left"/>
      <w:pPr>
        <w:ind w:left="359" w:hanging="78"/>
      </w:pPr>
      <w:rPr>
        <w:rFonts w:hint="default"/>
        <w:lang w:val="es-ES" w:eastAsia="en-US" w:bidi="ar-SA"/>
      </w:rPr>
    </w:lvl>
    <w:lvl w:ilvl="4" w:tplc="E0ACE6B6">
      <w:numFmt w:val="bullet"/>
      <w:lvlText w:val="•"/>
      <w:lvlJc w:val="left"/>
      <w:pPr>
        <w:ind w:left="453" w:hanging="78"/>
      </w:pPr>
      <w:rPr>
        <w:rFonts w:hint="default"/>
        <w:lang w:val="es-ES" w:eastAsia="en-US" w:bidi="ar-SA"/>
      </w:rPr>
    </w:lvl>
    <w:lvl w:ilvl="5" w:tplc="97BA26F0">
      <w:numFmt w:val="bullet"/>
      <w:lvlText w:val="•"/>
      <w:lvlJc w:val="left"/>
      <w:pPr>
        <w:ind w:left="546" w:hanging="78"/>
      </w:pPr>
      <w:rPr>
        <w:rFonts w:hint="default"/>
        <w:lang w:val="es-ES" w:eastAsia="en-US" w:bidi="ar-SA"/>
      </w:rPr>
    </w:lvl>
    <w:lvl w:ilvl="6" w:tplc="1CFC5304">
      <w:numFmt w:val="bullet"/>
      <w:lvlText w:val="•"/>
      <w:lvlJc w:val="left"/>
      <w:pPr>
        <w:ind w:left="639" w:hanging="78"/>
      </w:pPr>
      <w:rPr>
        <w:rFonts w:hint="default"/>
        <w:lang w:val="es-ES" w:eastAsia="en-US" w:bidi="ar-SA"/>
      </w:rPr>
    </w:lvl>
    <w:lvl w:ilvl="7" w:tplc="1CE0FEAC">
      <w:numFmt w:val="bullet"/>
      <w:lvlText w:val="•"/>
      <w:lvlJc w:val="left"/>
      <w:pPr>
        <w:ind w:left="732" w:hanging="78"/>
      </w:pPr>
      <w:rPr>
        <w:rFonts w:hint="default"/>
        <w:lang w:val="es-ES" w:eastAsia="en-US" w:bidi="ar-SA"/>
      </w:rPr>
    </w:lvl>
    <w:lvl w:ilvl="8" w:tplc="A0DCA58A">
      <w:numFmt w:val="bullet"/>
      <w:lvlText w:val="•"/>
      <w:lvlJc w:val="left"/>
      <w:pPr>
        <w:ind w:left="826" w:hanging="78"/>
      </w:pPr>
      <w:rPr>
        <w:rFonts w:hint="default"/>
        <w:lang w:val="es-ES" w:eastAsia="en-US" w:bidi="ar-SA"/>
      </w:rPr>
    </w:lvl>
  </w:abstractNum>
  <w:abstractNum w:abstractNumId="15" w15:restartNumberingAfterBreak="0">
    <w:nsid w:val="75C00D0F"/>
    <w:multiLevelType w:val="hybridMultilevel"/>
    <w:tmpl w:val="45F658C6"/>
    <w:lvl w:ilvl="0" w:tplc="2BDE4868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4B8932A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60E6B65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9C4C7C1E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07AB64E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C2EBE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D7602BF4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9FD063B8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292275B0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F0D637E"/>
    <w:multiLevelType w:val="hybridMultilevel"/>
    <w:tmpl w:val="2D5ED2FC"/>
    <w:lvl w:ilvl="0" w:tplc="CDDE4C1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2C28F2C"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2" w:tplc="17B260A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DEEEF58C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B6D6A022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C0CE2A08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D990278C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93246DD8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52DACE6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009872240">
    <w:abstractNumId w:val="4"/>
  </w:num>
  <w:num w:numId="2" w16cid:durableId="251084157">
    <w:abstractNumId w:val="14"/>
  </w:num>
  <w:num w:numId="3" w16cid:durableId="7412191">
    <w:abstractNumId w:val="3"/>
  </w:num>
  <w:num w:numId="4" w16cid:durableId="1809587086">
    <w:abstractNumId w:val="8"/>
  </w:num>
  <w:num w:numId="5" w16cid:durableId="1346785713">
    <w:abstractNumId w:val="16"/>
  </w:num>
  <w:num w:numId="6" w16cid:durableId="1613631124">
    <w:abstractNumId w:val="13"/>
  </w:num>
  <w:num w:numId="7" w16cid:durableId="109252424">
    <w:abstractNumId w:val="0"/>
  </w:num>
  <w:num w:numId="8" w16cid:durableId="1970041498">
    <w:abstractNumId w:val="5"/>
  </w:num>
  <w:num w:numId="9" w16cid:durableId="1114833932">
    <w:abstractNumId w:val="11"/>
  </w:num>
  <w:num w:numId="10" w16cid:durableId="1180198997">
    <w:abstractNumId w:val="15"/>
  </w:num>
  <w:num w:numId="11" w16cid:durableId="1676885976">
    <w:abstractNumId w:val="9"/>
  </w:num>
  <w:num w:numId="12" w16cid:durableId="415826472">
    <w:abstractNumId w:val="12"/>
  </w:num>
  <w:num w:numId="13" w16cid:durableId="1789742062">
    <w:abstractNumId w:val="1"/>
  </w:num>
  <w:num w:numId="14" w16cid:durableId="90398825">
    <w:abstractNumId w:val="7"/>
  </w:num>
  <w:num w:numId="15" w16cid:durableId="260527968">
    <w:abstractNumId w:val="10"/>
  </w:num>
  <w:num w:numId="16" w16cid:durableId="198277187">
    <w:abstractNumId w:val="2"/>
  </w:num>
  <w:num w:numId="17" w16cid:durableId="16128613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90"/>
    <w:rsid w:val="000E3C89"/>
    <w:rsid w:val="001079FF"/>
    <w:rsid w:val="00162CEE"/>
    <w:rsid w:val="001764A8"/>
    <w:rsid w:val="00182F0B"/>
    <w:rsid w:val="001D0CB1"/>
    <w:rsid w:val="002260BA"/>
    <w:rsid w:val="002367EA"/>
    <w:rsid w:val="002B0D27"/>
    <w:rsid w:val="002E2ECF"/>
    <w:rsid w:val="00432DD7"/>
    <w:rsid w:val="00475019"/>
    <w:rsid w:val="004A050F"/>
    <w:rsid w:val="00514F63"/>
    <w:rsid w:val="005B51B9"/>
    <w:rsid w:val="00633464"/>
    <w:rsid w:val="00735DB0"/>
    <w:rsid w:val="007874C4"/>
    <w:rsid w:val="007B56E9"/>
    <w:rsid w:val="007F7D84"/>
    <w:rsid w:val="00874FD0"/>
    <w:rsid w:val="009366B9"/>
    <w:rsid w:val="009413DA"/>
    <w:rsid w:val="00952FA4"/>
    <w:rsid w:val="00A43E29"/>
    <w:rsid w:val="00A80FA4"/>
    <w:rsid w:val="00A9463B"/>
    <w:rsid w:val="00AA26CD"/>
    <w:rsid w:val="00AF2262"/>
    <w:rsid w:val="00B60990"/>
    <w:rsid w:val="00C06948"/>
    <w:rsid w:val="00C42722"/>
    <w:rsid w:val="00C434C1"/>
    <w:rsid w:val="00D0280A"/>
    <w:rsid w:val="00D91254"/>
    <w:rsid w:val="00D94083"/>
    <w:rsid w:val="00E864B7"/>
    <w:rsid w:val="00E9013D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2D860"/>
  <w15:docId w15:val="{374DB396-3B67-49FA-A8FA-5D02BE41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1493" w:hanging="361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36" w:hanging="697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0"/>
      <w:ind w:left="882" w:hanging="664"/>
    </w:pPr>
  </w:style>
  <w:style w:type="paragraph" w:styleId="TDC2">
    <w:name w:val="toc 2"/>
    <w:basedOn w:val="Normal"/>
    <w:uiPriority w:val="1"/>
    <w:qFormat/>
    <w:pPr>
      <w:spacing w:before="140"/>
      <w:ind w:left="1540" w:hanging="880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636" w:hanging="1057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</w:style>
  <w:style w:type="paragraph" w:styleId="Encabezado">
    <w:name w:val="header"/>
    <w:basedOn w:val="Normal"/>
    <w:link w:val="EncabezadoCar"/>
    <w:uiPriority w:val="99"/>
    <w:unhideWhenUsed/>
    <w:rsid w:val="002B0D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0D2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0D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D27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C4E8-066F-440D-8F9D-22B14C91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2100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 GymManagement</vt:lpstr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GymManagement</dc:title>
  <dc:subject>SRS</dc:subject>
  <dc:creator>Jaime Caicedo Guerrero</dc:creator>
  <cp:lastModifiedBy>Yuderly Sapuy Chavarro</cp:lastModifiedBy>
  <cp:revision>3</cp:revision>
  <dcterms:created xsi:type="dcterms:W3CDTF">2023-07-20T15:34:00Z</dcterms:created>
  <dcterms:modified xsi:type="dcterms:W3CDTF">2023-07-27T13:25:00Z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2023-03-03T00:00:00Z</vt:filetime>
  </property>
</Properties>
</file>